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D58E" w14:textId="77777777" w:rsidR="00561C3E" w:rsidRDefault="00383CFE">
      <w:pPr>
        <w:jc w:val="center"/>
        <w:rPr>
          <w:rFonts w:ascii="Times New Roman" w:hAnsi="Times New Roman" w:cs="Times New Roman"/>
          <w:b w:val="0"/>
          <w:sz w:val="36"/>
          <w:szCs w:val="36"/>
        </w:rPr>
      </w:pPr>
      <w:r>
        <w:rPr>
          <w:rFonts w:ascii="Times New Roman" w:hAnsi="Times New Roman" w:cs="Times New Roman"/>
          <w:b w:val="0"/>
          <w:sz w:val="36"/>
          <w:szCs w:val="36"/>
        </w:rPr>
        <w:t>ОСНОВНА ШКОЛА ,,МИРКО ТОМИЋ“</w:t>
      </w:r>
    </w:p>
    <w:p w14:paraId="15F97E88" w14:textId="77777777" w:rsidR="00561C3E" w:rsidRDefault="00383CFE">
      <w:pPr>
        <w:jc w:val="center"/>
        <w:rPr>
          <w:rFonts w:ascii="Times New Roman" w:hAnsi="Times New Roman" w:cs="Times New Roman"/>
          <w:b w:val="0"/>
          <w:sz w:val="36"/>
          <w:szCs w:val="36"/>
        </w:rPr>
      </w:pPr>
      <w:r>
        <w:rPr>
          <w:rFonts w:ascii="Times New Roman" w:hAnsi="Times New Roman" w:cs="Times New Roman"/>
          <w:b w:val="0"/>
          <w:sz w:val="36"/>
          <w:szCs w:val="36"/>
        </w:rPr>
        <w:t>О Б Р Е Ж</w:t>
      </w:r>
    </w:p>
    <w:p w14:paraId="1F77E7FF" w14:textId="77777777" w:rsidR="00561C3E" w:rsidRDefault="00561C3E">
      <w:pPr>
        <w:jc w:val="center"/>
        <w:rPr>
          <w:rFonts w:ascii="Times New Roman" w:hAnsi="Times New Roman" w:cs="Times New Roman"/>
          <w:b w:val="0"/>
          <w:sz w:val="36"/>
          <w:szCs w:val="36"/>
        </w:rPr>
      </w:pPr>
    </w:p>
    <w:p w14:paraId="560BEB24" w14:textId="77777777" w:rsidR="00561C3E" w:rsidRDefault="00561C3E">
      <w:pPr>
        <w:jc w:val="center"/>
        <w:rPr>
          <w:rFonts w:ascii="Times New Roman" w:hAnsi="Times New Roman" w:cs="Times New Roman"/>
          <w:sz w:val="36"/>
          <w:szCs w:val="36"/>
        </w:rPr>
      </w:pPr>
    </w:p>
    <w:p w14:paraId="2248A530" w14:textId="77777777" w:rsidR="00561C3E" w:rsidRDefault="00561C3E">
      <w:pPr>
        <w:jc w:val="center"/>
        <w:rPr>
          <w:rFonts w:ascii="Times New Roman" w:hAnsi="Times New Roman" w:cs="Times New Roman"/>
          <w:sz w:val="36"/>
          <w:szCs w:val="36"/>
        </w:rPr>
      </w:pPr>
    </w:p>
    <w:p w14:paraId="57F5E57F" w14:textId="77777777" w:rsidR="00561C3E" w:rsidRDefault="00383CFE">
      <w:pPr>
        <w:jc w:val="center"/>
        <w:rPr>
          <w:rFonts w:ascii="Times New Roman" w:hAnsi="Times New Roman" w:cs="Times New Roman"/>
          <w:sz w:val="36"/>
          <w:szCs w:val="36"/>
        </w:rPr>
      </w:pPr>
      <w:r>
        <w:rPr>
          <w:rFonts w:ascii="Times New Roman" w:hAnsi="Times New Roman" w:cs="Times New Roman"/>
          <w:sz w:val="36"/>
          <w:szCs w:val="36"/>
        </w:rPr>
        <w:t xml:space="preserve">                                                                                                  </w:t>
      </w:r>
    </w:p>
    <w:p w14:paraId="0F7228C8" w14:textId="77777777" w:rsidR="00561C3E" w:rsidRDefault="00561C3E">
      <w:pPr>
        <w:rPr>
          <w:rFonts w:ascii="Times New Roman" w:hAnsi="Times New Roman" w:cs="Times New Roman"/>
          <w:sz w:val="36"/>
          <w:szCs w:val="36"/>
        </w:rPr>
      </w:pPr>
    </w:p>
    <w:p w14:paraId="29934CDC" w14:textId="77777777" w:rsidR="00561C3E" w:rsidRDefault="00561C3E">
      <w:pPr>
        <w:rPr>
          <w:rFonts w:ascii="Times New Roman" w:hAnsi="Times New Roman" w:cs="Times New Roman"/>
          <w:sz w:val="36"/>
          <w:szCs w:val="36"/>
        </w:rPr>
      </w:pPr>
    </w:p>
    <w:p w14:paraId="12F86359" w14:textId="77777777" w:rsidR="00561C3E" w:rsidRDefault="00561C3E">
      <w:pPr>
        <w:rPr>
          <w:rFonts w:ascii="Times New Roman" w:hAnsi="Times New Roman" w:cs="Times New Roman"/>
          <w:sz w:val="36"/>
          <w:szCs w:val="36"/>
        </w:rPr>
      </w:pPr>
    </w:p>
    <w:p w14:paraId="5E08157D" w14:textId="77777777" w:rsidR="00561C3E" w:rsidRDefault="00561C3E">
      <w:pPr>
        <w:rPr>
          <w:rFonts w:ascii="Times New Roman" w:hAnsi="Times New Roman" w:cs="Times New Roman"/>
          <w:sz w:val="36"/>
          <w:szCs w:val="36"/>
        </w:rPr>
      </w:pPr>
    </w:p>
    <w:p w14:paraId="772D332D" w14:textId="77777777" w:rsidR="00561C3E" w:rsidRDefault="00561C3E">
      <w:pPr>
        <w:rPr>
          <w:rFonts w:ascii="Times New Roman" w:hAnsi="Times New Roman" w:cs="Times New Roman"/>
          <w:sz w:val="36"/>
          <w:szCs w:val="36"/>
        </w:rPr>
      </w:pPr>
    </w:p>
    <w:p w14:paraId="1C112C3A" w14:textId="77777777" w:rsidR="00561C3E" w:rsidRDefault="00561C3E">
      <w:pPr>
        <w:rPr>
          <w:rFonts w:ascii="Times New Roman" w:hAnsi="Times New Roman" w:cs="Times New Roman"/>
          <w:sz w:val="36"/>
          <w:szCs w:val="36"/>
        </w:rPr>
      </w:pPr>
    </w:p>
    <w:p w14:paraId="59DA6FAE" w14:textId="77777777" w:rsidR="00561C3E" w:rsidRDefault="00561C3E">
      <w:pPr>
        <w:jc w:val="center"/>
        <w:rPr>
          <w:rFonts w:ascii="Times New Roman" w:hAnsi="Times New Roman" w:cs="Times New Roman"/>
          <w:sz w:val="36"/>
          <w:szCs w:val="36"/>
        </w:rPr>
      </w:pPr>
    </w:p>
    <w:p w14:paraId="2BFB5269" w14:textId="77777777" w:rsidR="00561C3E" w:rsidRDefault="00561C3E">
      <w:pPr>
        <w:widowControl w:val="0"/>
        <w:jc w:val="center"/>
        <w:rPr>
          <w:rFonts w:ascii="Times New Roman" w:hAnsi="Times New Roman" w:cs="Times New Roman"/>
          <w:b w:val="0"/>
          <w:i/>
          <w:sz w:val="36"/>
          <w:szCs w:val="36"/>
        </w:rPr>
      </w:pPr>
    </w:p>
    <w:p w14:paraId="639544B5" w14:textId="77777777" w:rsidR="00561C3E" w:rsidRDefault="00383CFE">
      <w:pPr>
        <w:widowControl w:val="0"/>
        <w:jc w:val="center"/>
        <w:rPr>
          <w:rFonts w:ascii="Times New Roman" w:hAnsi="Times New Roman" w:cs="Times New Roman"/>
          <w:sz w:val="40"/>
          <w:szCs w:val="40"/>
        </w:rPr>
      </w:pPr>
      <w:r>
        <w:rPr>
          <w:rFonts w:ascii="Times New Roman" w:hAnsi="Times New Roman" w:cs="Times New Roman"/>
          <w:sz w:val="40"/>
          <w:szCs w:val="40"/>
        </w:rPr>
        <w:t xml:space="preserve">ГОДИШЊИ ИЗВЕШТАЈ О ОСТВАРИВАЊУ ГОДИШЊЕГ ПЛАНА РАДА ШКОЛЕ </w:t>
      </w:r>
    </w:p>
    <w:p w14:paraId="7079C74A" w14:textId="6DB7ED5C" w:rsidR="00561C3E" w:rsidRDefault="00383CFE">
      <w:pPr>
        <w:widowControl w:val="0"/>
        <w:jc w:val="center"/>
        <w:rPr>
          <w:rFonts w:ascii="Times New Roman" w:hAnsi="Times New Roman" w:cs="Times New Roman"/>
          <w:sz w:val="40"/>
          <w:szCs w:val="40"/>
        </w:rPr>
      </w:pPr>
      <w:r>
        <w:rPr>
          <w:rFonts w:ascii="Times New Roman" w:hAnsi="Times New Roman" w:cs="Times New Roman"/>
          <w:sz w:val="40"/>
          <w:szCs w:val="40"/>
        </w:rPr>
        <w:t>ЗА ШКОЛСКУ 202</w:t>
      </w:r>
      <w:r w:rsidR="002D0DEA">
        <w:rPr>
          <w:rFonts w:ascii="Times New Roman" w:hAnsi="Times New Roman" w:cs="Times New Roman"/>
          <w:sz w:val="40"/>
          <w:szCs w:val="40"/>
          <w:lang w:val="sr-Cyrl-RS"/>
        </w:rPr>
        <w:t>4</w:t>
      </w:r>
      <w:r>
        <w:rPr>
          <w:rFonts w:ascii="Times New Roman" w:hAnsi="Times New Roman" w:cs="Times New Roman"/>
          <w:sz w:val="40"/>
          <w:szCs w:val="40"/>
        </w:rPr>
        <w:t>/2</w:t>
      </w:r>
      <w:r w:rsidR="002D0DEA">
        <w:rPr>
          <w:rFonts w:ascii="Times New Roman" w:hAnsi="Times New Roman" w:cs="Times New Roman"/>
          <w:sz w:val="40"/>
          <w:szCs w:val="40"/>
          <w:lang w:val="sr-Cyrl-RS"/>
        </w:rPr>
        <w:t>5</w:t>
      </w:r>
      <w:r>
        <w:rPr>
          <w:rFonts w:ascii="Times New Roman" w:hAnsi="Times New Roman" w:cs="Times New Roman"/>
          <w:sz w:val="40"/>
          <w:szCs w:val="40"/>
        </w:rPr>
        <w:t>. ГОДИНУ</w:t>
      </w:r>
    </w:p>
    <w:p w14:paraId="0ADF6589" w14:textId="77777777" w:rsidR="00561C3E" w:rsidRDefault="00561C3E">
      <w:pPr>
        <w:jc w:val="center"/>
        <w:rPr>
          <w:rFonts w:ascii="Times New Roman" w:hAnsi="Times New Roman" w:cs="Times New Roman"/>
          <w:color w:val="000000"/>
          <w:sz w:val="40"/>
          <w:szCs w:val="40"/>
        </w:rPr>
      </w:pPr>
    </w:p>
    <w:p w14:paraId="3746F1CA" w14:textId="77777777" w:rsidR="00561C3E" w:rsidRDefault="00561C3E">
      <w:pPr>
        <w:jc w:val="center"/>
        <w:rPr>
          <w:rFonts w:ascii="Times New Roman" w:hAnsi="Times New Roman" w:cs="Times New Roman"/>
          <w:b w:val="0"/>
          <w:color w:val="000000"/>
          <w:sz w:val="24"/>
          <w:szCs w:val="24"/>
        </w:rPr>
      </w:pPr>
    </w:p>
    <w:p w14:paraId="37B6B4FD" w14:textId="77777777" w:rsidR="00561C3E" w:rsidRDefault="00561C3E">
      <w:pPr>
        <w:jc w:val="center"/>
        <w:rPr>
          <w:rFonts w:ascii="Times New Roman" w:hAnsi="Times New Roman" w:cs="Times New Roman"/>
          <w:color w:val="000000"/>
          <w:sz w:val="24"/>
          <w:szCs w:val="24"/>
        </w:rPr>
      </w:pPr>
    </w:p>
    <w:p w14:paraId="774A293F" w14:textId="77777777" w:rsidR="00561C3E" w:rsidRDefault="00561C3E">
      <w:pPr>
        <w:jc w:val="center"/>
        <w:rPr>
          <w:rFonts w:ascii="Times New Roman" w:hAnsi="Times New Roman" w:cs="Times New Roman"/>
          <w:color w:val="000000"/>
          <w:sz w:val="24"/>
          <w:szCs w:val="24"/>
        </w:rPr>
      </w:pPr>
    </w:p>
    <w:p w14:paraId="731D3FD5" w14:textId="77777777" w:rsidR="00561C3E" w:rsidRDefault="00561C3E">
      <w:pPr>
        <w:jc w:val="center"/>
        <w:rPr>
          <w:rFonts w:ascii="Times New Roman" w:hAnsi="Times New Roman" w:cs="Times New Roman"/>
          <w:color w:val="000000"/>
          <w:sz w:val="24"/>
          <w:szCs w:val="24"/>
        </w:rPr>
      </w:pPr>
    </w:p>
    <w:p w14:paraId="4426C896" w14:textId="77777777" w:rsidR="00561C3E" w:rsidRDefault="00561C3E">
      <w:pPr>
        <w:jc w:val="center"/>
        <w:rPr>
          <w:rFonts w:ascii="Times New Roman" w:hAnsi="Times New Roman" w:cs="Times New Roman"/>
          <w:color w:val="000000"/>
          <w:sz w:val="24"/>
          <w:szCs w:val="24"/>
        </w:rPr>
      </w:pPr>
    </w:p>
    <w:p w14:paraId="1EEA0639" w14:textId="77777777" w:rsidR="00561C3E" w:rsidRDefault="00561C3E">
      <w:pPr>
        <w:jc w:val="center"/>
        <w:rPr>
          <w:rFonts w:ascii="Times New Roman" w:hAnsi="Times New Roman" w:cs="Times New Roman"/>
          <w:b w:val="0"/>
          <w:color w:val="000000"/>
          <w:sz w:val="24"/>
          <w:szCs w:val="24"/>
        </w:rPr>
      </w:pPr>
    </w:p>
    <w:p w14:paraId="12FD897C" w14:textId="77777777" w:rsidR="00561C3E" w:rsidRDefault="00561C3E">
      <w:pPr>
        <w:rPr>
          <w:rFonts w:ascii="Times New Roman" w:hAnsi="Times New Roman" w:cs="Times New Roman"/>
          <w:sz w:val="24"/>
          <w:szCs w:val="24"/>
        </w:rPr>
      </w:pPr>
    </w:p>
    <w:p w14:paraId="2390062F" w14:textId="77777777" w:rsidR="00561C3E" w:rsidRDefault="00561C3E">
      <w:pPr>
        <w:rPr>
          <w:rFonts w:ascii="Times New Roman" w:hAnsi="Times New Roman" w:cs="Times New Roman"/>
          <w:sz w:val="24"/>
          <w:szCs w:val="24"/>
        </w:rPr>
      </w:pPr>
    </w:p>
    <w:p w14:paraId="6749EC06" w14:textId="77777777" w:rsidR="00561C3E" w:rsidRDefault="00561C3E">
      <w:pPr>
        <w:rPr>
          <w:rFonts w:ascii="Times New Roman" w:hAnsi="Times New Roman" w:cs="Times New Roman"/>
          <w:sz w:val="24"/>
          <w:szCs w:val="24"/>
        </w:rPr>
      </w:pPr>
    </w:p>
    <w:p w14:paraId="19F08FCD" w14:textId="77777777" w:rsidR="00561C3E" w:rsidRDefault="00561C3E">
      <w:pPr>
        <w:rPr>
          <w:rFonts w:ascii="Times New Roman" w:hAnsi="Times New Roman" w:cs="Times New Roman"/>
          <w:sz w:val="24"/>
          <w:szCs w:val="24"/>
        </w:rPr>
      </w:pPr>
    </w:p>
    <w:p w14:paraId="3CC97B59" w14:textId="77777777" w:rsidR="00561C3E" w:rsidRDefault="00561C3E">
      <w:pPr>
        <w:rPr>
          <w:rFonts w:ascii="Times New Roman" w:hAnsi="Times New Roman" w:cs="Times New Roman"/>
          <w:sz w:val="24"/>
          <w:szCs w:val="24"/>
        </w:rPr>
      </w:pPr>
    </w:p>
    <w:p w14:paraId="188DD0F0" w14:textId="77777777" w:rsidR="00561C3E" w:rsidRDefault="00561C3E">
      <w:pPr>
        <w:rPr>
          <w:rFonts w:ascii="Times New Roman" w:hAnsi="Times New Roman" w:cs="Times New Roman"/>
          <w:sz w:val="24"/>
          <w:szCs w:val="24"/>
        </w:rPr>
      </w:pPr>
    </w:p>
    <w:p w14:paraId="1395453B" w14:textId="77777777" w:rsidR="00561C3E" w:rsidRDefault="00561C3E">
      <w:pPr>
        <w:rPr>
          <w:rFonts w:ascii="Times New Roman" w:hAnsi="Times New Roman" w:cs="Times New Roman"/>
          <w:sz w:val="24"/>
          <w:szCs w:val="24"/>
        </w:rPr>
      </w:pPr>
    </w:p>
    <w:p w14:paraId="608DAB31" w14:textId="77777777" w:rsidR="00561C3E" w:rsidRDefault="00561C3E">
      <w:pPr>
        <w:rPr>
          <w:rFonts w:ascii="Times New Roman" w:hAnsi="Times New Roman" w:cs="Times New Roman"/>
          <w:sz w:val="24"/>
          <w:szCs w:val="24"/>
        </w:rPr>
      </w:pPr>
    </w:p>
    <w:p w14:paraId="35ED70EF" w14:textId="77777777" w:rsidR="00561C3E" w:rsidRDefault="00561C3E">
      <w:pPr>
        <w:rPr>
          <w:rFonts w:ascii="Times New Roman" w:hAnsi="Times New Roman" w:cs="Times New Roman"/>
          <w:sz w:val="24"/>
          <w:szCs w:val="24"/>
        </w:rPr>
      </w:pPr>
    </w:p>
    <w:p w14:paraId="71125D82" w14:textId="77777777" w:rsidR="00561C3E" w:rsidRDefault="00561C3E">
      <w:pPr>
        <w:rPr>
          <w:rFonts w:ascii="Times New Roman" w:hAnsi="Times New Roman" w:cs="Times New Roman"/>
          <w:sz w:val="24"/>
          <w:szCs w:val="24"/>
        </w:rPr>
      </w:pPr>
    </w:p>
    <w:p w14:paraId="689A3883" w14:textId="77777777" w:rsidR="00561C3E" w:rsidRDefault="00561C3E">
      <w:pPr>
        <w:rPr>
          <w:rFonts w:ascii="Times New Roman" w:hAnsi="Times New Roman" w:cs="Times New Roman"/>
          <w:sz w:val="24"/>
          <w:szCs w:val="24"/>
        </w:rPr>
      </w:pPr>
    </w:p>
    <w:p w14:paraId="7F76F631" w14:textId="77777777" w:rsidR="00561C3E" w:rsidRDefault="00561C3E">
      <w:pPr>
        <w:rPr>
          <w:rFonts w:ascii="Times New Roman" w:hAnsi="Times New Roman" w:cs="Times New Roman"/>
          <w:sz w:val="24"/>
          <w:szCs w:val="24"/>
        </w:rPr>
      </w:pPr>
    </w:p>
    <w:p w14:paraId="11CFB8A1" w14:textId="77777777" w:rsidR="00561C3E" w:rsidRDefault="00561C3E">
      <w:pPr>
        <w:rPr>
          <w:rFonts w:ascii="Times New Roman" w:hAnsi="Times New Roman" w:cs="Times New Roman"/>
          <w:sz w:val="24"/>
          <w:szCs w:val="24"/>
        </w:rPr>
      </w:pPr>
    </w:p>
    <w:p w14:paraId="68EAB1A8" w14:textId="2F546EAB" w:rsidR="00561C3E" w:rsidRDefault="00383CFE">
      <w:pPr>
        <w:jc w:val="center"/>
        <w:rPr>
          <w:rFonts w:ascii="Times New Roman" w:hAnsi="Times New Roman" w:cs="Times New Roman"/>
          <w:sz w:val="24"/>
          <w:szCs w:val="24"/>
        </w:rPr>
      </w:pPr>
      <w:r>
        <w:rPr>
          <w:rFonts w:ascii="Times New Roman" w:hAnsi="Times New Roman" w:cs="Times New Roman"/>
          <w:b w:val="0"/>
          <w:sz w:val="24"/>
          <w:szCs w:val="24"/>
        </w:rPr>
        <w:t>У Обрежу, август 202</w:t>
      </w:r>
      <w:r w:rsidR="002D0DEA">
        <w:rPr>
          <w:rFonts w:ascii="Times New Roman" w:hAnsi="Times New Roman" w:cs="Times New Roman"/>
          <w:b w:val="0"/>
          <w:sz w:val="24"/>
          <w:szCs w:val="24"/>
          <w:lang w:val="sr-Cyrl-RS"/>
        </w:rPr>
        <w:t>5</w:t>
      </w:r>
      <w:r>
        <w:rPr>
          <w:rFonts w:ascii="Times New Roman" w:hAnsi="Times New Roman" w:cs="Times New Roman"/>
          <w:b w:val="0"/>
          <w:sz w:val="24"/>
          <w:szCs w:val="24"/>
        </w:rPr>
        <w:t>. године.</w:t>
      </w:r>
    </w:p>
    <w:p w14:paraId="0EAE6A94"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543B5C7F"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04585ED7" w14:textId="77777777" w:rsidR="00561C3E" w:rsidRDefault="00561C3E">
      <w:pPr>
        <w:pBdr>
          <w:top w:val="nil"/>
          <w:left w:val="nil"/>
          <w:bottom w:val="nil"/>
          <w:right w:val="nil"/>
          <w:between w:val="nil"/>
        </w:pBdr>
        <w:ind w:firstLine="720"/>
        <w:jc w:val="center"/>
        <w:rPr>
          <w:rFonts w:ascii="Times New Roman" w:hAnsi="Times New Roman" w:cs="Times New Roman"/>
          <w:b w:val="0"/>
          <w:color w:val="000000"/>
          <w:sz w:val="24"/>
          <w:szCs w:val="24"/>
        </w:rPr>
      </w:pPr>
    </w:p>
    <w:sdt>
      <w:sdtPr>
        <w:rPr>
          <w:rFonts w:ascii="Times New Roman" w:eastAsia="Times New Roman" w:hAnsi="Times New Roman" w:cs="Times New Roman"/>
          <w:b/>
          <w:noProof/>
          <w:color w:val="auto"/>
          <w:sz w:val="20"/>
          <w:szCs w:val="20"/>
          <w:lang w:val="sr-Cyrl-CS"/>
        </w:rPr>
        <w:id w:val="-1080521092"/>
        <w:docPartObj>
          <w:docPartGallery w:val="Table of Contents"/>
          <w:docPartUnique/>
        </w:docPartObj>
      </w:sdtPr>
      <w:sdtEndPr>
        <w:rPr>
          <w:rFonts w:ascii="TimesCir" w:hAnsi="TimesCir" w:cs="Times"/>
          <w:bCs/>
        </w:rPr>
      </w:sdtEndPr>
      <w:sdtContent>
        <w:p w14:paraId="3057DE38" w14:textId="5A3F0E5C" w:rsidR="00CA3465" w:rsidRPr="00CA3465" w:rsidRDefault="00CA3465" w:rsidP="00CA3465">
          <w:pPr>
            <w:pStyle w:val="TOCHeading"/>
            <w:jc w:val="center"/>
            <w:rPr>
              <w:rFonts w:ascii="Times New Roman" w:hAnsi="Times New Roman" w:cs="Times New Roman"/>
              <w:color w:val="auto"/>
              <w:lang w:val="sr-Cyrl-RS"/>
            </w:rPr>
          </w:pPr>
          <w:r w:rsidRPr="00CA3465">
            <w:rPr>
              <w:rFonts w:ascii="Times New Roman" w:hAnsi="Times New Roman" w:cs="Times New Roman"/>
              <w:color w:val="auto"/>
              <w:lang w:val="sr-Cyrl-RS"/>
            </w:rPr>
            <w:t>САДРЖАЈ</w:t>
          </w:r>
        </w:p>
        <w:p w14:paraId="53FAF7F5" w14:textId="5920DF2A" w:rsidR="00CA3465" w:rsidRPr="00CA3465" w:rsidRDefault="00CA3465">
          <w:pPr>
            <w:pStyle w:val="TOC1"/>
            <w:rPr>
              <w:rFonts w:ascii="Times New Roman" w:eastAsiaTheme="minorEastAsia" w:hAnsi="Times New Roman" w:cs="Times New Roman"/>
              <w:b w:val="0"/>
              <w:kern w:val="2"/>
              <w:sz w:val="22"/>
              <w:szCs w:val="22"/>
              <w:lang w:val="en-US"/>
              <w14:ligatures w14:val="standardContextual"/>
            </w:rPr>
          </w:pPr>
          <w:r w:rsidRPr="00CA3465">
            <w:rPr>
              <w:rFonts w:ascii="Times New Roman" w:hAnsi="Times New Roman" w:cs="Times New Roman"/>
            </w:rPr>
            <w:fldChar w:fldCharType="begin"/>
          </w:r>
          <w:r w:rsidRPr="00CA3465">
            <w:rPr>
              <w:rFonts w:ascii="Times New Roman" w:hAnsi="Times New Roman" w:cs="Times New Roman"/>
            </w:rPr>
            <w:instrText xml:space="preserve"> TOC \o "1-3" \h \z \u </w:instrText>
          </w:r>
          <w:r w:rsidRPr="00CA3465">
            <w:rPr>
              <w:rFonts w:ascii="Times New Roman" w:hAnsi="Times New Roman" w:cs="Times New Roman"/>
            </w:rPr>
            <w:fldChar w:fldCharType="separate"/>
          </w:r>
          <w:hyperlink w:anchor="_Toc178269612" w:history="1">
            <w:r w:rsidRPr="00CA3465">
              <w:rPr>
                <w:rStyle w:val="Hyperlink"/>
                <w:rFonts w:ascii="Times New Roman" w:hAnsi="Times New Roman" w:cs="Times New Roman"/>
              </w:rPr>
              <w:t>КАДРОВСКИ УСЛОВИ РАДА</w:t>
            </w:r>
            <w:r w:rsidRPr="00CA3465">
              <w:rPr>
                <w:rFonts w:ascii="Times New Roman" w:hAnsi="Times New Roman" w:cs="Times New Roman"/>
                <w:webHidden/>
              </w:rPr>
              <w:tab/>
            </w:r>
            <w:r w:rsidRPr="00CA3465">
              <w:rPr>
                <w:rFonts w:ascii="Times New Roman" w:hAnsi="Times New Roman" w:cs="Times New Roman"/>
                <w:webHidden/>
              </w:rPr>
              <w:fldChar w:fldCharType="begin"/>
            </w:r>
            <w:r w:rsidRPr="00CA3465">
              <w:rPr>
                <w:rFonts w:ascii="Times New Roman" w:hAnsi="Times New Roman" w:cs="Times New Roman"/>
                <w:webHidden/>
              </w:rPr>
              <w:instrText xml:space="preserve"> PAGEREF _Toc178269612 \h </w:instrText>
            </w:r>
            <w:r w:rsidRPr="00CA3465">
              <w:rPr>
                <w:rFonts w:ascii="Times New Roman" w:hAnsi="Times New Roman" w:cs="Times New Roman"/>
                <w:webHidden/>
              </w:rPr>
            </w:r>
            <w:r w:rsidRPr="00CA3465">
              <w:rPr>
                <w:rFonts w:ascii="Times New Roman" w:hAnsi="Times New Roman" w:cs="Times New Roman"/>
                <w:webHidden/>
              </w:rPr>
              <w:fldChar w:fldCharType="separate"/>
            </w:r>
            <w:r w:rsidR="00593D81">
              <w:rPr>
                <w:rFonts w:ascii="Times New Roman" w:hAnsi="Times New Roman" w:cs="Times New Roman"/>
                <w:webHidden/>
              </w:rPr>
              <w:t>4</w:t>
            </w:r>
            <w:r w:rsidRPr="00CA3465">
              <w:rPr>
                <w:rFonts w:ascii="Times New Roman" w:hAnsi="Times New Roman" w:cs="Times New Roman"/>
                <w:webHidden/>
              </w:rPr>
              <w:fldChar w:fldCharType="end"/>
            </w:r>
          </w:hyperlink>
        </w:p>
        <w:p w14:paraId="5E0742DA" w14:textId="16301EDD"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13" w:history="1">
            <w:r w:rsidR="00CA3465" w:rsidRPr="00CA3465">
              <w:rPr>
                <w:rStyle w:val="Hyperlink"/>
                <w:rFonts w:ascii="Times New Roman" w:hAnsi="Times New Roman" w:cs="Times New Roman"/>
              </w:rPr>
              <w:t>БРОЈНО СТАЊЕ УЧЕНИКА И ОДЕЉЕЊА, БРОЈ СМЕНА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_Toc178269613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5</w:t>
            </w:r>
            <w:r w:rsidR="00CA3465" w:rsidRPr="00CA3465">
              <w:rPr>
                <w:rFonts w:ascii="Times New Roman" w:hAnsi="Times New Roman" w:cs="Times New Roman"/>
                <w:webHidden/>
              </w:rPr>
              <w:fldChar w:fldCharType="end"/>
            </w:r>
          </w:hyperlink>
        </w:p>
        <w:p w14:paraId="579C7EA9" w14:textId="1EF2E0C9"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14" w:history="1">
            <w:r w:rsidR="00CA3465" w:rsidRPr="00CA3465">
              <w:rPr>
                <w:rStyle w:val="Hyperlink"/>
                <w:rFonts w:ascii="Times New Roman" w:hAnsi="Times New Roman" w:cs="Times New Roman"/>
              </w:rPr>
              <w:t>УСПЕХ УЧЕНИКА У ПРЕТХОДНОЈ ГОДИНИ</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_Toc178269614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6</w:t>
            </w:r>
            <w:r w:rsidR="00CA3465" w:rsidRPr="00CA3465">
              <w:rPr>
                <w:rFonts w:ascii="Times New Roman" w:hAnsi="Times New Roman" w:cs="Times New Roman"/>
                <w:webHidden/>
              </w:rPr>
              <w:fldChar w:fldCharType="end"/>
            </w:r>
          </w:hyperlink>
        </w:p>
        <w:p w14:paraId="29B3EE97" w14:textId="13AF23FF"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15" w:history="1">
            <w:r w:rsidR="00CA3465" w:rsidRPr="00CA3465">
              <w:rPr>
                <w:rStyle w:val="Hyperlink"/>
                <w:rFonts w:ascii="Times New Roman" w:hAnsi="Times New Roman" w:cs="Times New Roman"/>
              </w:rPr>
              <w:t>АНАЛИЗА РАДА У ПРОТЕКЛОМ ПЕРИОДУ</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_Toc178269615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7</w:t>
            </w:r>
            <w:r w:rsidR="00CA3465" w:rsidRPr="00CA3465">
              <w:rPr>
                <w:rFonts w:ascii="Times New Roman" w:hAnsi="Times New Roman" w:cs="Times New Roman"/>
                <w:webHidden/>
              </w:rPr>
              <w:fldChar w:fldCharType="end"/>
            </w:r>
          </w:hyperlink>
        </w:p>
        <w:p w14:paraId="76D4DE7C" w14:textId="6CE181F5"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16" w:history="1">
            <w:r w:rsidR="00CA3465" w:rsidRPr="00CA3465">
              <w:rPr>
                <w:rStyle w:val="Hyperlink"/>
                <w:rFonts w:ascii="Times New Roman" w:hAnsi="Times New Roman" w:cs="Times New Roman"/>
              </w:rPr>
              <w:t>ОРГАНИЗАЦИЈА ОБРАЗОВНО-ВАСПИТНОГ РАДА ШКОЛЕ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_Toc178269616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8</w:t>
            </w:r>
            <w:r w:rsidR="00CA3465" w:rsidRPr="00CA3465">
              <w:rPr>
                <w:rFonts w:ascii="Times New Roman" w:hAnsi="Times New Roman" w:cs="Times New Roman"/>
                <w:webHidden/>
              </w:rPr>
              <w:fldChar w:fldCharType="end"/>
            </w:r>
          </w:hyperlink>
        </w:p>
        <w:p w14:paraId="5F682DC3" w14:textId="15E443A4"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17" w:history="1">
            <w:r w:rsidR="00CA3465" w:rsidRPr="00CA3465">
              <w:rPr>
                <w:rStyle w:val="Hyperlink"/>
                <w:rFonts w:ascii="Times New Roman" w:hAnsi="Times New Roman" w:cs="Times New Roman"/>
              </w:rPr>
              <w:t>РУКОВОДИОЦИ ВЕЋА, АКТИВА И УЧЕНИЧКИХ ОРГАНИЗАЦИЈА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_Toc178269617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9</w:t>
            </w:r>
            <w:r w:rsidR="00CA3465" w:rsidRPr="00CA3465">
              <w:rPr>
                <w:rFonts w:ascii="Times New Roman" w:hAnsi="Times New Roman" w:cs="Times New Roman"/>
                <w:webHidden/>
              </w:rPr>
              <w:fldChar w:fldCharType="end"/>
            </w:r>
          </w:hyperlink>
        </w:p>
        <w:p w14:paraId="3AB06F47" w14:textId="34FE17CD"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18" w:history="1">
            <w:r w:rsidR="00CA3465" w:rsidRPr="00CA3465">
              <w:rPr>
                <w:rStyle w:val="Hyperlink"/>
                <w:rFonts w:ascii="Times New Roman" w:hAnsi="Times New Roman" w:cs="Times New Roman"/>
              </w:rPr>
              <w:t>РИТАМ РАДНОГ ДАНА, ДИНАМИКА ТОКОМ ШКОЛСКЕ ГОДИНЕ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_Toc178269618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13</w:t>
            </w:r>
            <w:r w:rsidR="00CA3465" w:rsidRPr="00CA3465">
              <w:rPr>
                <w:rFonts w:ascii="Times New Roman" w:hAnsi="Times New Roman" w:cs="Times New Roman"/>
                <w:webHidden/>
              </w:rPr>
              <w:fldChar w:fldCharType="end"/>
            </w:r>
          </w:hyperlink>
        </w:p>
        <w:p w14:paraId="1DA9BDAD" w14:textId="39B0511D"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19" w:history="1">
            <w:r w:rsidR="00CA3465" w:rsidRPr="00CA3465">
              <w:rPr>
                <w:rStyle w:val="Hyperlink"/>
                <w:rFonts w:ascii="Times New Roman" w:hAnsi="Times New Roman" w:cs="Times New Roman"/>
              </w:rPr>
              <w:t>Организација наставе у прве две недеље школске 2023/24</w:t>
            </w:r>
            <w:r w:rsidR="00CA3465" w:rsidRPr="00CA3465">
              <w:rPr>
                <w:rStyle w:val="Hyperlink"/>
                <w:rFonts w:ascii="Times New Roman" w:hAnsi="Times New Roman" w:cs="Times New Roman"/>
                <w:lang w:val="sr-Cyrl-RS"/>
              </w:rPr>
              <w:t>.</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_Toc178269619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b w:val="0"/>
                <w:bCs/>
                <w:webHidden/>
                <w:lang w:val="en-US"/>
              </w:rPr>
              <w:t>Error! Bookmark not defined.</w:t>
            </w:r>
            <w:r w:rsidR="00CA3465" w:rsidRPr="00CA3465">
              <w:rPr>
                <w:rFonts w:ascii="Times New Roman" w:hAnsi="Times New Roman" w:cs="Times New Roman"/>
                <w:webHidden/>
              </w:rPr>
              <w:fldChar w:fldCharType="end"/>
            </w:r>
          </w:hyperlink>
        </w:p>
        <w:p w14:paraId="13DE693F" w14:textId="613A179E"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20" w:history="1">
            <w:r w:rsidR="00CA3465" w:rsidRPr="00CA3465">
              <w:rPr>
                <w:rStyle w:val="Hyperlink"/>
                <w:rFonts w:ascii="Times New Roman" w:hAnsi="Times New Roman" w:cs="Times New Roman"/>
              </w:rPr>
              <w:t>Успех ученика на завршном испиту у школској 2023/2024. години</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_Toc178269620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14</w:t>
            </w:r>
            <w:r w:rsidR="00CA3465" w:rsidRPr="00CA3465">
              <w:rPr>
                <w:rFonts w:ascii="Times New Roman" w:hAnsi="Times New Roman" w:cs="Times New Roman"/>
                <w:webHidden/>
              </w:rPr>
              <w:fldChar w:fldCharType="end"/>
            </w:r>
          </w:hyperlink>
        </w:p>
        <w:p w14:paraId="56784FBB" w14:textId="4999A630"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21" w:history="1">
            <w:r w:rsidR="00CA3465" w:rsidRPr="00CA3465">
              <w:rPr>
                <w:rStyle w:val="Hyperlink"/>
                <w:rFonts w:ascii="Times New Roman" w:hAnsi="Times New Roman" w:cs="Times New Roman"/>
              </w:rPr>
              <w:t>Успех ученика на такмичењима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_Toc178269621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14</w:t>
            </w:r>
            <w:r w:rsidR="00CA3465" w:rsidRPr="00CA3465">
              <w:rPr>
                <w:rFonts w:ascii="Times New Roman" w:hAnsi="Times New Roman" w:cs="Times New Roman"/>
                <w:webHidden/>
              </w:rPr>
              <w:fldChar w:fldCharType="end"/>
            </w:r>
          </w:hyperlink>
        </w:p>
        <w:p w14:paraId="60979B76" w14:textId="007D3016"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22" w:history="1">
            <w:r w:rsidR="00CA3465" w:rsidRPr="00CA3465">
              <w:rPr>
                <w:rStyle w:val="Hyperlink"/>
                <w:rFonts w:ascii="Times New Roman" w:hAnsi="Times New Roman" w:cs="Times New Roman"/>
              </w:rPr>
              <w:t>ИЗВЕШТАЈ О РЕАЛИЗАЦИЈИ ОБРАЗОВНО-ВАСПИТНОГ РАДА НА ОСНОВУ ГОДИШЊЕГ  ФОНДА ЧАСОВА  ОБАВЕЗНИХ НАСТАВНИХ ПРЕДМЕТА ПРЕМА ПЛАНУ ОБРАЗОВАЊА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_Toc178269622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15</w:t>
            </w:r>
            <w:r w:rsidR="00CA3465" w:rsidRPr="00CA3465">
              <w:rPr>
                <w:rFonts w:ascii="Times New Roman" w:hAnsi="Times New Roman" w:cs="Times New Roman"/>
                <w:webHidden/>
              </w:rPr>
              <w:fldChar w:fldCharType="end"/>
            </w:r>
          </w:hyperlink>
        </w:p>
        <w:p w14:paraId="3333F89A" w14:textId="6EF05B5A"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23" w:history="1">
            <w:r w:rsidR="00CA3465" w:rsidRPr="00CA3465">
              <w:rPr>
                <w:rStyle w:val="Hyperlink"/>
                <w:rFonts w:ascii="Times New Roman" w:hAnsi="Times New Roman" w:cs="Times New Roman"/>
              </w:rPr>
              <w:t>ИЗВЕШТАЈ О РЕАЛИЗОВАНИМ ЧАСОВИМА ИЗБОРНИХ ПРEДМЕТА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_Toc178269623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16</w:t>
            </w:r>
            <w:r w:rsidR="00CA3465" w:rsidRPr="00CA3465">
              <w:rPr>
                <w:rFonts w:ascii="Times New Roman" w:hAnsi="Times New Roman" w:cs="Times New Roman"/>
                <w:webHidden/>
              </w:rPr>
              <w:fldChar w:fldCharType="end"/>
            </w:r>
          </w:hyperlink>
        </w:p>
        <w:p w14:paraId="6BD4F3A6" w14:textId="508ADCDD"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24" w:history="1">
            <w:r w:rsidR="00CA3465" w:rsidRPr="00CA3465">
              <w:rPr>
                <w:rStyle w:val="Hyperlink"/>
                <w:rFonts w:ascii="Times New Roman" w:hAnsi="Times New Roman" w:cs="Times New Roman"/>
              </w:rPr>
              <w:t>ИЗБОРНИ ПРЕДМЕТИ У ПРЕДМЕТНОЈ НАСТАВИ</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_Toc178269624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17</w:t>
            </w:r>
            <w:r w:rsidR="00CA3465" w:rsidRPr="00CA3465">
              <w:rPr>
                <w:rFonts w:ascii="Times New Roman" w:hAnsi="Times New Roman" w:cs="Times New Roman"/>
                <w:webHidden/>
              </w:rPr>
              <w:fldChar w:fldCharType="end"/>
            </w:r>
          </w:hyperlink>
        </w:p>
        <w:p w14:paraId="639420FD" w14:textId="315B2491"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25" w:history="1">
            <w:r w:rsidR="00CA3465" w:rsidRPr="00CA3465">
              <w:rPr>
                <w:rStyle w:val="Hyperlink"/>
                <w:rFonts w:ascii="Times New Roman" w:hAnsi="Times New Roman" w:cs="Times New Roman"/>
              </w:rPr>
              <w:t>СЛОБОДНЕ НАСТАВНЕ АКТИВНОСТИ ОД 5-8 РАЗРЕДА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_Toc178269625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18</w:t>
            </w:r>
            <w:r w:rsidR="00CA3465" w:rsidRPr="00CA3465">
              <w:rPr>
                <w:rFonts w:ascii="Times New Roman" w:hAnsi="Times New Roman" w:cs="Times New Roman"/>
                <w:webHidden/>
              </w:rPr>
              <w:fldChar w:fldCharType="end"/>
            </w:r>
          </w:hyperlink>
        </w:p>
        <w:p w14:paraId="44C26326" w14:textId="7EC5E1E1"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26" w:history="1">
            <w:r w:rsidR="00CA3465" w:rsidRPr="00CA3465">
              <w:rPr>
                <w:rStyle w:val="Hyperlink"/>
                <w:rFonts w:ascii="Times New Roman" w:hAnsi="Times New Roman" w:cs="Times New Roman"/>
              </w:rPr>
              <w:t>ИЗВЕШТАЈ О ОСТВАРЕНОСТИ ОСТАЛИХ ОБЛИКА ОБРАЗОВНО – ВАСПИТНОГ РАДА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_Toc178269626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19</w:t>
            </w:r>
            <w:r w:rsidR="00CA3465" w:rsidRPr="00CA3465">
              <w:rPr>
                <w:rFonts w:ascii="Times New Roman" w:hAnsi="Times New Roman" w:cs="Times New Roman"/>
                <w:webHidden/>
              </w:rPr>
              <w:fldChar w:fldCharType="end"/>
            </w:r>
          </w:hyperlink>
        </w:p>
        <w:p w14:paraId="70628F74" w14:textId="6AF905D8"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27" w:history="1">
            <w:r w:rsidR="00CA3465" w:rsidRPr="00CA3465">
              <w:rPr>
                <w:rStyle w:val="Hyperlink"/>
                <w:rFonts w:ascii="Times New Roman" w:hAnsi="Times New Roman" w:cs="Times New Roman"/>
                <w:lang w:val="sr-Cyrl-RS"/>
              </w:rPr>
              <w:t>Извештај о реализованим часовима припремне наставе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_Toc178269627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20</w:t>
            </w:r>
            <w:r w:rsidR="00CA3465" w:rsidRPr="00CA3465">
              <w:rPr>
                <w:rFonts w:ascii="Times New Roman" w:hAnsi="Times New Roman" w:cs="Times New Roman"/>
                <w:webHidden/>
              </w:rPr>
              <w:fldChar w:fldCharType="end"/>
            </w:r>
          </w:hyperlink>
        </w:p>
        <w:p w14:paraId="10264F80" w14:textId="47C8CB6F"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28" w:history="1">
            <w:r w:rsidR="00CA3465" w:rsidRPr="00CA3465">
              <w:rPr>
                <w:rStyle w:val="Hyperlink"/>
                <w:rFonts w:ascii="Times New Roman" w:hAnsi="Times New Roman" w:cs="Times New Roman"/>
              </w:rPr>
              <w:t>ИЗВЕШТАЈИ О РАДУ ШКОЛСКИХ ТИМОВА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_Toc178269628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21</w:t>
            </w:r>
            <w:r w:rsidR="00CA3465" w:rsidRPr="00CA3465">
              <w:rPr>
                <w:rFonts w:ascii="Times New Roman" w:hAnsi="Times New Roman" w:cs="Times New Roman"/>
                <w:webHidden/>
              </w:rPr>
              <w:fldChar w:fldCharType="end"/>
            </w:r>
          </w:hyperlink>
        </w:p>
        <w:p w14:paraId="28C4ACCE" w14:textId="675DED68"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29" w:history="1">
            <w:r w:rsidR="00CA3465" w:rsidRPr="00CA3465">
              <w:rPr>
                <w:rStyle w:val="Hyperlink"/>
                <w:rFonts w:ascii="Times New Roman" w:hAnsi="Times New Roman" w:cs="Times New Roman"/>
              </w:rPr>
              <w:t>ИЗВЕШТАЈ О РАДУ ТИМА ЗА ИНКЛУЗИВНО ОБРАЗОВАЊЕ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_Toc178269629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22</w:t>
            </w:r>
            <w:r w:rsidR="00CA3465" w:rsidRPr="00CA3465">
              <w:rPr>
                <w:rFonts w:ascii="Times New Roman" w:hAnsi="Times New Roman" w:cs="Times New Roman"/>
                <w:webHidden/>
              </w:rPr>
              <w:fldChar w:fldCharType="end"/>
            </w:r>
          </w:hyperlink>
        </w:p>
        <w:p w14:paraId="1C26235E" w14:textId="0459E305"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0" w:history="1">
            <w:r w:rsidR="00CA3465" w:rsidRPr="00CA3465">
              <w:rPr>
                <w:rStyle w:val="Hyperlink"/>
                <w:rFonts w:ascii="Times New Roman" w:hAnsi="Times New Roman" w:cs="Times New Roman"/>
              </w:rPr>
              <w:t>ИЗВЕШТАЈ О РАДУ ТИМА ЗА ЗАШТИТУ УЧЕНИКА ОД ДИСКРИМИНАЦИЈЕ, НАСИЉА, ЗЛОСТАВЉАЊА И ЗАНЕМАРИВАЊА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_Toc178269630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23</w:t>
            </w:r>
            <w:r w:rsidR="00CA3465" w:rsidRPr="00CA3465">
              <w:rPr>
                <w:rFonts w:ascii="Times New Roman" w:hAnsi="Times New Roman" w:cs="Times New Roman"/>
                <w:webHidden/>
              </w:rPr>
              <w:fldChar w:fldCharType="end"/>
            </w:r>
          </w:hyperlink>
        </w:p>
        <w:p w14:paraId="7E27A064" w14:textId="10CCE137"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1" w:history="1">
            <w:r w:rsidR="00CA3465" w:rsidRPr="00CA3465">
              <w:rPr>
                <w:rStyle w:val="Hyperlink"/>
                <w:rFonts w:ascii="Times New Roman" w:hAnsi="Times New Roman" w:cs="Times New Roman"/>
              </w:rPr>
              <w:t>ИЗВЕШТАЈ О САМОВРЕДНОВАЊУ РАДА ШКОЛЕ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_Toc178269631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28</w:t>
            </w:r>
            <w:r w:rsidR="00CA3465" w:rsidRPr="00CA3465">
              <w:rPr>
                <w:rFonts w:ascii="Times New Roman" w:hAnsi="Times New Roman" w:cs="Times New Roman"/>
                <w:webHidden/>
              </w:rPr>
              <w:fldChar w:fldCharType="end"/>
            </w:r>
          </w:hyperlink>
        </w:p>
        <w:p w14:paraId="514114F6" w14:textId="627BED84"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2" w:history="1">
            <w:r w:rsidR="00CA3465" w:rsidRPr="00CA3465">
              <w:rPr>
                <w:rStyle w:val="Hyperlink"/>
                <w:rFonts w:ascii="Times New Roman" w:hAnsi="Times New Roman" w:cs="Times New Roman"/>
              </w:rPr>
              <w:t>ИЗВЕШТАЈ О СТРУЧНОМ УСАВРШАВАЊУ</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_Toc178269632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31</w:t>
            </w:r>
            <w:r w:rsidR="00CA3465" w:rsidRPr="00CA3465">
              <w:rPr>
                <w:rFonts w:ascii="Times New Roman" w:hAnsi="Times New Roman" w:cs="Times New Roman"/>
                <w:webHidden/>
              </w:rPr>
              <w:fldChar w:fldCharType="end"/>
            </w:r>
          </w:hyperlink>
        </w:p>
        <w:p w14:paraId="48CE0C4A" w14:textId="73570239"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3" w:history="1">
            <w:r w:rsidR="00CA3465" w:rsidRPr="00CA3465">
              <w:rPr>
                <w:rStyle w:val="Hyperlink"/>
                <w:rFonts w:ascii="Times New Roman" w:hAnsi="Times New Roman" w:cs="Times New Roman"/>
              </w:rPr>
              <w:t>ИЗВЕШ</w:t>
            </w:r>
            <w:r w:rsidR="00CA3465" w:rsidRPr="00CA3465">
              <w:rPr>
                <w:rStyle w:val="Hyperlink"/>
                <w:rFonts w:ascii="Times New Roman" w:hAnsi="Times New Roman" w:cs="Times New Roman"/>
                <w:lang w:val="sr-Cyrl-RS"/>
              </w:rPr>
              <w:t>Т</w:t>
            </w:r>
            <w:r w:rsidR="00CA3465" w:rsidRPr="00CA3465">
              <w:rPr>
                <w:rStyle w:val="Hyperlink"/>
                <w:rFonts w:ascii="Times New Roman" w:hAnsi="Times New Roman" w:cs="Times New Roman"/>
              </w:rPr>
              <w:t>АЈ О РАДУ ШКОЛСКЕ БИБЛИОТЕКЕ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_Toc178269633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33</w:t>
            </w:r>
            <w:r w:rsidR="00CA3465" w:rsidRPr="00CA3465">
              <w:rPr>
                <w:rFonts w:ascii="Times New Roman" w:hAnsi="Times New Roman" w:cs="Times New Roman"/>
                <w:webHidden/>
              </w:rPr>
              <w:fldChar w:fldCharType="end"/>
            </w:r>
          </w:hyperlink>
        </w:p>
        <w:p w14:paraId="23BA5471" w14:textId="6E776E52"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4" w:history="1">
            <w:r w:rsidR="00CA3465" w:rsidRPr="00CA3465">
              <w:rPr>
                <w:rStyle w:val="Hyperlink"/>
                <w:rFonts w:ascii="Times New Roman" w:hAnsi="Times New Roman" w:cs="Times New Roman"/>
              </w:rPr>
              <w:t>Извештај о раду Тима за развој међупредметних компетенција и предузетништво</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_Toc178269634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34</w:t>
            </w:r>
            <w:r w:rsidR="00CA3465" w:rsidRPr="00CA3465">
              <w:rPr>
                <w:rFonts w:ascii="Times New Roman" w:hAnsi="Times New Roman" w:cs="Times New Roman"/>
                <w:webHidden/>
              </w:rPr>
              <w:fldChar w:fldCharType="end"/>
            </w:r>
          </w:hyperlink>
        </w:p>
        <w:p w14:paraId="3E46398F" w14:textId="2B0EE93C"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5" w:history="1">
            <w:r w:rsidR="00CA3465" w:rsidRPr="00CA3465">
              <w:rPr>
                <w:rStyle w:val="Hyperlink"/>
                <w:rFonts w:ascii="Times New Roman" w:hAnsi="Times New Roman" w:cs="Times New Roman"/>
              </w:rPr>
              <w:t>ИЗВЕШТАЈ РЕАЛИЗАЦИЈЕ ПЛАНА РАЗВОЈНОГ ПЛАНИРАЊА ШКОЛСКЕ 2023/24 ГОДИНЕ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_Toc178269635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36</w:t>
            </w:r>
            <w:r w:rsidR="00CA3465" w:rsidRPr="00CA3465">
              <w:rPr>
                <w:rFonts w:ascii="Times New Roman" w:hAnsi="Times New Roman" w:cs="Times New Roman"/>
                <w:webHidden/>
              </w:rPr>
              <w:fldChar w:fldCharType="end"/>
            </w:r>
          </w:hyperlink>
        </w:p>
        <w:p w14:paraId="271AF9DE" w14:textId="53687C8C"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6" w:history="1">
            <w:r w:rsidR="00CA3465" w:rsidRPr="00CA3465">
              <w:rPr>
                <w:rStyle w:val="Hyperlink"/>
                <w:rFonts w:ascii="Times New Roman" w:hAnsi="Times New Roman" w:cs="Times New Roman"/>
                <w:lang w:val="sr-Cyrl-RS"/>
              </w:rPr>
              <w:t>Извештај о  РАДУ НAСТАВНИЧКОГ ВЕЋА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_Toc178269636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38</w:t>
            </w:r>
            <w:r w:rsidR="00CA3465" w:rsidRPr="00CA3465">
              <w:rPr>
                <w:rFonts w:ascii="Times New Roman" w:hAnsi="Times New Roman" w:cs="Times New Roman"/>
                <w:webHidden/>
              </w:rPr>
              <w:fldChar w:fldCharType="end"/>
            </w:r>
          </w:hyperlink>
        </w:p>
        <w:p w14:paraId="50F08819" w14:textId="21E374AA"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7" w:history="1">
            <w:r w:rsidR="00CA3465" w:rsidRPr="00CA3465">
              <w:rPr>
                <w:rStyle w:val="Hyperlink"/>
                <w:rFonts w:ascii="Times New Roman" w:hAnsi="Times New Roman" w:cs="Times New Roman"/>
                <w:lang w:val="sr-Cyrl-RS"/>
              </w:rPr>
              <w:t>Извештај о раду ОДЕЉЕЊСКОГ ВЕЋА  I – IV РАЗРЕДА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_Toc178269637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39</w:t>
            </w:r>
            <w:r w:rsidR="00CA3465" w:rsidRPr="00CA3465">
              <w:rPr>
                <w:rFonts w:ascii="Times New Roman" w:hAnsi="Times New Roman" w:cs="Times New Roman"/>
                <w:webHidden/>
              </w:rPr>
              <w:fldChar w:fldCharType="end"/>
            </w:r>
          </w:hyperlink>
        </w:p>
        <w:p w14:paraId="36A207BE" w14:textId="3AB3503D"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8" w:history="1">
            <w:r w:rsidR="00CA3465" w:rsidRPr="00CA3465">
              <w:rPr>
                <w:rStyle w:val="Hyperlink"/>
                <w:rFonts w:ascii="Times New Roman" w:hAnsi="Times New Roman" w:cs="Times New Roman"/>
                <w:lang w:val="sr-Cyrl-RS"/>
              </w:rPr>
              <w:t xml:space="preserve">ИЗВЕШТАЈ О РАДУ  ОДЕЉЕНСКОГ ВЕЋА ОД  </w:t>
            </w:r>
            <w:r w:rsidR="00CA3465" w:rsidRPr="00CA3465">
              <w:rPr>
                <w:rStyle w:val="Hyperlink"/>
                <w:rFonts w:ascii="Times New Roman" w:hAnsi="Times New Roman" w:cs="Times New Roman"/>
                <w:lang w:val="sr-Latn-RS"/>
              </w:rPr>
              <w:t>V – VIII</w:t>
            </w:r>
            <w:r w:rsidR="00CA3465" w:rsidRPr="00CA3465">
              <w:rPr>
                <w:rStyle w:val="Hyperlink"/>
                <w:rFonts w:ascii="Times New Roman" w:hAnsi="Times New Roman" w:cs="Times New Roman"/>
                <w:lang w:val="sr-Cyrl-RS"/>
              </w:rPr>
              <w:t xml:space="preserve">  РАЗРЕДА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_Toc178269638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40</w:t>
            </w:r>
            <w:r w:rsidR="00CA3465" w:rsidRPr="00CA3465">
              <w:rPr>
                <w:rFonts w:ascii="Times New Roman" w:hAnsi="Times New Roman" w:cs="Times New Roman"/>
                <w:webHidden/>
              </w:rPr>
              <w:fldChar w:fldCharType="end"/>
            </w:r>
          </w:hyperlink>
        </w:p>
        <w:p w14:paraId="010FC3A4" w14:textId="6007D71E"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39" w:history="1">
            <w:r w:rsidR="00CA3465" w:rsidRPr="00CA3465">
              <w:rPr>
                <w:rStyle w:val="Hyperlink"/>
                <w:rFonts w:ascii="Times New Roman" w:hAnsi="Times New Roman" w:cs="Times New Roman"/>
                <w:lang w:val="sr-Cyrl-RS"/>
              </w:rPr>
              <w:t>ИЗВЕШТАЈ О РАДУ  СТРУЧНОГ ВЕЋА ЗА РАЗРЕДНУ НАСТАВУ</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_Toc178269639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41</w:t>
            </w:r>
            <w:r w:rsidR="00CA3465" w:rsidRPr="00CA3465">
              <w:rPr>
                <w:rFonts w:ascii="Times New Roman" w:hAnsi="Times New Roman" w:cs="Times New Roman"/>
                <w:webHidden/>
              </w:rPr>
              <w:fldChar w:fldCharType="end"/>
            </w:r>
          </w:hyperlink>
        </w:p>
        <w:p w14:paraId="54D12638" w14:textId="1DC79B8F"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40" w:history="1">
            <w:r w:rsidR="00CA3465" w:rsidRPr="00CA3465">
              <w:rPr>
                <w:rStyle w:val="Hyperlink"/>
                <w:rFonts w:ascii="Times New Roman" w:hAnsi="Times New Roman" w:cs="Times New Roman"/>
                <w:lang w:val="sr-Cyrl-RS"/>
              </w:rPr>
              <w:t>ИЗВЕШТАЈ О РАДУ СТРУЧНИХ ВЕЋА ЗА ОБЛАСТИ ПРЕДМЕТА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_Toc178269640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42</w:t>
            </w:r>
            <w:r w:rsidR="00CA3465" w:rsidRPr="00CA3465">
              <w:rPr>
                <w:rFonts w:ascii="Times New Roman" w:hAnsi="Times New Roman" w:cs="Times New Roman"/>
                <w:webHidden/>
              </w:rPr>
              <w:fldChar w:fldCharType="end"/>
            </w:r>
          </w:hyperlink>
        </w:p>
        <w:p w14:paraId="76B422A9" w14:textId="6AE45F07" w:rsidR="00CA3465" w:rsidRPr="00CA3465" w:rsidRDefault="00C76985">
          <w:pPr>
            <w:pStyle w:val="TOC2"/>
            <w:tabs>
              <w:tab w:val="right" w:leader="dot" w:pos="9634"/>
            </w:tabs>
            <w:rPr>
              <w:rFonts w:ascii="Times New Roman" w:eastAsiaTheme="minorEastAsia" w:hAnsi="Times New Roman" w:cs="Times New Roman"/>
              <w:b w:val="0"/>
              <w:kern w:val="2"/>
              <w:sz w:val="22"/>
              <w:szCs w:val="22"/>
              <w:lang w:val="en-US"/>
              <w14:ligatures w14:val="standardContextual"/>
            </w:rPr>
          </w:pPr>
          <w:hyperlink w:anchor="_Toc178269641" w:history="1">
            <w:r w:rsidR="00CA3465" w:rsidRPr="00CA3465">
              <w:rPr>
                <w:rStyle w:val="Hyperlink"/>
                <w:rFonts w:ascii="Times New Roman" w:hAnsi="Times New Roman" w:cs="Times New Roman"/>
                <w:lang w:val="sr-Cyrl-RS"/>
              </w:rPr>
              <w:t>ИЗВЕШТАЈ О РАДУ РАДА ОДЕЉЕЊСКОГ  СТАРЕШИНЕ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_Toc178269641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43</w:t>
            </w:r>
            <w:r w:rsidR="00CA3465" w:rsidRPr="00CA3465">
              <w:rPr>
                <w:rFonts w:ascii="Times New Roman" w:hAnsi="Times New Roman" w:cs="Times New Roman"/>
                <w:webHidden/>
              </w:rPr>
              <w:fldChar w:fldCharType="end"/>
            </w:r>
          </w:hyperlink>
        </w:p>
        <w:p w14:paraId="77A29D69" w14:textId="6A3BC9A3"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42" w:history="1">
            <w:r w:rsidR="00CA3465" w:rsidRPr="00CA3465">
              <w:rPr>
                <w:rStyle w:val="Hyperlink"/>
                <w:rFonts w:ascii="Times New Roman" w:hAnsi="Times New Roman" w:cs="Times New Roman"/>
              </w:rPr>
              <w:t>Извештај о раду психолога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_Toc178269642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45</w:t>
            </w:r>
            <w:r w:rsidR="00CA3465" w:rsidRPr="00CA3465">
              <w:rPr>
                <w:rFonts w:ascii="Times New Roman" w:hAnsi="Times New Roman" w:cs="Times New Roman"/>
                <w:webHidden/>
              </w:rPr>
              <w:fldChar w:fldCharType="end"/>
            </w:r>
          </w:hyperlink>
        </w:p>
        <w:p w14:paraId="347DB444" w14:textId="0553D16C"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43" w:history="1">
            <w:r w:rsidR="00CA3465" w:rsidRPr="00CA3465">
              <w:rPr>
                <w:rStyle w:val="Hyperlink"/>
                <w:rFonts w:ascii="Times New Roman" w:hAnsi="Times New Roman" w:cs="Times New Roman"/>
              </w:rPr>
              <w:t>Извештај о раду п</w:t>
            </w:r>
            <w:r w:rsidR="00CA3465" w:rsidRPr="00CA3465">
              <w:rPr>
                <w:rStyle w:val="Hyperlink"/>
                <w:rFonts w:ascii="Times New Roman" w:hAnsi="Times New Roman" w:cs="Times New Roman"/>
                <w:lang w:val="sr-Cyrl-RS"/>
              </w:rPr>
              <w:t>едагога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_Toc178269643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48</w:t>
            </w:r>
            <w:r w:rsidR="00CA3465" w:rsidRPr="00CA3465">
              <w:rPr>
                <w:rFonts w:ascii="Times New Roman" w:hAnsi="Times New Roman" w:cs="Times New Roman"/>
                <w:webHidden/>
              </w:rPr>
              <w:fldChar w:fldCharType="end"/>
            </w:r>
          </w:hyperlink>
        </w:p>
        <w:p w14:paraId="55795690" w14:textId="3ED25955"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44" w:history="1">
            <w:r w:rsidR="00CA3465" w:rsidRPr="00CA3465">
              <w:rPr>
                <w:rStyle w:val="Hyperlink"/>
                <w:rFonts w:ascii="Times New Roman" w:hAnsi="Times New Roman" w:cs="Times New Roman"/>
              </w:rPr>
              <w:t>Извештај о раду библиотекара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_Toc178269644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49</w:t>
            </w:r>
            <w:r w:rsidR="00CA3465" w:rsidRPr="00CA3465">
              <w:rPr>
                <w:rFonts w:ascii="Times New Roman" w:hAnsi="Times New Roman" w:cs="Times New Roman"/>
                <w:webHidden/>
              </w:rPr>
              <w:fldChar w:fldCharType="end"/>
            </w:r>
          </w:hyperlink>
        </w:p>
        <w:p w14:paraId="2AFAC58E" w14:textId="42A3A566"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45" w:history="1">
            <w:r w:rsidR="00CA3465" w:rsidRPr="00CA3465">
              <w:rPr>
                <w:rStyle w:val="Hyperlink"/>
                <w:rFonts w:ascii="Times New Roman" w:hAnsi="Times New Roman" w:cs="Times New Roman"/>
              </w:rPr>
              <w:t>ИЗВЕШТАЈ О РАДУ ПЕДАГОШКОГ КОЛЕГИЈУМА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_Toc178269645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50</w:t>
            </w:r>
            <w:r w:rsidR="00CA3465" w:rsidRPr="00CA3465">
              <w:rPr>
                <w:rFonts w:ascii="Times New Roman" w:hAnsi="Times New Roman" w:cs="Times New Roman"/>
                <w:webHidden/>
              </w:rPr>
              <w:fldChar w:fldCharType="end"/>
            </w:r>
          </w:hyperlink>
        </w:p>
        <w:p w14:paraId="717999FF" w14:textId="60848111"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46" w:history="1">
            <w:r w:rsidR="00CA3465" w:rsidRPr="00CA3465">
              <w:rPr>
                <w:rStyle w:val="Hyperlink"/>
                <w:rFonts w:ascii="Times New Roman" w:hAnsi="Times New Roman" w:cs="Times New Roman"/>
              </w:rPr>
              <w:t>ИЗВЕШТАЈ О РАДУ САВЕТА РОДИТЕЉА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_Toc178269646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52</w:t>
            </w:r>
            <w:r w:rsidR="00CA3465" w:rsidRPr="00CA3465">
              <w:rPr>
                <w:rFonts w:ascii="Times New Roman" w:hAnsi="Times New Roman" w:cs="Times New Roman"/>
                <w:webHidden/>
              </w:rPr>
              <w:fldChar w:fldCharType="end"/>
            </w:r>
          </w:hyperlink>
        </w:p>
        <w:p w14:paraId="6115BB6E" w14:textId="16FDD4DD"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47" w:history="1">
            <w:r w:rsidR="00CA3465" w:rsidRPr="00CA3465">
              <w:rPr>
                <w:rStyle w:val="Hyperlink"/>
                <w:rFonts w:ascii="Times New Roman" w:hAnsi="Times New Roman" w:cs="Times New Roman"/>
              </w:rPr>
              <w:t>ИЗВЕШТАЈ О РАДУ ШКОЛСКОГ ОДБОРА</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_Toc178269647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53</w:t>
            </w:r>
            <w:r w:rsidR="00CA3465" w:rsidRPr="00CA3465">
              <w:rPr>
                <w:rFonts w:ascii="Times New Roman" w:hAnsi="Times New Roman" w:cs="Times New Roman"/>
                <w:webHidden/>
              </w:rPr>
              <w:fldChar w:fldCharType="end"/>
            </w:r>
          </w:hyperlink>
        </w:p>
        <w:p w14:paraId="19C4451A" w14:textId="68E351A5" w:rsidR="00CA3465" w:rsidRPr="00CA3465" w:rsidRDefault="00C76985">
          <w:pPr>
            <w:pStyle w:val="TOC1"/>
            <w:rPr>
              <w:rFonts w:ascii="Times New Roman" w:eastAsiaTheme="minorEastAsia" w:hAnsi="Times New Roman" w:cs="Times New Roman"/>
              <w:b w:val="0"/>
              <w:kern w:val="2"/>
              <w:sz w:val="22"/>
              <w:szCs w:val="22"/>
              <w:lang w:val="en-US"/>
              <w14:ligatures w14:val="standardContextual"/>
            </w:rPr>
          </w:pPr>
          <w:hyperlink w:anchor="_Toc178269648" w:history="1">
            <w:r w:rsidR="00CA3465" w:rsidRPr="00CA3465">
              <w:rPr>
                <w:rStyle w:val="Hyperlink"/>
                <w:rFonts w:ascii="Times New Roman" w:hAnsi="Times New Roman" w:cs="Times New Roman"/>
              </w:rPr>
              <w:t xml:space="preserve">Извештај </w:t>
            </w:r>
            <w:r w:rsidR="00CA3465" w:rsidRPr="00CA3465">
              <w:rPr>
                <w:rStyle w:val="Hyperlink"/>
                <w:rFonts w:ascii="Times New Roman" w:hAnsi="Times New Roman" w:cs="Times New Roman"/>
                <w:lang w:val="sr-Cyrl-RS"/>
              </w:rPr>
              <w:t>о раду</w:t>
            </w:r>
            <w:r w:rsidR="00CA3465" w:rsidRPr="00CA3465">
              <w:rPr>
                <w:rStyle w:val="Hyperlink"/>
                <w:rFonts w:ascii="Times New Roman" w:hAnsi="Times New Roman" w:cs="Times New Roman"/>
              </w:rPr>
              <w:t xml:space="preserve"> директора школе</w:t>
            </w:r>
            <w:r w:rsidR="00CA3465" w:rsidRPr="00CA3465">
              <w:rPr>
                <w:rFonts w:ascii="Times New Roman" w:hAnsi="Times New Roman" w:cs="Times New Roman"/>
                <w:webHidden/>
              </w:rPr>
              <w:tab/>
            </w:r>
            <w:r w:rsidR="00CA3465" w:rsidRPr="00CA3465">
              <w:rPr>
                <w:rFonts w:ascii="Times New Roman" w:hAnsi="Times New Roman" w:cs="Times New Roman"/>
                <w:webHidden/>
              </w:rPr>
              <w:fldChar w:fldCharType="begin"/>
            </w:r>
            <w:r w:rsidR="00CA3465" w:rsidRPr="00CA3465">
              <w:rPr>
                <w:rFonts w:ascii="Times New Roman" w:hAnsi="Times New Roman" w:cs="Times New Roman"/>
                <w:webHidden/>
              </w:rPr>
              <w:instrText xml:space="preserve"> PAGEREF _Toc178269648 \h </w:instrText>
            </w:r>
            <w:r w:rsidR="00CA3465" w:rsidRPr="00CA3465">
              <w:rPr>
                <w:rFonts w:ascii="Times New Roman" w:hAnsi="Times New Roman" w:cs="Times New Roman"/>
                <w:webHidden/>
              </w:rPr>
            </w:r>
            <w:r w:rsidR="00CA3465" w:rsidRPr="00CA3465">
              <w:rPr>
                <w:rFonts w:ascii="Times New Roman" w:hAnsi="Times New Roman" w:cs="Times New Roman"/>
                <w:webHidden/>
              </w:rPr>
              <w:fldChar w:fldCharType="separate"/>
            </w:r>
            <w:r w:rsidR="00593D81">
              <w:rPr>
                <w:rFonts w:ascii="Times New Roman" w:hAnsi="Times New Roman" w:cs="Times New Roman"/>
                <w:webHidden/>
              </w:rPr>
              <w:t>54</w:t>
            </w:r>
            <w:r w:rsidR="00CA3465" w:rsidRPr="00CA3465">
              <w:rPr>
                <w:rFonts w:ascii="Times New Roman" w:hAnsi="Times New Roman" w:cs="Times New Roman"/>
                <w:webHidden/>
              </w:rPr>
              <w:fldChar w:fldCharType="end"/>
            </w:r>
          </w:hyperlink>
        </w:p>
        <w:p w14:paraId="35F4C5EA" w14:textId="399F0606" w:rsidR="00CA3465" w:rsidRDefault="00CA3465">
          <w:r w:rsidRPr="00CA3465">
            <w:rPr>
              <w:rFonts w:ascii="Times New Roman" w:hAnsi="Times New Roman" w:cs="Times New Roman"/>
              <w:bCs/>
            </w:rPr>
            <w:fldChar w:fldCharType="end"/>
          </w:r>
        </w:p>
      </w:sdtContent>
    </w:sdt>
    <w:p w14:paraId="6C24698F"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4BF28F1B"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3368D7E6"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582F6B45"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2E33124E"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785204D0"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7D8F8E87"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075BD1B3"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68886EDB"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5511B58D"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236ED4F1"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074876D4" w14:textId="77777777" w:rsidR="00696EF0" w:rsidRDefault="00696EF0" w:rsidP="00696EF0">
      <w:pPr>
        <w:spacing w:before="240" w:after="240" w:line="360" w:lineRule="auto"/>
        <w:ind w:firstLine="720"/>
        <w:jc w:val="center"/>
        <w:rPr>
          <w:rFonts w:ascii="Times New Roman" w:hAnsi="Times New Roman" w:cs="Times New Roman"/>
          <w:sz w:val="32"/>
          <w:szCs w:val="32"/>
        </w:rPr>
      </w:pPr>
    </w:p>
    <w:p w14:paraId="55A3EB3D" w14:textId="77777777" w:rsidR="00696EF0" w:rsidRDefault="00696EF0" w:rsidP="00696EF0">
      <w:pPr>
        <w:spacing w:before="240" w:after="240" w:line="360" w:lineRule="auto"/>
        <w:ind w:firstLine="720"/>
        <w:jc w:val="center"/>
        <w:rPr>
          <w:rFonts w:ascii="Times New Roman" w:hAnsi="Times New Roman" w:cs="Times New Roman"/>
          <w:sz w:val="32"/>
          <w:szCs w:val="32"/>
        </w:rPr>
      </w:pPr>
    </w:p>
    <w:p w14:paraId="4BF97CCC" w14:textId="77777777" w:rsidR="00696EF0" w:rsidRDefault="00696EF0" w:rsidP="00696EF0">
      <w:pPr>
        <w:spacing w:before="240" w:after="240" w:line="360" w:lineRule="auto"/>
        <w:ind w:firstLine="720"/>
        <w:jc w:val="center"/>
        <w:rPr>
          <w:rFonts w:ascii="Times New Roman" w:hAnsi="Times New Roman" w:cs="Times New Roman"/>
          <w:sz w:val="32"/>
          <w:szCs w:val="32"/>
        </w:rPr>
      </w:pPr>
    </w:p>
    <w:p w14:paraId="47391798" w14:textId="77777777" w:rsidR="00696EF0" w:rsidRDefault="00696EF0" w:rsidP="00696EF0">
      <w:pPr>
        <w:spacing w:before="240" w:after="240" w:line="360" w:lineRule="auto"/>
        <w:ind w:firstLine="720"/>
        <w:jc w:val="center"/>
        <w:rPr>
          <w:rFonts w:ascii="Times New Roman" w:hAnsi="Times New Roman" w:cs="Times New Roman"/>
          <w:sz w:val="32"/>
          <w:szCs w:val="32"/>
        </w:rPr>
      </w:pPr>
    </w:p>
    <w:p w14:paraId="4925615B" w14:textId="3D357793" w:rsidR="00696EF0" w:rsidRDefault="00696EF0" w:rsidP="00696EF0">
      <w:pPr>
        <w:spacing w:before="240" w:after="240" w:line="360" w:lineRule="auto"/>
        <w:ind w:firstLine="720"/>
        <w:jc w:val="center"/>
        <w:rPr>
          <w:rFonts w:ascii="Times New Roman" w:hAnsi="Times New Roman" w:cs="Times New Roman"/>
          <w:sz w:val="32"/>
          <w:szCs w:val="32"/>
        </w:rPr>
      </w:pPr>
      <w:r>
        <w:rPr>
          <w:rFonts w:ascii="Times New Roman" w:hAnsi="Times New Roman" w:cs="Times New Roman"/>
          <w:sz w:val="32"/>
          <w:szCs w:val="32"/>
        </w:rPr>
        <w:t>„ЗАЈЕДНИШТВО ЈЕ НАШ МОТИВ.</w:t>
      </w:r>
    </w:p>
    <w:p w14:paraId="3A14C49D" w14:textId="77777777" w:rsidR="00696EF0" w:rsidRDefault="00696EF0" w:rsidP="00696EF0">
      <w:pPr>
        <w:spacing w:before="240" w:after="240" w:line="360" w:lineRule="auto"/>
        <w:ind w:firstLine="720"/>
        <w:jc w:val="center"/>
        <w:rPr>
          <w:rFonts w:ascii="Times New Roman" w:hAnsi="Times New Roman" w:cs="Times New Roman"/>
          <w:sz w:val="32"/>
          <w:szCs w:val="32"/>
        </w:rPr>
      </w:pPr>
      <w:r>
        <w:rPr>
          <w:rFonts w:ascii="Times New Roman" w:hAnsi="Times New Roman" w:cs="Times New Roman"/>
          <w:sz w:val="32"/>
          <w:szCs w:val="32"/>
        </w:rPr>
        <w:t>ЗНАЊЕ ЈЕ НАШ ЦИЉ.“</w:t>
      </w:r>
    </w:p>
    <w:p w14:paraId="6DEBD88C"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69C2AF8A" w14:textId="744B1036" w:rsidR="00561C3E" w:rsidRPr="00C76985" w:rsidRDefault="00561C3E">
      <w:pPr>
        <w:pBdr>
          <w:top w:val="nil"/>
          <w:left w:val="nil"/>
          <w:bottom w:val="nil"/>
          <w:right w:val="nil"/>
          <w:between w:val="nil"/>
        </w:pBdr>
        <w:jc w:val="both"/>
        <w:rPr>
          <w:rFonts w:ascii="Times New Roman" w:hAnsi="Times New Roman" w:cs="Times New Roman"/>
          <w:color w:val="000000"/>
          <w:sz w:val="24"/>
          <w:szCs w:val="24"/>
        </w:rPr>
      </w:pPr>
    </w:p>
    <w:p w14:paraId="7EB9DA54" w14:textId="3AF9CC51"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1C200663" w14:textId="13A1B7F8"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3E1B5AD1" w14:textId="3A77E6D5"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24DF4A3B" w14:textId="252F6C89"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276398F7" w14:textId="32F0035D"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3CBDD323" w14:textId="5959C313"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639D962D" w14:textId="2F973A3A"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57A1A2E7" w14:textId="6EF35DF8"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0968DC12" w14:textId="16CF6473"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2D4D5550" w14:textId="0ACEA71F"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34EE078F" w14:textId="2AA4D4BD"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10821DB2" w14:textId="6AB9F0A1"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7A514ED0" w14:textId="1C498B35"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4C6E3DA8" w14:textId="3C4021DC"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035FC7DF" w14:textId="0C836C6A"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28E2CD0A" w14:textId="1FE0CAC2"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0DCF2AF4" w14:textId="5FAF8823"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6C069B13" w14:textId="54782B7A"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2128BFAA" w14:textId="334D9627"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42863541" w14:textId="31B5C559"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2560ACCB" w14:textId="08D1A9D6"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6E6D3228" w14:textId="6E2A2A4E"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62A5E340" w14:textId="110C0444"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150C5B67" w14:textId="161B48D3"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2FC5884A" w14:textId="480A5D38"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50A6FB1E" w14:textId="30FC9C92"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660F4B61" w14:textId="73CBA6DF"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66CDA2A9" w14:textId="79E60BBA"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095CD2B6" w14:textId="77777777" w:rsidR="00696EF0" w:rsidRPr="00C76985" w:rsidRDefault="00696EF0">
      <w:pPr>
        <w:pBdr>
          <w:top w:val="nil"/>
          <w:left w:val="nil"/>
          <w:bottom w:val="nil"/>
          <w:right w:val="nil"/>
          <w:between w:val="nil"/>
        </w:pBdr>
        <w:jc w:val="both"/>
        <w:rPr>
          <w:rFonts w:ascii="Times New Roman" w:hAnsi="Times New Roman" w:cs="Times New Roman"/>
          <w:color w:val="000000"/>
          <w:sz w:val="24"/>
          <w:szCs w:val="24"/>
        </w:rPr>
      </w:pPr>
    </w:p>
    <w:p w14:paraId="6CD53126"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49CB6DD9" w14:textId="77777777" w:rsidR="00561C3E" w:rsidRDefault="00383CFE">
      <w:pPr>
        <w:pStyle w:val="Heading1"/>
      </w:pPr>
      <w:bookmarkStart w:id="0" w:name="_Toc178269612"/>
      <w:r>
        <w:lastRenderedPageBreak/>
        <w:t>КАДРОВСКИ УСЛОВИ РАДА</w:t>
      </w:r>
      <w:bookmarkEnd w:id="0"/>
    </w:p>
    <w:p w14:paraId="1C41FF2B" w14:textId="77777777" w:rsidR="00561C3E" w:rsidRDefault="00383CFE">
      <w:pPr>
        <w:pBdr>
          <w:top w:val="nil"/>
          <w:left w:val="nil"/>
          <w:bottom w:val="nil"/>
          <w:right w:val="nil"/>
          <w:between w:val="nil"/>
        </w:pBdr>
        <w:tabs>
          <w:tab w:val="center" w:pos="4823"/>
          <w:tab w:val="right" w:pos="9646"/>
        </w:tabs>
        <w:ind w:left="720" w:hanging="720"/>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КАДРОВСКИ ПОТЕНЦИЈАЛ ШКОЛЕ</w:t>
      </w:r>
    </w:p>
    <w:p w14:paraId="2AE6C63A" w14:textId="77777777" w:rsidR="00561C3E" w:rsidRDefault="00383CFE">
      <w:pPr>
        <w:pBdr>
          <w:top w:val="nil"/>
          <w:left w:val="nil"/>
          <w:bottom w:val="nil"/>
          <w:right w:val="nil"/>
          <w:between w:val="nil"/>
        </w:pBdr>
        <w:tabs>
          <w:tab w:val="center" w:pos="4823"/>
          <w:tab w:val="right" w:pos="9646"/>
        </w:tabs>
        <w:ind w:left="720" w:hanging="7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 Директор-ка </w:t>
      </w:r>
    </w:p>
    <w:tbl>
      <w:tblPr>
        <w:tblStyle w:val="a"/>
        <w:tblpPr w:leftFromText="180" w:rightFromText="180" w:vertAnchor="text" w:tblpY="59"/>
        <w:tblW w:w="9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3"/>
        <w:gridCol w:w="3156"/>
        <w:gridCol w:w="2815"/>
      </w:tblGrid>
      <w:tr w:rsidR="00561C3E" w14:paraId="432AB1E2" w14:textId="77777777">
        <w:trPr>
          <w:trHeight w:val="400"/>
        </w:trPr>
        <w:tc>
          <w:tcPr>
            <w:tcW w:w="3513" w:type="dxa"/>
            <w:shd w:val="clear" w:color="auto" w:fill="E6E6E6"/>
            <w:vAlign w:val="center"/>
          </w:tcPr>
          <w:p w14:paraId="724F5BFC" w14:textId="77777777"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Презиме и име</w:t>
            </w:r>
          </w:p>
        </w:tc>
        <w:tc>
          <w:tcPr>
            <w:tcW w:w="3156" w:type="dxa"/>
            <w:shd w:val="clear" w:color="auto" w:fill="E6E6E6"/>
            <w:vAlign w:val="center"/>
          </w:tcPr>
          <w:p w14:paraId="6988C63C" w14:textId="77777777"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Завршени факултет</w:t>
            </w:r>
          </w:p>
        </w:tc>
        <w:tc>
          <w:tcPr>
            <w:tcW w:w="2815" w:type="dxa"/>
            <w:shd w:val="clear" w:color="auto" w:fill="E6E6E6"/>
            <w:vAlign w:val="center"/>
          </w:tcPr>
          <w:p w14:paraId="3F29D705" w14:textId="77777777"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Радни стаж</w:t>
            </w:r>
          </w:p>
        </w:tc>
      </w:tr>
      <w:tr w:rsidR="00561C3E" w14:paraId="58A24333" w14:textId="77777777">
        <w:trPr>
          <w:trHeight w:val="395"/>
        </w:trPr>
        <w:tc>
          <w:tcPr>
            <w:tcW w:w="3513" w:type="dxa"/>
            <w:vAlign w:val="center"/>
          </w:tcPr>
          <w:p w14:paraId="57F7077D" w14:textId="77777777"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Драгана Антић</w:t>
            </w:r>
          </w:p>
        </w:tc>
        <w:tc>
          <w:tcPr>
            <w:tcW w:w="3156" w:type="dxa"/>
            <w:vAlign w:val="center"/>
          </w:tcPr>
          <w:p w14:paraId="3AE71ED4"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Филолошки факултет</w:t>
            </w:r>
          </w:p>
        </w:tc>
        <w:tc>
          <w:tcPr>
            <w:tcW w:w="2815" w:type="dxa"/>
            <w:vAlign w:val="center"/>
          </w:tcPr>
          <w:p w14:paraId="4F966B61" w14:textId="08E9F0B7"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3</w:t>
            </w:r>
            <w:r w:rsidR="0076494C">
              <w:rPr>
                <w:rFonts w:ascii="Times New Roman" w:hAnsi="Times New Roman" w:cs="Times New Roman"/>
                <w:b w:val="0"/>
                <w:color w:val="000000"/>
                <w:sz w:val="24"/>
                <w:szCs w:val="24"/>
                <w:lang w:val="sr-Cyrl-RS"/>
              </w:rPr>
              <w:t>2</w:t>
            </w:r>
          </w:p>
        </w:tc>
      </w:tr>
    </w:tbl>
    <w:p w14:paraId="63F8E8FF" w14:textId="77777777" w:rsidR="00561C3E" w:rsidRDefault="00383CFE">
      <w:pPr>
        <w:pBdr>
          <w:top w:val="nil"/>
          <w:left w:val="nil"/>
          <w:bottom w:val="nil"/>
          <w:right w:val="nil"/>
          <w:between w:val="nil"/>
        </w:pBdr>
        <w:tabs>
          <w:tab w:val="center" w:pos="4823"/>
          <w:tab w:val="right" w:pos="9646"/>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F0F66EF" w14:textId="77777777" w:rsidR="00561C3E" w:rsidRDefault="00383CFE">
      <w:pPr>
        <w:pBdr>
          <w:top w:val="nil"/>
          <w:left w:val="nil"/>
          <w:bottom w:val="nil"/>
          <w:right w:val="nil"/>
          <w:between w:val="nil"/>
        </w:pBdr>
        <w:ind w:left="720" w:hanging="720"/>
        <w:jc w:val="center"/>
        <w:rPr>
          <w:rFonts w:ascii="Times New Roman" w:hAnsi="Times New Roman" w:cs="Times New Roman"/>
          <w:color w:val="000000"/>
          <w:sz w:val="24"/>
          <w:szCs w:val="24"/>
        </w:rPr>
      </w:pPr>
      <w:r>
        <w:rPr>
          <w:rFonts w:ascii="Times New Roman" w:hAnsi="Times New Roman" w:cs="Times New Roman"/>
          <w:color w:val="000000"/>
          <w:sz w:val="24"/>
          <w:szCs w:val="24"/>
        </w:rPr>
        <w:t>б) стручни сарадници</w:t>
      </w:r>
    </w:p>
    <w:tbl>
      <w:tblPr>
        <w:tblStyle w:val="a0"/>
        <w:tblpPr w:leftFromText="180" w:rightFromText="180" w:vertAnchor="text" w:tblpY="126"/>
        <w:tblW w:w="9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3"/>
        <w:gridCol w:w="3156"/>
        <w:gridCol w:w="2815"/>
      </w:tblGrid>
      <w:tr w:rsidR="00561C3E" w14:paraId="23FCBE42" w14:textId="77777777">
        <w:tc>
          <w:tcPr>
            <w:tcW w:w="3513" w:type="dxa"/>
            <w:shd w:val="clear" w:color="auto" w:fill="E6E6E6"/>
          </w:tcPr>
          <w:p w14:paraId="6CECD908" w14:textId="77777777"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Презиме и име</w:t>
            </w:r>
          </w:p>
        </w:tc>
        <w:tc>
          <w:tcPr>
            <w:tcW w:w="3156" w:type="dxa"/>
            <w:shd w:val="clear" w:color="auto" w:fill="E6E6E6"/>
          </w:tcPr>
          <w:p w14:paraId="554EEB8F"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tc>
        <w:tc>
          <w:tcPr>
            <w:tcW w:w="2815" w:type="dxa"/>
            <w:shd w:val="clear" w:color="auto" w:fill="E6E6E6"/>
          </w:tcPr>
          <w:p w14:paraId="4FAFBD44" w14:textId="77777777"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Радни стаж</w:t>
            </w:r>
          </w:p>
        </w:tc>
      </w:tr>
      <w:tr w:rsidR="00561C3E" w14:paraId="20981E06" w14:textId="77777777">
        <w:tc>
          <w:tcPr>
            <w:tcW w:w="3513" w:type="dxa"/>
          </w:tcPr>
          <w:p w14:paraId="321BBAA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Лука Илић</w:t>
            </w:r>
          </w:p>
        </w:tc>
        <w:tc>
          <w:tcPr>
            <w:tcW w:w="3156" w:type="dxa"/>
          </w:tcPr>
          <w:p w14:paraId="6CD54A5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Психолог</w:t>
            </w:r>
          </w:p>
        </w:tc>
        <w:tc>
          <w:tcPr>
            <w:tcW w:w="2815" w:type="dxa"/>
          </w:tcPr>
          <w:p w14:paraId="4D93224F" w14:textId="36193AB3" w:rsidR="00561C3E" w:rsidRPr="0076494C" w:rsidRDefault="0076494C">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lang w:val="sr-Cyrl-RS"/>
              </w:rPr>
              <w:t>6</w:t>
            </w:r>
          </w:p>
        </w:tc>
      </w:tr>
      <w:tr w:rsidR="00561C3E" w14:paraId="2A4D2B4D" w14:textId="77777777">
        <w:tc>
          <w:tcPr>
            <w:tcW w:w="3513" w:type="dxa"/>
          </w:tcPr>
          <w:p w14:paraId="06C4802F" w14:textId="0EC971CD"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Јелена Величковић</w:t>
            </w:r>
          </w:p>
        </w:tc>
        <w:tc>
          <w:tcPr>
            <w:tcW w:w="3156" w:type="dxa"/>
          </w:tcPr>
          <w:p w14:paraId="3B7640CC"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Педагог</w:t>
            </w:r>
          </w:p>
        </w:tc>
        <w:tc>
          <w:tcPr>
            <w:tcW w:w="2815" w:type="dxa"/>
          </w:tcPr>
          <w:p w14:paraId="42A0B504" w14:textId="396D1717"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1</w:t>
            </w:r>
            <w:r w:rsidR="0076494C">
              <w:rPr>
                <w:rFonts w:ascii="Times New Roman" w:hAnsi="Times New Roman" w:cs="Times New Roman"/>
                <w:b w:val="0"/>
                <w:sz w:val="24"/>
                <w:szCs w:val="24"/>
                <w:lang w:val="sr-Cyrl-RS"/>
              </w:rPr>
              <w:t>3</w:t>
            </w:r>
          </w:p>
        </w:tc>
      </w:tr>
      <w:tr w:rsidR="00561C3E" w14:paraId="54E41885" w14:textId="77777777">
        <w:tc>
          <w:tcPr>
            <w:tcW w:w="3513" w:type="dxa"/>
          </w:tcPr>
          <w:p w14:paraId="6D83026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Јасмина Вељковић</w:t>
            </w:r>
          </w:p>
        </w:tc>
        <w:tc>
          <w:tcPr>
            <w:tcW w:w="3156" w:type="dxa"/>
          </w:tcPr>
          <w:p w14:paraId="560157E1"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Библиотекар</w:t>
            </w:r>
          </w:p>
        </w:tc>
        <w:tc>
          <w:tcPr>
            <w:tcW w:w="2815" w:type="dxa"/>
          </w:tcPr>
          <w:p w14:paraId="0C9540D0" w14:textId="2634976E"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4</w:t>
            </w:r>
          </w:p>
        </w:tc>
      </w:tr>
    </w:tbl>
    <w:p w14:paraId="73FE5144" w14:textId="77777777" w:rsidR="0076494C" w:rsidRDefault="0076494C" w:rsidP="0076494C">
      <w:pPr>
        <w:pBdr>
          <w:top w:val="nil"/>
          <w:left w:val="nil"/>
          <w:bottom w:val="nil"/>
          <w:right w:val="nil"/>
          <w:between w:val="nil"/>
        </w:pBdr>
        <w:tabs>
          <w:tab w:val="left" w:pos="3795"/>
          <w:tab w:val="center" w:pos="5003"/>
        </w:tabs>
        <w:ind w:left="360"/>
        <w:jc w:val="center"/>
        <w:rPr>
          <w:rFonts w:ascii="Times New Roman" w:hAnsi="Times New Roman" w:cs="Times New Roman"/>
          <w:color w:val="000000"/>
          <w:sz w:val="24"/>
          <w:szCs w:val="24"/>
        </w:rPr>
      </w:pPr>
    </w:p>
    <w:p w14:paraId="6929400F" w14:textId="6E8B6067" w:rsidR="0076494C" w:rsidRDefault="0076494C" w:rsidP="0076494C">
      <w:pPr>
        <w:pBdr>
          <w:top w:val="nil"/>
          <w:left w:val="nil"/>
          <w:bottom w:val="nil"/>
          <w:right w:val="nil"/>
          <w:between w:val="nil"/>
        </w:pBdr>
        <w:tabs>
          <w:tab w:val="left" w:pos="3795"/>
          <w:tab w:val="center" w:pos="5003"/>
        </w:tabs>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Наставници</w:t>
      </w:r>
    </w:p>
    <w:p w14:paraId="4D8D7F8E" w14:textId="77777777" w:rsidR="00561C3E" w:rsidRDefault="00561C3E">
      <w:pPr>
        <w:pBdr>
          <w:top w:val="nil"/>
          <w:left w:val="nil"/>
          <w:bottom w:val="nil"/>
          <w:right w:val="nil"/>
          <w:between w:val="nil"/>
        </w:pBdr>
        <w:tabs>
          <w:tab w:val="left" w:pos="3795"/>
          <w:tab w:val="center" w:pos="5003"/>
        </w:tabs>
        <w:rPr>
          <w:rFonts w:ascii="Times New Roman" w:hAnsi="Times New Roman" w:cs="Times New Roman"/>
          <w:color w:val="000000"/>
          <w:sz w:val="24"/>
          <w:szCs w:val="24"/>
        </w:rPr>
      </w:pPr>
    </w:p>
    <w:tbl>
      <w:tblPr>
        <w:tblStyle w:val="a1"/>
        <w:tblpPr w:leftFromText="180" w:rightFromText="180" w:vertAnchor="text" w:tblpY="660"/>
        <w:tblW w:w="9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0"/>
        <w:gridCol w:w="2517"/>
        <w:gridCol w:w="2140"/>
        <w:gridCol w:w="1184"/>
        <w:gridCol w:w="1093"/>
      </w:tblGrid>
      <w:tr w:rsidR="00561C3E" w14:paraId="52E70AEA" w14:textId="77777777">
        <w:trPr>
          <w:trHeight w:val="536"/>
        </w:trPr>
        <w:tc>
          <w:tcPr>
            <w:tcW w:w="2811" w:type="dxa"/>
            <w:tcBorders>
              <w:top w:val="single" w:sz="4" w:space="0" w:color="000000"/>
              <w:bottom w:val="single" w:sz="4" w:space="0" w:color="000000"/>
            </w:tcBorders>
            <w:shd w:val="clear" w:color="auto" w:fill="E6E6E6"/>
            <w:vAlign w:val="center"/>
          </w:tcPr>
          <w:p w14:paraId="4863513D" w14:textId="77777777" w:rsidR="00561C3E" w:rsidRDefault="00383CFE">
            <w:pPr>
              <w:pBdr>
                <w:top w:val="nil"/>
                <w:left w:val="nil"/>
                <w:bottom w:val="nil"/>
                <w:right w:val="nil"/>
                <w:between w:val="nil"/>
              </w:pBdr>
              <w:spacing w:before="1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 и презиме  </w:t>
            </w:r>
          </w:p>
        </w:tc>
        <w:tc>
          <w:tcPr>
            <w:tcW w:w="2517" w:type="dxa"/>
            <w:tcBorders>
              <w:top w:val="single" w:sz="4" w:space="0" w:color="000000"/>
              <w:bottom w:val="single" w:sz="4" w:space="0" w:color="000000"/>
            </w:tcBorders>
            <w:shd w:val="clear" w:color="auto" w:fill="E6E6E6"/>
            <w:vAlign w:val="center"/>
          </w:tcPr>
          <w:p w14:paraId="25306528" w14:textId="77777777" w:rsidR="00561C3E" w:rsidRDefault="00383CFE">
            <w:pPr>
              <w:pBdr>
                <w:top w:val="nil"/>
                <w:left w:val="nil"/>
                <w:bottom w:val="nil"/>
                <w:right w:val="nil"/>
                <w:between w:val="nil"/>
              </w:pBdr>
              <w:spacing w:before="120"/>
              <w:jc w:val="center"/>
              <w:rPr>
                <w:rFonts w:ascii="Times New Roman" w:hAnsi="Times New Roman" w:cs="Times New Roman"/>
                <w:color w:val="000000"/>
                <w:sz w:val="24"/>
                <w:szCs w:val="24"/>
              </w:rPr>
            </w:pPr>
            <w:r>
              <w:rPr>
                <w:rFonts w:ascii="Times New Roman" w:hAnsi="Times New Roman" w:cs="Times New Roman"/>
                <w:color w:val="000000"/>
                <w:sz w:val="24"/>
                <w:szCs w:val="24"/>
              </w:rPr>
              <w:t>Стручна спрема</w:t>
            </w:r>
          </w:p>
        </w:tc>
        <w:tc>
          <w:tcPr>
            <w:tcW w:w="2140" w:type="dxa"/>
            <w:tcBorders>
              <w:top w:val="single" w:sz="4" w:space="0" w:color="000000"/>
              <w:bottom w:val="single" w:sz="4" w:space="0" w:color="000000"/>
            </w:tcBorders>
            <w:shd w:val="clear" w:color="auto" w:fill="E6E6E6"/>
            <w:vAlign w:val="center"/>
          </w:tcPr>
          <w:p w14:paraId="4CA57AC2" w14:textId="77777777" w:rsidR="00561C3E" w:rsidRDefault="00383CFE">
            <w:pPr>
              <w:pBdr>
                <w:top w:val="nil"/>
                <w:left w:val="nil"/>
                <w:bottom w:val="nil"/>
                <w:right w:val="nil"/>
                <w:between w:val="nil"/>
              </w:pBdr>
              <w:spacing w:before="120"/>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w:t>
            </w:r>
          </w:p>
        </w:tc>
        <w:tc>
          <w:tcPr>
            <w:tcW w:w="1184" w:type="dxa"/>
            <w:tcBorders>
              <w:top w:val="single" w:sz="4" w:space="0" w:color="000000"/>
              <w:bottom w:val="single" w:sz="4" w:space="0" w:color="000000"/>
            </w:tcBorders>
            <w:shd w:val="clear" w:color="auto" w:fill="E6E6E6"/>
            <w:vAlign w:val="center"/>
          </w:tcPr>
          <w:p w14:paraId="03634C68" w14:textId="77777777"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Стручни испит</w:t>
            </w:r>
          </w:p>
        </w:tc>
        <w:tc>
          <w:tcPr>
            <w:tcW w:w="1093" w:type="dxa"/>
            <w:tcBorders>
              <w:top w:val="single" w:sz="4" w:space="0" w:color="000000"/>
              <w:bottom w:val="single" w:sz="4" w:space="0" w:color="000000"/>
            </w:tcBorders>
            <w:shd w:val="clear" w:color="auto" w:fill="E6E6E6"/>
            <w:vAlign w:val="center"/>
          </w:tcPr>
          <w:p w14:paraId="1376E2CA" w14:textId="77777777"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Радни стаж</w:t>
            </w:r>
          </w:p>
        </w:tc>
      </w:tr>
      <w:tr w:rsidR="00561C3E" w14:paraId="296DEF4E" w14:textId="77777777">
        <w:trPr>
          <w:trHeight w:val="269"/>
        </w:trPr>
        <w:tc>
          <w:tcPr>
            <w:tcW w:w="2811" w:type="dxa"/>
            <w:vAlign w:val="center"/>
          </w:tcPr>
          <w:p w14:paraId="049AA14E"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Драгана Богдановић</w:t>
            </w:r>
          </w:p>
        </w:tc>
        <w:tc>
          <w:tcPr>
            <w:tcW w:w="2517" w:type="dxa"/>
            <w:vAlign w:val="center"/>
          </w:tcPr>
          <w:p w14:paraId="3B2AEF3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Филолошки факултет</w:t>
            </w:r>
          </w:p>
        </w:tc>
        <w:tc>
          <w:tcPr>
            <w:tcW w:w="2140" w:type="dxa"/>
            <w:vAlign w:val="center"/>
          </w:tcPr>
          <w:p w14:paraId="79274467"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Енглески језик</w:t>
            </w:r>
          </w:p>
        </w:tc>
        <w:tc>
          <w:tcPr>
            <w:tcW w:w="1184" w:type="dxa"/>
            <w:vAlign w:val="center"/>
          </w:tcPr>
          <w:p w14:paraId="72780B31"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025246AC" w14:textId="47E9E02B" w:rsidR="00561C3E" w:rsidRPr="0076494C" w:rsidRDefault="0076494C">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lang w:val="sr-Cyrl-RS"/>
              </w:rPr>
              <w:t>4</w:t>
            </w:r>
          </w:p>
        </w:tc>
      </w:tr>
      <w:tr w:rsidR="00561C3E" w14:paraId="264110B5" w14:textId="77777777">
        <w:trPr>
          <w:trHeight w:val="269"/>
        </w:trPr>
        <w:tc>
          <w:tcPr>
            <w:tcW w:w="2811" w:type="dxa"/>
            <w:vAlign w:val="center"/>
          </w:tcPr>
          <w:p w14:paraId="79824D5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Јасмина Вељковић</w:t>
            </w:r>
          </w:p>
        </w:tc>
        <w:tc>
          <w:tcPr>
            <w:tcW w:w="2517" w:type="dxa"/>
            <w:vAlign w:val="center"/>
          </w:tcPr>
          <w:p w14:paraId="16DEEB50"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Филолошки факултет</w:t>
            </w:r>
          </w:p>
        </w:tc>
        <w:tc>
          <w:tcPr>
            <w:tcW w:w="2140" w:type="dxa"/>
            <w:vAlign w:val="center"/>
          </w:tcPr>
          <w:p w14:paraId="00F61FBA"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Српски језик</w:t>
            </w:r>
          </w:p>
        </w:tc>
        <w:tc>
          <w:tcPr>
            <w:tcW w:w="1184" w:type="dxa"/>
            <w:vAlign w:val="center"/>
          </w:tcPr>
          <w:p w14:paraId="7D2BD6DE"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15DEFA9D" w14:textId="0CCB3BFF"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4</w:t>
            </w:r>
          </w:p>
        </w:tc>
      </w:tr>
      <w:tr w:rsidR="00561C3E" w14:paraId="12F0B9B1" w14:textId="77777777">
        <w:trPr>
          <w:trHeight w:val="269"/>
        </w:trPr>
        <w:tc>
          <w:tcPr>
            <w:tcW w:w="2811" w:type="dxa"/>
            <w:vAlign w:val="center"/>
          </w:tcPr>
          <w:p w14:paraId="292AC805"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Николета Аранђеловић Ђорђевић </w:t>
            </w:r>
          </w:p>
        </w:tc>
        <w:tc>
          <w:tcPr>
            <w:tcW w:w="2517" w:type="dxa"/>
            <w:vAlign w:val="center"/>
          </w:tcPr>
          <w:p w14:paraId="6948409B"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Филолошки факултет</w:t>
            </w:r>
          </w:p>
        </w:tc>
        <w:tc>
          <w:tcPr>
            <w:tcW w:w="2140" w:type="dxa"/>
            <w:vAlign w:val="center"/>
          </w:tcPr>
          <w:p w14:paraId="13E35D84"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Српски језик</w:t>
            </w:r>
          </w:p>
        </w:tc>
        <w:tc>
          <w:tcPr>
            <w:tcW w:w="1184" w:type="dxa"/>
            <w:vAlign w:val="center"/>
          </w:tcPr>
          <w:p w14:paraId="14875750"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Не</w:t>
            </w:r>
          </w:p>
        </w:tc>
        <w:tc>
          <w:tcPr>
            <w:tcW w:w="1093" w:type="dxa"/>
            <w:vAlign w:val="center"/>
          </w:tcPr>
          <w:p w14:paraId="272D610B" w14:textId="2444980A" w:rsidR="00561C3E" w:rsidRPr="0076494C" w:rsidRDefault="0076494C">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lang w:val="sr-Cyrl-RS"/>
              </w:rPr>
              <w:t>2</w:t>
            </w:r>
          </w:p>
        </w:tc>
      </w:tr>
      <w:tr w:rsidR="00561C3E" w14:paraId="1089D2A9" w14:textId="77777777">
        <w:trPr>
          <w:trHeight w:val="247"/>
        </w:trPr>
        <w:tc>
          <w:tcPr>
            <w:tcW w:w="2811" w:type="dxa"/>
            <w:vAlign w:val="center"/>
          </w:tcPr>
          <w:p w14:paraId="381074D9"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Бојан Томић</w:t>
            </w:r>
          </w:p>
        </w:tc>
        <w:tc>
          <w:tcPr>
            <w:tcW w:w="2517" w:type="dxa"/>
            <w:vAlign w:val="center"/>
          </w:tcPr>
          <w:p w14:paraId="6A5F6F7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ПМФ</w:t>
            </w:r>
          </w:p>
        </w:tc>
        <w:tc>
          <w:tcPr>
            <w:tcW w:w="2140" w:type="dxa"/>
            <w:vAlign w:val="center"/>
          </w:tcPr>
          <w:p w14:paraId="6A44F34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Математика</w:t>
            </w:r>
          </w:p>
        </w:tc>
        <w:tc>
          <w:tcPr>
            <w:tcW w:w="1184" w:type="dxa"/>
            <w:vAlign w:val="center"/>
          </w:tcPr>
          <w:p w14:paraId="72353DE8"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7F94F50C" w14:textId="146B39FB"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1</w:t>
            </w:r>
            <w:r w:rsidR="0076494C">
              <w:rPr>
                <w:rFonts w:ascii="Times New Roman" w:hAnsi="Times New Roman" w:cs="Times New Roman"/>
                <w:b w:val="0"/>
                <w:color w:val="000000"/>
                <w:sz w:val="24"/>
                <w:szCs w:val="24"/>
                <w:lang w:val="sr-Cyrl-RS"/>
              </w:rPr>
              <w:t>4</w:t>
            </w:r>
          </w:p>
        </w:tc>
      </w:tr>
      <w:tr w:rsidR="00561C3E" w14:paraId="7EEC2924" w14:textId="77777777">
        <w:trPr>
          <w:trHeight w:val="380"/>
        </w:trPr>
        <w:tc>
          <w:tcPr>
            <w:tcW w:w="2811" w:type="dxa"/>
            <w:vAlign w:val="center"/>
          </w:tcPr>
          <w:p w14:paraId="12635645"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Јасна Стојановић </w:t>
            </w:r>
          </w:p>
        </w:tc>
        <w:tc>
          <w:tcPr>
            <w:tcW w:w="2517" w:type="dxa"/>
            <w:vAlign w:val="center"/>
          </w:tcPr>
          <w:p w14:paraId="07F14360"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ФМУ</w:t>
            </w:r>
          </w:p>
        </w:tc>
        <w:tc>
          <w:tcPr>
            <w:tcW w:w="2140" w:type="dxa"/>
            <w:vAlign w:val="center"/>
          </w:tcPr>
          <w:p w14:paraId="4DB27717"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Музичка култура</w:t>
            </w:r>
          </w:p>
          <w:p w14:paraId="528F968E"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tc>
        <w:tc>
          <w:tcPr>
            <w:tcW w:w="1184" w:type="dxa"/>
            <w:vAlign w:val="center"/>
          </w:tcPr>
          <w:p w14:paraId="698FA052"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460668B8" w14:textId="2CD6F2F7"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8</w:t>
            </w:r>
          </w:p>
        </w:tc>
      </w:tr>
      <w:tr w:rsidR="00561C3E" w14:paraId="4424A56B" w14:textId="77777777">
        <w:trPr>
          <w:trHeight w:val="304"/>
        </w:trPr>
        <w:tc>
          <w:tcPr>
            <w:tcW w:w="2811" w:type="dxa"/>
            <w:vAlign w:val="center"/>
          </w:tcPr>
          <w:p w14:paraId="44F3432A"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Никола Николић </w:t>
            </w:r>
          </w:p>
        </w:tc>
        <w:tc>
          <w:tcPr>
            <w:tcW w:w="2517" w:type="dxa"/>
            <w:vAlign w:val="center"/>
          </w:tcPr>
          <w:p w14:paraId="43646A1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ТФ</w:t>
            </w:r>
          </w:p>
        </w:tc>
        <w:tc>
          <w:tcPr>
            <w:tcW w:w="2140" w:type="dxa"/>
            <w:vAlign w:val="center"/>
          </w:tcPr>
          <w:p w14:paraId="7E47BBCA"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ТИО, ТО и ОИР</w:t>
            </w:r>
          </w:p>
        </w:tc>
        <w:tc>
          <w:tcPr>
            <w:tcW w:w="1184" w:type="dxa"/>
            <w:vAlign w:val="center"/>
          </w:tcPr>
          <w:p w14:paraId="20FC2BB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0526FF81" w14:textId="531DA482"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1</w:t>
            </w:r>
          </w:p>
        </w:tc>
      </w:tr>
      <w:tr w:rsidR="00561C3E" w14:paraId="7B6A2789" w14:textId="77777777">
        <w:trPr>
          <w:trHeight w:val="328"/>
        </w:trPr>
        <w:tc>
          <w:tcPr>
            <w:tcW w:w="2811" w:type="dxa"/>
            <w:vAlign w:val="center"/>
          </w:tcPr>
          <w:p w14:paraId="4CEAE47E"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Синиша Јездић  </w:t>
            </w:r>
          </w:p>
        </w:tc>
        <w:tc>
          <w:tcPr>
            <w:tcW w:w="2517" w:type="dxa"/>
            <w:vAlign w:val="center"/>
          </w:tcPr>
          <w:p w14:paraId="6A4CA1D1"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Филозофски Факултет</w:t>
            </w:r>
          </w:p>
        </w:tc>
        <w:tc>
          <w:tcPr>
            <w:tcW w:w="2140" w:type="dxa"/>
            <w:vAlign w:val="center"/>
          </w:tcPr>
          <w:p w14:paraId="18E8CC49"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Историја</w:t>
            </w:r>
          </w:p>
        </w:tc>
        <w:tc>
          <w:tcPr>
            <w:tcW w:w="1184" w:type="dxa"/>
            <w:vAlign w:val="center"/>
          </w:tcPr>
          <w:p w14:paraId="35F1BB9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15B5D2F1" w14:textId="4402349F"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3</w:t>
            </w:r>
          </w:p>
        </w:tc>
      </w:tr>
      <w:tr w:rsidR="00561C3E" w14:paraId="5EF28D17" w14:textId="77777777">
        <w:trPr>
          <w:trHeight w:val="328"/>
        </w:trPr>
        <w:tc>
          <w:tcPr>
            <w:tcW w:w="2811" w:type="dxa"/>
            <w:vAlign w:val="center"/>
          </w:tcPr>
          <w:p w14:paraId="327BB79E"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Весна Миљковић   </w:t>
            </w:r>
          </w:p>
        </w:tc>
        <w:tc>
          <w:tcPr>
            <w:tcW w:w="2517" w:type="dxa"/>
            <w:vAlign w:val="center"/>
          </w:tcPr>
          <w:p w14:paraId="4F40042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ПМФ</w:t>
            </w:r>
          </w:p>
        </w:tc>
        <w:tc>
          <w:tcPr>
            <w:tcW w:w="2140" w:type="dxa"/>
            <w:vAlign w:val="center"/>
          </w:tcPr>
          <w:p w14:paraId="65ED6C78"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Географија</w:t>
            </w:r>
          </w:p>
        </w:tc>
        <w:tc>
          <w:tcPr>
            <w:tcW w:w="1184" w:type="dxa"/>
            <w:vAlign w:val="center"/>
          </w:tcPr>
          <w:p w14:paraId="606718E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6E341410" w14:textId="3C40873D"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8</w:t>
            </w:r>
          </w:p>
        </w:tc>
      </w:tr>
      <w:tr w:rsidR="00561C3E" w14:paraId="79C43F70" w14:textId="77777777">
        <w:trPr>
          <w:trHeight w:val="328"/>
        </w:trPr>
        <w:tc>
          <w:tcPr>
            <w:tcW w:w="2811" w:type="dxa"/>
            <w:vAlign w:val="center"/>
          </w:tcPr>
          <w:p w14:paraId="1A1B9F1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Звонко Ћирић  </w:t>
            </w:r>
          </w:p>
        </w:tc>
        <w:tc>
          <w:tcPr>
            <w:tcW w:w="2517" w:type="dxa"/>
            <w:vAlign w:val="center"/>
          </w:tcPr>
          <w:p w14:paraId="30B43417"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Ликовна</w:t>
            </w:r>
          </w:p>
          <w:p w14:paraId="0C3F294E"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академија</w:t>
            </w:r>
          </w:p>
        </w:tc>
        <w:tc>
          <w:tcPr>
            <w:tcW w:w="2140" w:type="dxa"/>
            <w:vAlign w:val="center"/>
          </w:tcPr>
          <w:p w14:paraId="6E204BBB"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Ликовна култура</w:t>
            </w:r>
          </w:p>
        </w:tc>
        <w:tc>
          <w:tcPr>
            <w:tcW w:w="1184" w:type="dxa"/>
            <w:vAlign w:val="center"/>
          </w:tcPr>
          <w:p w14:paraId="68064030"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52D969FF" w14:textId="5E66F573"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1</w:t>
            </w:r>
            <w:r w:rsidR="0076494C">
              <w:rPr>
                <w:rFonts w:ascii="Times New Roman" w:hAnsi="Times New Roman" w:cs="Times New Roman"/>
                <w:b w:val="0"/>
                <w:color w:val="000000"/>
                <w:sz w:val="24"/>
                <w:szCs w:val="24"/>
                <w:lang w:val="sr-Cyrl-RS"/>
              </w:rPr>
              <w:t>8</w:t>
            </w:r>
          </w:p>
        </w:tc>
      </w:tr>
      <w:tr w:rsidR="00561C3E" w14:paraId="7C279FC1" w14:textId="77777777">
        <w:trPr>
          <w:trHeight w:val="328"/>
        </w:trPr>
        <w:tc>
          <w:tcPr>
            <w:tcW w:w="2811" w:type="dxa"/>
            <w:vAlign w:val="center"/>
          </w:tcPr>
          <w:p w14:paraId="78C2A9CA"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Никола Николић </w:t>
            </w:r>
          </w:p>
        </w:tc>
        <w:tc>
          <w:tcPr>
            <w:tcW w:w="2517" w:type="dxa"/>
            <w:vAlign w:val="center"/>
          </w:tcPr>
          <w:p w14:paraId="5EF89F32"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Богословски</w:t>
            </w:r>
          </w:p>
          <w:p w14:paraId="030021E7"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факултет</w:t>
            </w:r>
          </w:p>
        </w:tc>
        <w:tc>
          <w:tcPr>
            <w:tcW w:w="2140" w:type="dxa"/>
            <w:vAlign w:val="center"/>
          </w:tcPr>
          <w:p w14:paraId="37213B2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Веронаука</w:t>
            </w:r>
          </w:p>
        </w:tc>
        <w:tc>
          <w:tcPr>
            <w:tcW w:w="1184" w:type="dxa"/>
            <w:vAlign w:val="center"/>
          </w:tcPr>
          <w:p w14:paraId="10E68B9B"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Не</w:t>
            </w:r>
          </w:p>
        </w:tc>
        <w:tc>
          <w:tcPr>
            <w:tcW w:w="1093" w:type="dxa"/>
            <w:vAlign w:val="center"/>
          </w:tcPr>
          <w:p w14:paraId="77867446" w14:textId="5C17D857" w:rsidR="00561C3E" w:rsidRPr="0076494C" w:rsidRDefault="0076494C">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lang w:val="sr-Cyrl-RS"/>
              </w:rPr>
              <w:t>3</w:t>
            </w:r>
          </w:p>
        </w:tc>
      </w:tr>
      <w:tr w:rsidR="00561C3E" w14:paraId="22960A63" w14:textId="77777777">
        <w:trPr>
          <w:trHeight w:val="328"/>
        </w:trPr>
        <w:tc>
          <w:tcPr>
            <w:tcW w:w="2811" w:type="dxa"/>
            <w:vAlign w:val="center"/>
          </w:tcPr>
          <w:p w14:paraId="1728B8E9"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Биљана Јовановић  </w:t>
            </w:r>
          </w:p>
        </w:tc>
        <w:tc>
          <w:tcPr>
            <w:tcW w:w="2517" w:type="dxa"/>
            <w:vAlign w:val="center"/>
          </w:tcPr>
          <w:p w14:paraId="104A779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ПА</w:t>
            </w:r>
          </w:p>
        </w:tc>
        <w:tc>
          <w:tcPr>
            <w:tcW w:w="2140" w:type="dxa"/>
            <w:vAlign w:val="center"/>
          </w:tcPr>
          <w:p w14:paraId="13DBD25A"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Разредна настава</w:t>
            </w:r>
          </w:p>
        </w:tc>
        <w:tc>
          <w:tcPr>
            <w:tcW w:w="1184" w:type="dxa"/>
            <w:vAlign w:val="center"/>
          </w:tcPr>
          <w:p w14:paraId="73217406"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656D0642" w14:textId="5F2B1645"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9</w:t>
            </w:r>
          </w:p>
        </w:tc>
      </w:tr>
      <w:tr w:rsidR="00561C3E" w14:paraId="006AC4C1" w14:textId="77777777">
        <w:trPr>
          <w:trHeight w:val="328"/>
        </w:trPr>
        <w:tc>
          <w:tcPr>
            <w:tcW w:w="2811" w:type="dxa"/>
            <w:vAlign w:val="center"/>
          </w:tcPr>
          <w:p w14:paraId="71194DD4"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Славица Пешић  </w:t>
            </w:r>
          </w:p>
        </w:tc>
        <w:tc>
          <w:tcPr>
            <w:tcW w:w="2517" w:type="dxa"/>
            <w:vAlign w:val="center"/>
          </w:tcPr>
          <w:p w14:paraId="72CBC45C"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Учитељски</w:t>
            </w:r>
          </w:p>
          <w:p w14:paraId="0E38F17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факултет</w:t>
            </w:r>
          </w:p>
        </w:tc>
        <w:tc>
          <w:tcPr>
            <w:tcW w:w="2140" w:type="dxa"/>
            <w:vAlign w:val="center"/>
          </w:tcPr>
          <w:p w14:paraId="399509D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Разредна настава</w:t>
            </w:r>
          </w:p>
        </w:tc>
        <w:tc>
          <w:tcPr>
            <w:tcW w:w="1184" w:type="dxa"/>
            <w:vAlign w:val="center"/>
          </w:tcPr>
          <w:p w14:paraId="25A6AD16"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064AD8C6" w14:textId="590A26B5"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3</w:t>
            </w:r>
            <w:r w:rsidR="0076494C">
              <w:rPr>
                <w:rFonts w:ascii="Times New Roman" w:hAnsi="Times New Roman" w:cs="Times New Roman"/>
                <w:b w:val="0"/>
                <w:color w:val="000000"/>
                <w:sz w:val="24"/>
                <w:szCs w:val="24"/>
                <w:lang w:val="sr-Cyrl-RS"/>
              </w:rPr>
              <w:t>2</w:t>
            </w:r>
          </w:p>
        </w:tc>
      </w:tr>
      <w:tr w:rsidR="00561C3E" w14:paraId="5161C21A" w14:textId="77777777">
        <w:trPr>
          <w:trHeight w:val="328"/>
        </w:trPr>
        <w:tc>
          <w:tcPr>
            <w:tcW w:w="2811" w:type="dxa"/>
            <w:vAlign w:val="center"/>
          </w:tcPr>
          <w:p w14:paraId="1B0AC2A8"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Радмила Тоцић </w:t>
            </w:r>
          </w:p>
        </w:tc>
        <w:tc>
          <w:tcPr>
            <w:tcW w:w="2517" w:type="dxa"/>
            <w:vAlign w:val="center"/>
          </w:tcPr>
          <w:p w14:paraId="06DA76C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ПА</w:t>
            </w:r>
          </w:p>
        </w:tc>
        <w:tc>
          <w:tcPr>
            <w:tcW w:w="2140" w:type="dxa"/>
            <w:vAlign w:val="center"/>
          </w:tcPr>
          <w:p w14:paraId="060AB9A6"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Разредна настава</w:t>
            </w:r>
          </w:p>
        </w:tc>
        <w:tc>
          <w:tcPr>
            <w:tcW w:w="1184" w:type="dxa"/>
            <w:vAlign w:val="center"/>
          </w:tcPr>
          <w:p w14:paraId="6480C3D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3AE72ACD" w14:textId="28EFA088"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3</w:t>
            </w:r>
            <w:r w:rsidR="0076494C">
              <w:rPr>
                <w:rFonts w:ascii="Times New Roman" w:hAnsi="Times New Roman" w:cs="Times New Roman"/>
                <w:b w:val="0"/>
                <w:color w:val="000000"/>
                <w:sz w:val="24"/>
                <w:szCs w:val="24"/>
                <w:lang w:val="sr-Cyrl-RS"/>
              </w:rPr>
              <w:t>1</w:t>
            </w:r>
          </w:p>
        </w:tc>
      </w:tr>
      <w:tr w:rsidR="00561C3E" w14:paraId="53BF5E86" w14:textId="77777777">
        <w:trPr>
          <w:trHeight w:val="328"/>
        </w:trPr>
        <w:tc>
          <w:tcPr>
            <w:tcW w:w="2811" w:type="dxa"/>
            <w:vAlign w:val="center"/>
          </w:tcPr>
          <w:p w14:paraId="2E605229"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Мирослав Пејковић  </w:t>
            </w:r>
          </w:p>
        </w:tc>
        <w:tc>
          <w:tcPr>
            <w:tcW w:w="2517" w:type="dxa"/>
            <w:vAlign w:val="center"/>
          </w:tcPr>
          <w:p w14:paraId="403CCC41"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ПА</w:t>
            </w:r>
          </w:p>
        </w:tc>
        <w:tc>
          <w:tcPr>
            <w:tcW w:w="2140" w:type="dxa"/>
            <w:vAlign w:val="center"/>
          </w:tcPr>
          <w:p w14:paraId="7774BFE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Разредна настава</w:t>
            </w:r>
          </w:p>
        </w:tc>
        <w:tc>
          <w:tcPr>
            <w:tcW w:w="1184" w:type="dxa"/>
            <w:vAlign w:val="center"/>
          </w:tcPr>
          <w:p w14:paraId="54F26558"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7226C0CD" w14:textId="4D8F06D7"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3</w:t>
            </w:r>
            <w:r w:rsidR="0076494C">
              <w:rPr>
                <w:rFonts w:ascii="Times New Roman" w:hAnsi="Times New Roman" w:cs="Times New Roman"/>
                <w:b w:val="0"/>
                <w:color w:val="000000"/>
                <w:sz w:val="24"/>
                <w:szCs w:val="24"/>
                <w:lang w:val="sr-Cyrl-RS"/>
              </w:rPr>
              <w:t>5</w:t>
            </w:r>
          </w:p>
        </w:tc>
      </w:tr>
      <w:tr w:rsidR="00561C3E" w14:paraId="45945132" w14:textId="77777777">
        <w:trPr>
          <w:trHeight w:val="328"/>
        </w:trPr>
        <w:tc>
          <w:tcPr>
            <w:tcW w:w="2811" w:type="dxa"/>
            <w:vAlign w:val="center"/>
          </w:tcPr>
          <w:p w14:paraId="6F9A23C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Игор Бишевац </w:t>
            </w:r>
          </w:p>
        </w:tc>
        <w:tc>
          <w:tcPr>
            <w:tcW w:w="2517" w:type="dxa"/>
            <w:vAlign w:val="center"/>
          </w:tcPr>
          <w:p w14:paraId="075C699C"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ДИФ</w:t>
            </w:r>
          </w:p>
        </w:tc>
        <w:tc>
          <w:tcPr>
            <w:tcW w:w="2140" w:type="dxa"/>
            <w:vAlign w:val="center"/>
          </w:tcPr>
          <w:p w14:paraId="7F4C3C24"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Физичко и здрав. васпитање</w:t>
            </w:r>
          </w:p>
        </w:tc>
        <w:tc>
          <w:tcPr>
            <w:tcW w:w="1184" w:type="dxa"/>
            <w:vAlign w:val="center"/>
          </w:tcPr>
          <w:p w14:paraId="2AAC334E"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2B39057D" w14:textId="73471BE0" w:rsidR="00561C3E" w:rsidRPr="0076494C" w:rsidRDefault="0076494C">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lang w:val="sr-Cyrl-RS"/>
              </w:rPr>
              <w:t>20</w:t>
            </w:r>
          </w:p>
        </w:tc>
      </w:tr>
      <w:tr w:rsidR="00561C3E" w14:paraId="0FDE1919" w14:textId="77777777">
        <w:trPr>
          <w:trHeight w:val="328"/>
        </w:trPr>
        <w:tc>
          <w:tcPr>
            <w:tcW w:w="2811" w:type="dxa"/>
            <w:vAlign w:val="center"/>
          </w:tcPr>
          <w:p w14:paraId="65FBBB4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Дејан Андонов  </w:t>
            </w:r>
          </w:p>
        </w:tc>
        <w:tc>
          <w:tcPr>
            <w:tcW w:w="2517" w:type="dxa"/>
            <w:vAlign w:val="center"/>
          </w:tcPr>
          <w:p w14:paraId="054BD9DA"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ПМФ</w:t>
            </w:r>
          </w:p>
        </w:tc>
        <w:tc>
          <w:tcPr>
            <w:tcW w:w="2140" w:type="dxa"/>
            <w:vAlign w:val="center"/>
          </w:tcPr>
          <w:p w14:paraId="49F131D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Биологија</w:t>
            </w:r>
          </w:p>
        </w:tc>
        <w:tc>
          <w:tcPr>
            <w:tcW w:w="1184" w:type="dxa"/>
            <w:vAlign w:val="center"/>
          </w:tcPr>
          <w:p w14:paraId="4513224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0A162D8C" w14:textId="0A5CCAB1"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3</w:t>
            </w:r>
          </w:p>
        </w:tc>
      </w:tr>
      <w:tr w:rsidR="00561C3E" w14:paraId="56A1EE24" w14:textId="77777777">
        <w:trPr>
          <w:trHeight w:val="269"/>
        </w:trPr>
        <w:tc>
          <w:tcPr>
            <w:tcW w:w="2811" w:type="dxa"/>
            <w:vAlign w:val="center"/>
          </w:tcPr>
          <w:p w14:paraId="5675814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Драгана Ђорђевић  </w:t>
            </w:r>
          </w:p>
        </w:tc>
        <w:tc>
          <w:tcPr>
            <w:tcW w:w="2517" w:type="dxa"/>
            <w:vAlign w:val="center"/>
          </w:tcPr>
          <w:p w14:paraId="74ECD57B"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ПМФ</w:t>
            </w:r>
          </w:p>
        </w:tc>
        <w:tc>
          <w:tcPr>
            <w:tcW w:w="2140" w:type="dxa"/>
            <w:vAlign w:val="center"/>
          </w:tcPr>
          <w:p w14:paraId="3CC6D056"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Биологија</w:t>
            </w:r>
          </w:p>
        </w:tc>
        <w:tc>
          <w:tcPr>
            <w:tcW w:w="1184" w:type="dxa"/>
            <w:vAlign w:val="center"/>
          </w:tcPr>
          <w:p w14:paraId="32334870"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vAlign w:val="center"/>
          </w:tcPr>
          <w:p w14:paraId="746EB851" w14:textId="4DA86956" w:rsidR="0076494C" w:rsidRPr="0076494C" w:rsidRDefault="00383CFE" w:rsidP="0076494C">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1</w:t>
            </w:r>
          </w:p>
        </w:tc>
      </w:tr>
      <w:tr w:rsidR="00561C3E" w14:paraId="3F6FAA9C" w14:textId="77777777">
        <w:trPr>
          <w:trHeight w:val="328"/>
        </w:trPr>
        <w:tc>
          <w:tcPr>
            <w:tcW w:w="2811" w:type="dxa"/>
            <w:tcBorders>
              <w:top w:val="single" w:sz="4" w:space="0" w:color="000000"/>
              <w:left w:val="single" w:sz="4" w:space="0" w:color="000000"/>
              <w:bottom w:val="single" w:sz="4" w:space="0" w:color="000000"/>
              <w:right w:val="single" w:sz="4" w:space="0" w:color="000000"/>
            </w:tcBorders>
            <w:vAlign w:val="center"/>
          </w:tcPr>
          <w:p w14:paraId="1D39B884"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Ивана Срејић</w:t>
            </w:r>
          </w:p>
        </w:tc>
        <w:tc>
          <w:tcPr>
            <w:tcW w:w="2517" w:type="dxa"/>
            <w:tcBorders>
              <w:top w:val="single" w:sz="4" w:space="0" w:color="000000"/>
              <w:left w:val="single" w:sz="4" w:space="0" w:color="000000"/>
              <w:bottom w:val="single" w:sz="4" w:space="0" w:color="000000"/>
              <w:right w:val="single" w:sz="4" w:space="0" w:color="000000"/>
            </w:tcBorders>
            <w:vAlign w:val="center"/>
          </w:tcPr>
          <w:p w14:paraId="4A6866D6"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Филолошки факултет</w:t>
            </w:r>
          </w:p>
        </w:tc>
        <w:tc>
          <w:tcPr>
            <w:tcW w:w="2140" w:type="dxa"/>
            <w:tcBorders>
              <w:top w:val="single" w:sz="4" w:space="0" w:color="000000"/>
              <w:left w:val="single" w:sz="4" w:space="0" w:color="000000"/>
              <w:bottom w:val="single" w:sz="4" w:space="0" w:color="000000"/>
              <w:right w:val="single" w:sz="4" w:space="0" w:color="000000"/>
            </w:tcBorders>
            <w:vAlign w:val="center"/>
          </w:tcPr>
          <w:p w14:paraId="223DF324"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Немачки</w:t>
            </w:r>
          </w:p>
          <w:p w14:paraId="3DA565EC"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језик</w:t>
            </w:r>
          </w:p>
        </w:tc>
        <w:tc>
          <w:tcPr>
            <w:tcW w:w="1184" w:type="dxa"/>
            <w:tcBorders>
              <w:top w:val="single" w:sz="4" w:space="0" w:color="000000"/>
              <w:left w:val="single" w:sz="4" w:space="0" w:color="000000"/>
              <w:bottom w:val="single" w:sz="4" w:space="0" w:color="000000"/>
              <w:right w:val="single" w:sz="4" w:space="0" w:color="000000"/>
            </w:tcBorders>
            <w:vAlign w:val="center"/>
          </w:tcPr>
          <w:p w14:paraId="0D43F145"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tcBorders>
              <w:top w:val="single" w:sz="4" w:space="0" w:color="000000"/>
              <w:left w:val="single" w:sz="4" w:space="0" w:color="000000"/>
              <w:bottom w:val="single" w:sz="4" w:space="0" w:color="000000"/>
              <w:right w:val="single" w:sz="4" w:space="0" w:color="000000"/>
            </w:tcBorders>
            <w:vAlign w:val="center"/>
          </w:tcPr>
          <w:p w14:paraId="028B9214" w14:textId="6B11B2FB"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1</w:t>
            </w:r>
            <w:r w:rsidR="0076494C">
              <w:rPr>
                <w:rFonts w:ascii="Times New Roman" w:hAnsi="Times New Roman" w:cs="Times New Roman"/>
                <w:b w:val="0"/>
                <w:color w:val="000000"/>
                <w:sz w:val="24"/>
                <w:szCs w:val="24"/>
                <w:lang w:val="sr-Cyrl-RS"/>
              </w:rPr>
              <w:t>4</w:t>
            </w:r>
          </w:p>
        </w:tc>
      </w:tr>
      <w:tr w:rsidR="00561C3E" w14:paraId="2557E199" w14:textId="77777777">
        <w:trPr>
          <w:trHeight w:val="298"/>
        </w:trPr>
        <w:tc>
          <w:tcPr>
            <w:tcW w:w="2811" w:type="dxa"/>
            <w:tcBorders>
              <w:top w:val="single" w:sz="4" w:space="0" w:color="000000"/>
              <w:left w:val="single" w:sz="4" w:space="0" w:color="000000"/>
              <w:bottom w:val="single" w:sz="4" w:space="0" w:color="000000"/>
              <w:right w:val="single" w:sz="4" w:space="0" w:color="000000"/>
            </w:tcBorders>
            <w:vAlign w:val="center"/>
          </w:tcPr>
          <w:p w14:paraId="39F0F5FF"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Ивана Кркић</w:t>
            </w:r>
          </w:p>
        </w:tc>
        <w:tc>
          <w:tcPr>
            <w:tcW w:w="2517" w:type="dxa"/>
            <w:tcBorders>
              <w:top w:val="single" w:sz="4" w:space="0" w:color="000000"/>
              <w:left w:val="single" w:sz="4" w:space="0" w:color="000000"/>
              <w:bottom w:val="single" w:sz="4" w:space="0" w:color="000000"/>
              <w:right w:val="single" w:sz="4" w:space="0" w:color="000000"/>
            </w:tcBorders>
            <w:vAlign w:val="center"/>
          </w:tcPr>
          <w:p w14:paraId="6C1A018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ПМФ</w:t>
            </w:r>
          </w:p>
        </w:tc>
        <w:tc>
          <w:tcPr>
            <w:tcW w:w="2140" w:type="dxa"/>
            <w:tcBorders>
              <w:top w:val="single" w:sz="4" w:space="0" w:color="000000"/>
              <w:left w:val="single" w:sz="4" w:space="0" w:color="000000"/>
              <w:bottom w:val="single" w:sz="4" w:space="0" w:color="000000"/>
              <w:right w:val="single" w:sz="4" w:space="0" w:color="000000"/>
            </w:tcBorders>
            <w:vAlign w:val="center"/>
          </w:tcPr>
          <w:p w14:paraId="3CB9028A"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Физика</w:t>
            </w:r>
          </w:p>
        </w:tc>
        <w:tc>
          <w:tcPr>
            <w:tcW w:w="1184" w:type="dxa"/>
            <w:tcBorders>
              <w:top w:val="single" w:sz="4" w:space="0" w:color="000000"/>
              <w:left w:val="single" w:sz="4" w:space="0" w:color="000000"/>
              <w:bottom w:val="single" w:sz="4" w:space="0" w:color="000000"/>
              <w:right w:val="single" w:sz="4" w:space="0" w:color="000000"/>
            </w:tcBorders>
            <w:vAlign w:val="center"/>
          </w:tcPr>
          <w:p w14:paraId="20A33D07"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tcBorders>
              <w:top w:val="single" w:sz="4" w:space="0" w:color="000000"/>
              <w:left w:val="single" w:sz="4" w:space="0" w:color="000000"/>
              <w:bottom w:val="single" w:sz="4" w:space="0" w:color="000000"/>
              <w:right w:val="single" w:sz="4" w:space="0" w:color="000000"/>
            </w:tcBorders>
            <w:vAlign w:val="center"/>
          </w:tcPr>
          <w:p w14:paraId="316907AA" w14:textId="6B91FB5F"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5</w:t>
            </w:r>
          </w:p>
        </w:tc>
      </w:tr>
      <w:tr w:rsidR="00561C3E" w14:paraId="02FF1B85" w14:textId="77777777">
        <w:trPr>
          <w:trHeight w:val="298"/>
        </w:trPr>
        <w:tc>
          <w:tcPr>
            <w:tcW w:w="2811" w:type="dxa"/>
            <w:tcBorders>
              <w:top w:val="single" w:sz="4" w:space="0" w:color="000000"/>
              <w:left w:val="single" w:sz="4" w:space="0" w:color="000000"/>
              <w:bottom w:val="single" w:sz="4" w:space="0" w:color="000000"/>
              <w:right w:val="single" w:sz="4" w:space="0" w:color="000000"/>
            </w:tcBorders>
            <w:vAlign w:val="center"/>
          </w:tcPr>
          <w:p w14:paraId="37766015"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Владимир Вучковић</w:t>
            </w:r>
          </w:p>
        </w:tc>
        <w:tc>
          <w:tcPr>
            <w:tcW w:w="2517" w:type="dxa"/>
            <w:tcBorders>
              <w:top w:val="single" w:sz="4" w:space="0" w:color="000000"/>
              <w:left w:val="single" w:sz="4" w:space="0" w:color="000000"/>
              <w:bottom w:val="single" w:sz="4" w:space="0" w:color="000000"/>
              <w:right w:val="single" w:sz="4" w:space="0" w:color="000000"/>
            </w:tcBorders>
            <w:vAlign w:val="center"/>
          </w:tcPr>
          <w:p w14:paraId="5350D3A1"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ПМФ</w:t>
            </w:r>
          </w:p>
        </w:tc>
        <w:tc>
          <w:tcPr>
            <w:tcW w:w="2140" w:type="dxa"/>
            <w:tcBorders>
              <w:top w:val="single" w:sz="4" w:space="0" w:color="000000"/>
              <w:left w:val="single" w:sz="4" w:space="0" w:color="000000"/>
              <w:bottom w:val="single" w:sz="4" w:space="0" w:color="000000"/>
              <w:right w:val="single" w:sz="4" w:space="0" w:color="000000"/>
            </w:tcBorders>
            <w:vAlign w:val="center"/>
          </w:tcPr>
          <w:p w14:paraId="5ED3A4B3"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Хемија</w:t>
            </w:r>
          </w:p>
        </w:tc>
        <w:tc>
          <w:tcPr>
            <w:tcW w:w="1184" w:type="dxa"/>
            <w:tcBorders>
              <w:top w:val="single" w:sz="4" w:space="0" w:color="000000"/>
              <w:left w:val="single" w:sz="4" w:space="0" w:color="000000"/>
              <w:bottom w:val="single" w:sz="4" w:space="0" w:color="000000"/>
              <w:right w:val="single" w:sz="4" w:space="0" w:color="000000"/>
            </w:tcBorders>
            <w:vAlign w:val="center"/>
          </w:tcPr>
          <w:p w14:paraId="78623F5D" w14:textId="77777777" w:rsidR="00561C3E" w:rsidRDefault="00383CFE">
            <w:pPr>
              <w:pBdr>
                <w:top w:val="nil"/>
                <w:left w:val="nil"/>
                <w:bottom w:val="nil"/>
                <w:right w:val="nil"/>
                <w:between w:val="nil"/>
              </w:pBdr>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Да</w:t>
            </w:r>
          </w:p>
        </w:tc>
        <w:tc>
          <w:tcPr>
            <w:tcW w:w="1093" w:type="dxa"/>
            <w:tcBorders>
              <w:top w:val="single" w:sz="4" w:space="0" w:color="000000"/>
              <w:left w:val="single" w:sz="4" w:space="0" w:color="000000"/>
              <w:bottom w:val="single" w:sz="4" w:space="0" w:color="000000"/>
              <w:right w:val="single" w:sz="4" w:space="0" w:color="000000"/>
            </w:tcBorders>
            <w:vAlign w:val="center"/>
          </w:tcPr>
          <w:p w14:paraId="6C25D8E8" w14:textId="7EE248CF" w:rsidR="00561C3E" w:rsidRPr="0076494C" w:rsidRDefault="00383CFE">
            <w:pPr>
              <w:pBdr>
                <w:top w:val="nil"/>
                <w:left w:val="nil"/>
                <w:bottom w:val="nil"/>
                <w:right w:val="nil"/>
                <w:between w:val="nil"/>
              </w:pBdr>
              <w:jc w:val="cente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rPr>
              <w:t>2</w:t>
            </w:r>
            <w:r w:rsidR="0076494C">
              <w:rPr>
                <w:rFonts w:ascii="Times New Roman" w:hAnsi="Times New Roman" w:cs="Times New Roman"/>
                <w:b w:val="0"/>
                <w:color w:val="000000"/>
                <w:sz w:val="24"/>
                <w:szCs w:val="24"/>
                <w:lang w:val="sr-Cyrl-RS"/>
              </w:rPr>
              <w:t>7</w:t>
            </w:r>
          </w:p>
        </w:tc>
      </w:tr>
    </w:tbl>
    <w:p w14:paraId="23637637" w14:textId="77777777" w:rsidR="00561C3E" w:rsidRDefault="00383CFE">
      <w:pPr>
        <w:pStyle w:val="Heading1"/>
      </w:pPr>
      <w:r>
        <w:br w:type="page"/>
      </w:r>
      <w:bookmarkStart w:id="1" w:name="_Toc178269613"/>
      <w:r>
        <w:lastRenderedPageBreak/>
        <w:t>БРОЈНО СТАЊЕ УЧЕНИКА И ОДЕЉЕЊА, БРОЈ СМЕНА</w:t>
      </w:r>
      <w:bookmarkEnd w:id="1"/>
    </w:p>
    <w:p w14:paraId="39BAF1B3" w14:textId="53C46496" w:rsidR="00561C3E" w:rsidRDefault="00383CFE">
      <w:pPr>
        <w:pBdr>
          <w:top w:val="nil"/>
          <w:left w:val="nil"/>
          <w:bottom w:val="nil"/>
          <w:right w:val="nil"/>
          <w:between w:val="nil"/>
        </w:pBdr>
        <w:ind w:left="360"/>
        <w:jc w:val="center"/>
        <w:rPr>
          <w:rFonts w:ascii="Times New Roman" w:hAnsi="Times New Roman" w:cs="Times New Roman"/>
          <w:i/>
          <w:color w:val="000000"/>
          <w:sz w:val="24"/>
          <w:szCs w:val="24"/>
        </w:rPr>
      </w:pPr>
      <w:r>
        <w:rPr>
          <w:rFonts w:ascii="Times New Roman" w:hAnsi="Times New Roman" w:cs="Times New Roman"/>
          <w:color w:val="000000"/>
          <w:sz w:val="24"/>
          <w:szCs w:val="24"/>
        </w:rPr>
        <w:t>202</w:t>
      </w:r>
      <w:r w:rsidR="0076494C">
        <w:rPr>
          <w:rFonts w:ascii="Times New Roman" w:hAnsi="Times New Roman" w:cs="Times New Roman"/>
          <w:color w:val="000000"/>
          <w:sz w:val="24"/>
          <w:szCs w:val="24"/>
          <w:lang w:val="sr-Cyrl-RS"/>
        </w:rPr>
        <w:t>4</w:t>
      </w:r>
      <w:r>
        <w:rPr>
          <w:rFonts w:ascii="Times New Roman" w:hAnsi="Times New Roman" w:cs="Times New Roman"/>
          <w:color w:val="000000"/>
          <w:sz w:val="24"/>
          <w:szCs w:val="24"/>
        </w:rPr>
        <w:t>/202</w:t>
      </w:r>
      <w:r w:rsidR="0076494C">
        <w:rPr>
          <w:rFonts w:ascii="Times New Roman" w:hAnsi="Times New Roman" w:cs="Times New Roman"/>
          <w:color w:val="000000"/>
          <w:sz w:val="24"/>
          <w:szCs w:val="24"/>
          <w:lang w:val="sr-Cyrl-RS"/>
        </w:rPr>
        <w:t>5</w:t>
      </w:r>
      <w:r>
        <w:rPr>
          <w:rFonts w:ascii="Times New Roman" w:hAnsi="Times New Roman" w:cs="Times New Roman"/>
          <w:color w:val="000000"/>
          <w:sz w:val="24"/>
          <w:szCs w:val="24"/>
        </w:rPr>
        <w:t>.</w:t>
      </w:r>
    </w:p>
    <w:tbl>
      <w:tblPr>
        <w:tblpPr w:leftFromText="180" w:rightFromText="180" w:vertAnchor="text"/>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1977"/>
        <w:gridCol w:w="1977"/>
        <w:gridCol w:w="1974"/>
        <w:gridCol w:w="9"/>
      </w:tblGrid>
      <w:tr w:rsidR="00C76985" w14:paraId="544DA13B" w14:textId="77777777" w:rsidTr="00C76985">
        <w:trPr>
          <w:gridAfter w:val="1"/>
          <w:wAfter w:w="9" w:type="dxa"/>
        </w:trPr>
        <w:tc>
          <w:tcPr>
            <w:tcW w:w="3708" w:type="dxa"/>
            <w:tcBorders>
              <w:top w:val="single" w:sz="4" w:space="0" w:color="000000"/>
              <w:bottom w:val="single" w:sz="4" w:space="0" w:color="000000"/>
            </w:tcBorders>
            <w:shd w:val="clear" w:color="auto" w:fill="FBD4B4"/>
            <w:vAlign w:val="center"/>
          </w:tcPr>
          <w:p w14:paraId="07848B2E"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4" w:space="0" w:color="000000"/>
              <w:bottom w:val="single" w:sz="4" w:space="0" w:color="000000"/>
            </w:tcBorders>
            <w:shd w:val="clear" w:color="auto" w:fill="FBD4B4"/>
            <w:vAlign w:val="center"/>
          </w:tcPr>
          <w:p w14:paraId="02DC0967"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БРОЈ УЧЕНИКА</w:t>
            </w:r>
          </w:p>
        </w:tc>
        <w:tc>
          <w:tcPr>
            <w:tcW w:w="1977" w:type="dxa"/>
            <w:tcBorders>
              <w:top w:val="single" w:sz="4" w:space="0" w:color="000000"/>
              <w:bottom w:val="single" w:sz="4" w:space="0" w:color="000000"/>
            </w:tcBorders>
            <w:shd w:val="clear" w:color="auto" w:fill="FBD4B4"/>
            <w:vAlign w:val="center"/>
          </w:tcPr>
          <w:p w14:paraId="4E6175E8"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МУШКИХ</w:t>
            </w:r>
          </w:p>
        </w:tc>
        <w:tc>
          <w:tcPr>
            <w:tcW w:w="1974" w:type="dxa"/>
            <w:tcBorders>
              <w:top w:val="single" w:sz="4" w:space="0" w:color="000000"/>
              <w:bottom w:val="single" w:sz="4" w:space="0" w:color="000000"/>
            </w:tcBorders>
            <w:shd w:val="clear" w:color="auto" w:fill="FBD4B4"/>
            <w:vAlign w:val="center"/>
          </w:tcPr>
          <w:p w14:paraId="0BF515AF"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ЖЕНСКИХ</w:t>
            </w:r>
          </w:p>
        </w:tc>
      </w:tr>
      <w:tr w:rsidR="00C76985" w14:paraId="1D92EB17" w14:textId="77777777" w:rsidTr="00C76985">
        <w:trPr>
          <w:gridAfter w:val="1"/>
          <w:wAfter w:w="9" w:type="dxa"/>
        </w:trPr>
        <w:tc>
          <w:tcPr>
            <w:tcW w:w="3708" w:type="dxa"/>
            <w:tcBorders>
              <w:top w:val="single" w:sz="4" w:space="0" w:color="000000"/>
              <w:bottom w:val="single" w:sz="4" w:space="0" w:color="000000"/>
            </w:tcBorders>
            <w:shd w:val="clear" w:color="auto" w:fill="auto"/>
            <w:vAlign w:val="center"/>
          </w:tcPr>
          <w:p w14:paraId="412F394A"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I-1 Славица Пешић</w:t>
            </w:r>
          </w:p>
        </w:tc>
        <w:tc>
          <w:tcPr>
            <w:tcW w:w="1977" w:type="dxa"/>
            <w:tcBorders>
              <w:top w:val="single" w:sz="4" w:space="0" w:color="000000"/>
              <w:bottom w:val="single" w:sz="4" w:space="0" w:color="000000"/>
            </w:tcBorders>
            <w:shd w:val="clear" w:color="auto" w:fill="auto"/>
            <w:vAlign w:val="center"/>
          </w:tcPr>
          <w:p w14:paraId="4BB59217"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15</w:t>
            </w:r>
          </w:p>
        </w:tc>
        <w:tc>
          <w:tcPr>
            <w:tcW w:w="1977" w:type="dxa"/>
            <w:tcBorders>
              <w:top w:val="single" w:sz="4" w:space="0" w:color="000000"/>
              <w:bottom w:val="single" w:sz="4" w:space="0" w:color="000000"/>
            </w:tcBorders>
            <w:shd w:val="clear" w:color="auto" w:fill="auto"/>
            <w:vAlign w:val="center"/>
          </w:tcPr>
          <w:p w14:paraId="0FB25DC4"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8</w:t>
            </w:r>
          </w:p>
        </w:tc>
        <w:tc>
          <w:tcPr>
            <w:tcW w:w="1974" w:type="dxa"/>
            <w:tcBorders>
              <w:top w:val="single" w:sz="4" w:space="0" w:color="000000"/>
              <w:bottom w:val="single" w:sz="4" w:space="0" w:color="000000"/>
            </w:tcBorders>
            <w:shd w:val="clear" w:color="auto" w:fill="auto"/>
            <w:vAlign w:val="center"/>
          </w:tcPr>
          <w:p w14:paraId="48C3E0C6"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r>
      <w:tr w:rsidR="00C76985" w14:paraId="6459E6BD" w14:textId="77777777" w:rsidTr="00C76985">
        <w:trPr>
          <w:gridAfter w:val="1"/>
          <w:wAfter w:w="9" w:type="dxa"/>
        </w:trPr>
        <w:tc>
          <w:tcPr>
            <w:tcW w:w="3708" w:type="dxa"/>
            <w:tcBorders>
              <w:top w:val="single" w:sz="4" w:space="0" w:color="000000"/>
              <w:bottom w:val="single" w:sz="4" w:space="0" w:color="000000"/>
            </w:tcBorders>
            <w:shd w:val="clear" w:color="auto" w:fill="auto"/>
            <w:vAlign w:val="center"/>
          </w:tcPr>
          <w:p w14:paraId="28519F0F"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single" w:sz="4" w:space="0" w:color="000000"/>
              <w:bottom w:val="single" w:sz="4" w:space="0" w:color="000000"/>
            </w:tcBorders>
            <w:shd w:val="clear" w:color="auto" w:fill="auto"/>
            <w:vAlign w:val="center"/>
          </w:tcPr>
          <w:p w14:paraId="5E4FC3C9"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15</w:t>
            </w:r>
          </w:p>
        </w:tc>
        <w:tc>
          <w:tcPr>
            <w:tcW w:w="1977" w:type="dxa"/>
            <w:tcBorders>
              <w:top w:val="single" w:sz="4" w:space="0" w:color="000000"/>
              <w:bottom w:val="single" w:sz="4" w:space="0" w:color="000000"/>
            </w:tcBorders>
            <w:shd w:val="clear" w:color="auto" w:fill="auto"/>
            <w:vAlign w:val="center"/>
          </w:tcPr>
          <w:p w14:paraId="3516DED8"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8</w:t>
            </w:r>
          </w:p>
        </w:tc>
        <w:tc>
          <w:tcPr>
            <w:tcW w:w="1974" w:type="dxa"/>
            <w:tcBorders>
              <w:top w:val="single" w:sz="4" w:space="0" w:color="000000"/>
              <w:bottom w:val="single" w:sz="4" w:space="0" w:color="000000"/>
            </w:tcBorders>
            <w:shd w:val="clear" w:color="auto" w:fill="auto"/>
            <w:vAlign w:val="center"/>
          </w:tcPr>
          <w:p w14:paraId="496FE2BA"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r>
      <w:tr w:rsidR="00C76985" w14:paraId="0D333727" w14:textId="77777777" w:rsidTr="00C76985">
        <w:trPr>
          <w:gridAfter w:val="1"/>
          <w:wAfter w:w="9" w:type="dxa"/>
        </w:trPr>
        <w:tc>
          <w:tcPr>
            <w:tcW w:w="3708" w:type="dxa"/>
            <w:tcBorders>
              <w:top w:val="single" w:sz="4" w:space="0" w:color="000000"/>
              <w:bottom w:val="single" w:sz="4" w:space="0" w:color="000000"/>
            </w:tcBorders>
            <w:shd w:val="clear" w:color="auto" w:fill="FBD4B4"/>
            <w:vAlign w:val="center"/>
          </w:tcPr>
          <w:p w14:paraId="67F5D373" w14:textId="77777777" w:rsidR="00C76985" w:rsidRDefault="00C76985" w:rsidP="00C76985">
            <w:pPr>
              <w:pBdr>
                <w:top w:val="nil"/>
                <w:left w:val="nil"/>
                <w:bottom w:val="nil"/>
                <w:right w:val="nil"/>
                <w:between w:val="nil"/>
              </w:pBdr>
              <w:spacing w:before="120"/>
              <w:jc w:val="center"/>
              <w:rPr>
                <w:rFonts w:ascii="Times New Roman" w:hAnsi="Times New Roman" w:cs="Times New Roman"/>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4" w:space="0" w:color="000000"/>
              <w:bottom w:val="single" w:sz="4" w:space="0" w:color="000000"/>
            </w:tcBorders>
            <w:shd w:val="clear" w:color="auto" w:fill="FBD4B4"/>
            <w:vAlign w:val="center"/>
          </w:tcPr>
          <w:p w14:paraId="5CBDC71B" w14:textId="77777777" w:rsidR="00C76985" w:rsidRDefault="00C76985" w:rsidP="00C76985">
            <w:pPr>
              <w:pBdr>
                <w:top w:val="nil"/>
                <w:left w:val="nil"/>
                <w:bottom w:val="nil"/>
                <w:right w:val="nil"/>
                <w:between w:val="nil"/>
              </w:pBdr>
              <w:spacing w:before="120"/>
              <w:jc w:val="center"/>
              <w:rPr>
                <w:rFonts w:ascii="Times New Roman" w:hAnsi="Times New Roman" w:cs="Times New Roman"/>
                <w:color w:val="000000"/>
              </w:rPr>
            </w:pPr>
            <w:r>
              <w:rPr>
                <w:rFonts w:ascii="Times New Roman" w:hAnsi="Times New Roman" w:cs="Times New Roman"/>
                <w:b w:val="0"/>
                <w:color w:val="000000"/>
              </w:rPr>
              <w:t>БРОЈ УЧЕНИКА</w:t>
            </w:r>
          </w:p>
        </w:tc>
        <w:tc>
          <w:tcPr>
            <w:tcW w:w="1977" w:type="dxa"/>
            <w:tcBorders>
              <w:top w:val="single" w:sz="4" w:space="0" w:color="000000"/>
              <w:bottom w:val="single" w:sz="4" w:space="0" w:color="000000"/>
            </w:tcBorders>
            <w:shd w:val="clear" w:color="auto" w:fill="FBD4B4"/>
            <w:vAlign w:val="center"/>
          </w:tcPr>
          <w:p w14:paraId="778C38F6" w14:textId="77777777" w:rsidR="00C76985" w:rsidRDefault="00C76985" w:rsidP="00C76985">
            <w:pPr>
              <w:pBdr>
                <w:top w:val="nil"/>
                <w:left w:val="nil"/>
                <w:bottom w:val="nil"/>
                <w:right w:val="nil"/>
                <w:between w:val="nil"/>
              </w:pBdr>
              <w:spacing w:before="120"/>
              <w:jc w:val="center"/>
              <w:rPr>
                <w:rFonts w:ascii="Times New Roman" w:hAnsi="Times New Roman" w:cs="Times New Roman"/>
                <w:color w:val="000000"/>
              </w:rPr>
            </w:pPr>
            <w:r>
              <w:rPr>
                <w:rFonts w:ascii="Times New Roman" w:hAnsi="Times New Roman" w:cs="Times New Roman"/>
                <w:b w:val="0"/>
                <w:color w:val="000000"/>
              </w:rPr>
              <w:t>МУШКИХ</w:t>
            </w:r>
          </w:p>
        </w:tc>
        <w:tc>
          <w:tcPr>
            <w:tcW w:w="1974" w:type="dxa"/>
            <w:tcBorders>
              <w:top w:val="single" w:sz="4" w:space="0" w:color="000000"/>
              <w:bottom w:val="single" w:sz="4" w:space="0" w:color="000000"/>
            </w:tcBorders>
            <w:shd w:val="clear" w:color="auto" w:fill="FBD4B4"/>
            <w:vAlign w:val="center"/>
          </w:tcPr>
          <w:p w14:paraId="5972339F" w14:textId="77777777" w:rsidR="00C76985" w:rsidRDefault="00C76985" w:rsidP="00C76985">
            <w:pPr>
              <w:pBdr>
                <w:top w:val="nil"/>
                <w:left w:val="nil"/>
                <w:bottom w:val="nil"/>
                <w:right w:val="nil"/>
                <w:between w:val="nil"/>
              </w:pBdr>
              <w:spacing w:before="120"/>
              <w:jc w:val="center"/>
              <w:rPr>
                <w:rFonts w:ascii="Times New Roman" w:hAnsi="Times New Roman" w:cs="Times New Roman"/>
                <w:color w:val="000000"/>
              </w:rPr>
            </w:pPr>
            <w:r>
              <w:rPr>
                <w:rFonts w:ascii="Times New Roman" w:hAnsi="Times New Roman" w:cs="Times New Roman"/>
                <w:b w:val="0"/>
                <w:color w:val="000000"/>
              </w:rPr>
              <w:t>ЖЕНСКИХ</w:t>
            </w:r>
          </w:p>
        </w:tc>
      </w:tr>
      <w:tr w:rsidR="00C76985" w14:paraId="2A5D6E9C" w14:textId="77777777" w:rsidTr="00C76985">
        <w:trPr>
          <w:gridAfter w:val="1"/>
          <w:wAfter w:w="9" w:type="dxa"/>
        </w:trPr>
        <w:tc>
          <w:tcPr>
            <w:tcW w:w="3708" w:type="dxa"/>
            <w:tcBorders>
              <w:top w:val="single" w:sz="4" w:space="0" w:color="000000"/>
              <w:bottom w:val="single" w:sz="4" w:space="0" w:color="000000"/>
            </w:tcBorders>
            <w:shd w:val="clear" w:color="auto" w:fill="FFFFFF"/>
            <w:vAlign w:val="center"/>
          </w:tcPr>
          <w:p w14:paraId="00D78539"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II-1 Мирослав Пејковић</w:t>
            </w:r>
          </w:p>
        </w:tc>
        <w:tc>
          <w:tcPr>
            <w:tcW w:w="1977" w:type="dxa"/>
            <w:tcBorders>
              <w:top w:val="single" w:sz="4" w:space="0" w:color="000000"/>
              <w:bottom w:val="single" w:sz="4" w:space="0" w:color="000000"/>
            </w:tcBorders>
            <w:shd w:val="clear" w:color="auto" w:fill="FFFFFF"/>
            <w:vAlign w:val="center"/>
          </w:tcPr>
          <w:p w14:paraId="671E9C12"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15</w:t>
            </w:r>
          </w:p>
        </w:tc>
        <w:tc>
          <w:tcPr>
            <w:tcW w:w="1977" w:type="dxa"/>
            <w:tcBorders>
              <w:top w:val="single" w:sz="4" w:space="0" w:color="000000"/>
              <w:bottom w:val="single" w:sz="4" w:space="0" w:color="000000"/>
            </w:tcBorders>
            <w:shd w:val="clear" w:color="auto" w:fill="FFFFFF"/>
            <w:vAlign w:val="center"/>
          </w:tcPr>
          <w:p w14:paraId="1C56398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10</w:t>
            </w:r>
          </w:p>
        </w:tc>
        <w:tc>
          <w:tcPr>
            <w:tcW w:w="1974" w:type="dxa"/>
            <w:tcBorders>
              <w:top w:val="single" w:sz="4" w:space="0" w:color="000000"/>
              <w:bottom w:val="single" w:sz="4" w:space="0" w:color="000000"/>
            </w:tcBorders>
            <w:shd w:val="clear" w:color="auto" w:fill="FFFFFF"/>
            <w:vAlign w:val="center"/>
          </w:tcPr>
          <w:p w14:paraId="32E8DC6F"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5</w:t>
            </w:r>
          </w:p>
        </w:tc>
      </w:tr>
      <w:tr w:rsidR="00C76985" w14:paraId="773AB5D7" w14:textId="77777777" w:rsidTr="00C76985">
        <w:trPr>
          <w:gridAfter w:val="1"/>
          <w:wAfter w:w="9" w:type="dxa"/>
        </w:trPr>
        <w:tc>
          <w:tcPr>
            <w:tcW w:w="3708" w:type="dxa"/>
            <w:tcBorders>
              <w:top w:val="single" w:sz="4" w:space="0" w:color="000000"/>
              <w:bottom w:val="single" w:sz="4" w:space="0" w:color="000000"/>
            </w:tcBorders>
            <w:shd w:val="clear" w:color="auto" w:fill="FFFFFF"/>
            <w:vAlign w:val="center"/>
          </w:tcPr>
          <w:p w14:paraId="5D6919CE"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single" w:sz="4" w:space="0" w:color="000000"/>
              <w:bottom w:val="single" w:sz="4" w:space="0" w:color="000000"/>
            </w:tcBorders>
            <w:shd w:val="clear" w:color="auto" w:fill="FFFFFF"/>
            <w:vAlign w:val="center"/>
          </w:tcPr>
          <w:p w14:paraId="240FEA73"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15</w:t>
            </w:r>
          </w:p>
        </w:tc>
        <w:tc>
          <w:tcPr>
            <w:tcW w:w="1977" w:type="dxa"/>
            <w:tcBorders>
              <w:top w:val="single" w:sz="4" w:space="0" w:color="000000"/>
              <w:bottom w:val="single" w:sz="4" w:space="0" w:color="000000"/>
            </w:tcBorders>
            <w:shd w:val="clear" w:color="auto" w:fill="FFFFFF"/>
            <w:vAlign w:val="center"/>
          </w:tcPr>
          <w:p w14:paraId="11A205DD"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10</w:t>
            </w:r>
          </w:p>
        </w:tc>
        <w:tc>
          <w:tcPr>
            <w:tcW w:w="1974" w:type="dxa"/>
            <w:tcBorders>
              <w:top w:val="single" w:sz="4" w:space="0" w:color="000000"/>
              <w:bottom w:val="single" w:sz="4" w:space="0" w:color="000000"/>
            </w:tcBorders>
            <w:shd w:val="clear" w:color="auto" w:fill="FFFFFF"/>
            <w:vAlign w:val="center"/>
          </w:tcPr>
          <w:p w14:paraId="0FC798B9"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5</w:t>
            </w:r>
          </w:p>
        </w:tc>
      </w:tr>
      <w:tr w:rsidR="00C76985" w14:paraId="744F18CB" w14:textId="77777777" w:rsidTr="00C76985">
        <w:trPr>
          <w:gridAfter w:val="1"/>
          <w:wAfter w:w="9" w:type="dxa"/>
        </w:trPr>
        <w:tc>
          <w:tcPr>
            <w:tcW w:w="3708" w:type="dxa"/>
            <w:tcBorders>
              <w:top w:val="single" w:sz="4" w:space="0" w:color="000000"/>
              <w:bottom w:val="single" w:sz="4" w:space="0" w:color="000000"/>
            </w:tcBorders>
            <w:shd w:val="clear" w:color="auto" w:fill="FBD4B4"/>
            <w:vAlign w:val="center"/>
          </w:tcPr>
          <w:p w14:paraId="225EE1A2"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4" w:space="0" w:color="000000"/>
              <w:bottom w:val="single" w:sz="4" w:space="0" w:color="000000"/>
            </w:tcBorders>
            <w:shd w:val="clear" w:color="auto" w:fill="FBD4B4"/>
            <w:vAlign w:val="center"/>
          </w:tcPr>
          <w:p w14:paraId="2D02C65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БРОЈ УЧЕНИКА</w:t>
            </w:r>
          </w:p>
        </w:tc>
        <w:tc>
          <w:tcPr>
            <w:tcW w:w="1977" w:type="dxa"/>
            <w:tcBorders>
              <w:top w:val="single" w:sz="4" w:space="0" w:color="000000"/>
              <w:bottom w:val="single" w:sz="4" w:space="0" w:color="000000"/>
            </w:tcBorders>
            <w:shd w:val="clear" w:color="auto" w:fill="FBD4B4"/>
            <w:vAlign w:val="center"/>
          </w:tcPr>
          <w:p w14:paraId="5E7EC952"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МУШКИХ</w:t>
            </w:r>
          </w:p>
        </w:tc>
        <w:tc>
          <w:tcPr>
            <w:tcW w:w="1974" w:type="dxa"/>
            <w:tcBorders>
              <w:top w:val="single" w:sz="4" w:space="0" w:color="000000"/>
              <w:bottom w:val="single" w:sz="4" w:space="0" w:color="000000"/>
            </w:tcBorders>
            <w:shd w:val="clear" w:color="auto" w:fill="FBD4B4"/>
            <w:vAlign w:val="center"/>
          </w:tcPr>
          <w:p w14:paraId="40FE3BF6"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ЖЕНСКИХ</w:t>
            </w:r>
          </w:p>
        </w:tc>
      </w:tr>
      <w:tr w:rsidR="00C76985" w14:paraId="7B82C805" w14:textId="77777777" w:rsidTr="00C76985">
        <w:trPr>
          <w:gridAfter w:val="1"/>
          <w:wAfter w:w="9" w:type="dxa"/>
        </w:trPr>
        <w:tc>
          <w:tcPr>
            <w:tcW w:w="3708" w:type="dxa"/>
            <w:tcBorders>
              <w:top w:val="single" w:sz="4" w:space="0" w:color="000000"/>
              <w:bottom w:val="single" w:sz="4" w:space="0" w:color="000000"/>
            </w:tcBorders>
            <w:shd w:val="clear" w:color="auto" w:fill="FFFFFF"/>
            <w:vAlign w:val="center"/>
          </w:tcPr>
          <w:p w14:paraId="19770814"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III-1 Радмила Тоцић</w:t>
            </w:r>
          </w:p>
        </w:tc>
        <w:tc>
          <w:tcPr>
            <w:tcW w:w="1977" w:type="dxa"/>
            <w:tcBorders>
              <w:top w:val="single" w:sz="4" w:space="0" w:color="000000"/>
              <w:bottom w:val="single" w:sz="4" w:space="0" w:color="000000"/>
            </w:tcBorders>
            <w:shd w:val="clear" w:color="auto" w:fill="FFFFFF"/>
            <w:vAlign w:val="center"/>
          </w:tcPr>
          <w:p w14:paraId="067DA323"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c>
          <w:tcPr>
            <w:tcW w:w="1977" w:type="dxa"/>
            <w:tcBorders>
              <w:top w:val="single" w:sz="4" w:space="0" w:color="000000"/>
              <w:bottom w:val="single" w:sz="4" w:space="0" w:color="000000"/>
            </w:tcBorders>
            <w:shd w:val="clear" w:color="auto" w:fill="FFFFFF"/>
            <w:vAlign w:val="center"/>
          </w:tcPr>
          <w:p w14:paraId="1CE82E37"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2</w:t>
            </w:r>
          </w:p>
        </w:tc>
        <w:tc>
          <w:tcPr>
            <w:tcW w:w="1974" w:type="dxa"/>
            <w:tcBorders>
              <w:top w:val="single" w:sz="4" w:space="0" w:color="000000"/>
              <w:bottom w:val="single" w:sz="4" w:space="0" w:color="000000"/>
            </w:tcBorders>
            <w:shd w:val="clear" w:color="auto" w:fill="FFFFFF"/>
            <w:vAlign w:val="center"/>
          </w:tcPr>
          <w:p w14:paraId="1241A5D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5</w:t>
            </w:r>
          </w:p>
        </w:tc>
      </w:tr>
      <w:tr w:rsidR="00C76985" w14:paraId="77983F79" w14:textId="77777777" w:rsidTr="00C76985">
        <w:trPr>
          <w:gridAfter w:val="1"/>
          <w:wAfter w:w="9" w:type="dxa"/>
        </w:trPr>
        <w:tc>
          <w:tcPr>
            <w:tcW w:w="3708" w:type="dxa"/>
            <w:tcBorders>
              <w:top w:val="single" w:sz="4" w:space="0" w:color="000000"/>
              <w:bottom w:val="single" w:sz="4" w:space="0" w:color="000000"/>
            </w:tcBorders>
            <w:shd w:val="clear" w:color="auto" w:fill="FFFFFF"/>
            <w:vAlign w:val="center"/>
          </w:tcPr>
          <w:p w14:paraId="63404F24"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single" w:sz="4" w:space="0" w:color="000000"/>
              <w:bottom w:val="single" w:sz="4" w:space="0" w:color="000000"/>
            </w:tcBorders>
            <w:shd w:val="clear" w:color="auto" w:fill="FFFFFF"/>
            <w:vAlign w:val="center"/>
          </w:tcPr>
          <w:p w14:paraId="3529048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c>
          <w:tcPr>
            <w:tcW w:w="1977" w:type="dxa"/>
            <w:tcBorders>
              <w:top w:val="single" w:sz="4" w:space="0" w:color="000000"/>
              <w:bottom w:val="single" w:sz="4" w:space="0" w:color="000000"/>
            </w:tcBorders>
            <w:shd w:val="clear" w:color="auto" w:fill="FFFFFF"/>
            <w:vAlign w:val="center"/>
          </w:tcPr>
          <w:p w14:paraId="019E75F9"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2</w:t>
            </w:r>
          </w:p>
        </w:tc>
        <w:tc>
          <w:tcPr>
            <w:tcW w:w="1974" w:type="dxa"/>
            <w:tcBorders>
              <w:top w:val="single" w:sz="4" w:space="0" w:color="000000"/>
              <w:bottom w:val="single" w:sz="4" w:space="0" w:color="000000"/>
            </w:tcBorders>
            <w:shd w:val="clear" w:color="auto" w:fill="FFFFFF"/>
            <w:vAlign w:val="center"/>
          </w:tcPr>
          <w:p w14:paraId="37209245"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5</w:t>
            </w:r>
          </w:p>
        </w:tc>
      </w:tr>
      <w:tr w:rsidR="00C76985" w14:paraId="08BB868A" w14:textId="77777777" w:rsidTr="00C76985">
        <w:trPr>
          <w:gridAfter w:val="1"/>
          <w:wAfter w:w="9" w:type="dxa"/>
        </w:trPr>
        <w:tc>
          <w:tcPr>
            <w:tcW w:w="3708" w:type="dxa"/>
            <w:tcBorders>
              <w:top w:val="single" w:sz="4" w:space="0" w:color="000000"/>
              <w:bottom w:val="single" w:sz="4" w:space="0" w:color="000000"/>
            </w:tcBorders>
            <w:shd w:val="clear" w:color="auto" w:fill="FBD4B4"/>
            <w:vAlign w:val="center"/>
          </w:tcPr>
          <w:p w14:paraId="26C80B88"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4" w:space="0" w:color="000000"/>
              <w:bottom w:val="single" w:sz="4" w:space="0" w:color="000000"/>
            </w:tcBorders>
            <w:shd w:val="clear" w:color="auto" w:fill="FBD4B4"/>
            <w:vAlign w:val="center"/>
          </w:tcPr>
          <w:p w14:paraId="636F1C92"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БРОЈ УЧЕНИКА</w:t>
            </w:r>
          </w:p>
        </w:tc>
        <w:tc>
          <w:tcPr>
            <w:tcW w:w="1977" w:type="dxa"/>
            <w:tcBorders>
              <w:top w:val="single" w:sz="4" w:space="0" w:color="000000"/>
              <w:bottom w:val="single" w:sz="4" w:space="0" w:color="000000"/>
            </w:tcBorders>
            <w:shd w:val="clear" w:color="auto" w:fill="FBD4B4"/>
            <w:vAlign w:val="center"/>
          </w:tcPr>
          <w:p w14:paraId="38A807C6"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МУШКИХ</w:t>
            </w:r>
          </w:p>
        </w:tc>
        <w:tc>
          <w:tcPr>
            <w:tcW w:w="1974" w:type="dxa"/>
            <w:tcBorders>
              <w:top w:val="single" w:sz="4" w:space="0" w:color="000000"/>
              <w:bottom w:val="single" w:sz="4" w:space="0" w:color="000000"/>
            </w:tcBorders>
            <w:shd w:val="clear" w:color="auto" w:fill="FBD4B4"/>
            <w:vAlign w:val="center"/>
          </w:tcPr>
          <w:p w14:paraId="213EFEA3"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ЖЕНСКИХ</w:t>
            </w:r>
          </w:p>
        </w:tc>
      </w:tr>
      <w:tr w:rsidR="00C76985" w14:paraId="0157161C" w14:textId="77777777" w:rsidTr="00C76985">
        <w:trPr>
          <w:gridAfter w:val="1"/>
          <w:wAfter w:w="9" w:type="dxa"/>
        </w:trPr>
        <w:tc>
          <w:tcPr>
            <w:tcW w:w="3708" w:type="dxa"/>
            <w:tcBorders>
              <w:top w:val="nil"/>
            </w:tcBorders>
            <w:shd w:val="clear" w:color="auto" w:fill="auto"/>
            <w:vAlign w:val="center"/>
          </w:tcPr>
          <w:p w14:paraId="1D250F03"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IV-1 Биљана Јовановић</w:t>
            </w:r>
          </w:p>
        </w:tc>
        <w:tc>
          <w:tcPr>
            <w:tcW w:w="1977" w:type="dxa"/>
            <w:tcBorders>
              <w:top w:val="nil"/>
            </w:tcBorders>
            <w:shd w:val="clear" w:color="auto" w:fill="auto"/>
            <w:vAlign w:val="center"/>
          </w:tcPr>
          <w:p w14:paraId="31BDA66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16</w:t>
            </w:r>
          </w:p>
        </w:tc>
        <w:tc>
          <w:tcPr>
            <w:tcW w:w="1977" w:type="dxa"/>
            <w:tcBorders>
              <w:top w:val="nil"/>
            </w:tcBorders>
            <w:shd w:val="clear" w:color="auto" w:fill="auto"/>
            <w:vAlign w:val="center"/>
          </w:tcPr>
          <w:p w14:paraId="53A4AB3B"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9</w:t>
            </w:r>
          </w:p>
        </w:tc>
        <w:tc>
          <w:tcPr>
            <w:tcW w:w="1974" w:type="dxa"/>
            <w:tcBorders>
              <w:top w:val="nil"/>
            </w:tcBorders>
            <w:shd w:val="clear" w:color="auto" w:fill="auto"/>
            <w:vAlign w:val="center"/>
          </w:tcPr>
          <w:p w14:paraId="6F49E806"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r>
      <w:tr w:rsidR="00C76985" w14:paraId="0745950A" w14:textId="77777777" w:rsidTr="00C76985">
        <w:trPr>
          <w:gridAfter w:val="1"/>
          <w:wAfter w:w="9" w:type="dxa"/>
        </w:trPr>
        <w:tc>
          <w:tcPr>
            <w:tcW w:w="3708" w:type="dxa"/>
            <w:tcBorders>
              <w:top w:val="nil"/>
              <w:bottom w:val="single" w:sz="36" w:space="0" w:color="000000"/>
            </w:tcBorders>
            <w:shd w:val="clear" w:color="auto" w:fill="auto"/>
            <w:vAlign w:val="center"/>
          </w:tcPr>
          <w:p w14:paraId="04F7E141"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nil"/>
              <w:bottom w:val="single" w:sz="36" w:space="0" w:color="000000"/>
            </w:tcBorders>
            <w:shd w:val="clear" w:color="auto" w:fill="auto"/>
            <w:vAlign w:val="center"/>
          </w:tcPr>
          <w:p w14:paraId="34892D1E"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16</w:t>
            </w:r>
          </w:p>
        </w:tc>
        <w:tc>
          <w:tcPr>
            <w:tcW w:w="1977" w:type="dxa"/>
            <w:tcBorders>
              <w:top w:val="nil"/>
              <w:bottom w:val="single" w:sz="36" w:space="0" w:color="000000"/>
            </w:tcBorders>
            <w:shd w:val="clear" w:color="auto" w:fill="auto"/>
            <w:vAlign w:val="center"/>
          </w:tcPr>
          <w:p w14:paraId="0D94A735"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9</w:t>
            </w:r>
          </w:p>
        </w:tc>
        <w:tc>
          <w:tcPr>
            <w:tcW w:w="1974" w:type="dxa"/>
            <w:tcBorders>
              <w:top w:val="nil"/>
              <w:bottom w:val="single" w:sz="36" w:space="0" w:color="000000"/>
            </w:tcBorders>
            <w:shd w:val="clear" w:color="auto" w:fill="auto"/>
            <w:vAlign w:val="center"/>
          </w:tcPr>
          <w:p w14:paraId="1ADF658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r>
      <w:tr w:rsidR="00C76985" w14:paraId="579B5E71" w14:textId="77777777" w:rsidTr="00C76985">
        <w:trPr>
          <w:gridAfter w:val="1"/>
          <w:wAfter w:w="9" w:type="dxa"/>
        </w:trPr>
        <w:tc>
          <w:tcPr>
            <w:tcW w:w="3708" w:type="dxa"/>
            <w:tcBorders>
              <w:top w:val="single" w:sz="36" w:space="0" w:color="000000"/>
              <w:left w:val="single" w:sz="4" w:space="0" w:color="000000"/>
              <w:bottom w:val="single" w:sz="4" w:space="0" w:color="000000"/>
              <w:right w:val="single" w:sz="4" w:space="0" w:color="000000"/>
            </w:tcBorders>
            <w:shd w:val="clear" w:color="auto" w:fill="FBD4B4"/>
            <w:vAlign w:val="center"/>
          </w:tcPr>
          <w:p w14:paraId="13735EF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36" w:space="0" w:color="000000"/>
              <w:left w:val="single" w:sz="4" w:space="0" w:color="000000"/>
              <w:bottom w:val="single" w:sz="4" w:space="0" w:color="000000"/>
              <w:right w:val="single" w:sz="4" w:space="0" w:color="000000"/>
            </w:tcBorders>
            <w:shd w:val="clear" w:color="auto" w:fill="FBD4B4"/>
            <w:vAlign w:val="center"/>
          </w:tcPr>
          <w:p w14:paraId="4C0DE528"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БРОЈ УЧЕНИКА</w:t>
            </w:r>
          </w:p>
        </w:tc>
        <w:tc>
          <w:tcPr>
            <w:tcW w:w="1977" w:type="dxa"/>
            <w:tcBorders>
              <w:top w:val="single" w:sz="36" w:space="0" w:color="000000"/>
              <w:left w:val="single" w:sz="4" w:space="0" w:color="000000"/>
              <w:bottom w:val="single" w:sz="4" w:space="0" w:color="000000"/>
              <w:right w:val="single" w:sz="4" w:space="0" w:color="000000"/>
            </w:tcBorders>
            <w:shd w:val="clear" w:color="auto" w:fill="FBD4B4"/>
            <w:vAlign w:val="center"/>
          </w:tcPr>
          <w:p w14:paraId="4C1D080F"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МУШКИХ</w:t>
            </w:r>
          </w:p>
        </w:tc>
        <w:tc>
          <w:tcPr>
            <w:tcW w:w="1974" w:type="dxa"/>
            <w:tcBorders>
              <w:top w:val="single" w:sz="36" w:space="0" w:color="000000"/>
              <w:left w:val="single" w:sz="4" w:space="0" w:color="000000"/>
              <w:bottom w:val="single" w:sz="4" w:space="0" w:color="000000"/>
              <w:right w:val="single" w:sz="4" w:space="0" w:color="000000"/>
            </w:tcBorders>
            <w:shd w:val="clear" w:color="auto" w:fill="FBD4B4"/>
            <w:vAlign w:val="center"/>
          </w:tcPr>
          <w:p w14:paraId="10CB056A"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ЖЕНСКИХ</w:t>
            </w:r>
          </w:p>
        </w:tc>
      </w:tr>
      <w:tr w:rsidR="00C76985" w14:paraId="43E0065C" w14:textId="77777777" w:rsidTr="00C76985">
        <w:trPr>
          <w:gridAfter w:val="1"/>
          <w:wAfter w:w="9" w:type="dxa"/>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2F1F5"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V-1 Дејан Андонов</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4D34"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677C"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5BE3D"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6</w:t>
            </w:r>
          </w:p>
        </w:tc>
      </w:tr>
      <w:tr w:rsidR="00C76985" w14:paraId="5A95503E" w14:textId="77777777" w:rsidTr="00C76985">
        <w:trPr>
          <w:gridAfter w:val="1"/>
          <w:wAfter w:w="9" w:type="dxa"/>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D1A4"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285E"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462EE"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7</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3AEC"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6</w:t>
            </w:r>
          </w:p>
        </w:tc>
      </w:tr>
      <w:tr w:rsidR="00C76985" w14:paraId="5C1048C4" w14:textId="77777777" w:rsidTr="00C76985">
        <w:trPr>
          <w:gridAfter w:val="1"/>
          <w:wAfter w:w="9" w:type="dxa"/>
        </w:trPr>
        <w:tc>
          <w:tcPr>
            <w:tcW w:w="3708" w:type="dxa"/>
            <w:tcBorders>
              <w:top w:val="single" w:sz="4" w:space="0" w:color="000000"/>
              <w:left w:val="single" w:sz="4" w:space="0" w:color="000000"/>
              <w:bottom w:val="single" w:sz="12" w:space="0" w:color="000000"/>
              <w:right w:val="single" w:sz="4" w:space="0" w:color="000000"/>
            </w:tcBorders>
            <w:shd w:val="clear" w:color="auto" w:fill="FBD4B4"/>
            <w:vAlign w:val="center"/>
          </w:tcPr>
          <w:p w14:paraId="2D34329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4" w:space="0" w:color="000000"/>
              <w:left w:val="single" w:sz="4" w:space="0" w:color="000000"/>
              <w:bottom w:val="single" w:sz="12" w:space="0" w:color="000000"/>
              <w:right w:val="single" w:sz="4" w:space="0" w:color="000000"/>
            </w:tcBorders>
            <w:shd w:val="clear" w:color="auto" w:fill="FBD4B4"/>
            <w:vAlign w:val="center"/>
          </w:tcPr>
          <w:p w14:paraId="4684A89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БРОЈ УЧЕНИКА</w:t>
            </w:r>
          </w:p>
        </w:tc>
        <w:tc>
          <w:tcPr>
            <w:tcW w:w="1977" w:type="dxa"/>
            <w:tcBorders>
              <w:top w:val="single" w:sz="4" w:space="0" w:color="000000"/>
              <w:left w:val="single" w:sz="4" w:space="0" w:color="000000"/>
              <w:bottom w:val="single" w:sz="12" w:space="0" w:color="000000"/>
              <w:right w:val="single" w:sz="4" w:space="0" w:color="000000"/>
            </w:tcBorders>
            <w:shd w:val="clear" w:color="auto" w:fill="FBD4B4"/>
            <w:vAlign w:val="center"/>
          </w:tcPr>
          <w:p w14:paraId="6A436584"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МУШКИХ</w:t>
            </w:r>
          </w:p>
        </w:tc>
        <w:tc>
          <w:tcPr>
            <w:tcW w:w="1974" w:type="dxa"/>
            <w:tcBorders>
              <w:top w:val="single" w:sz="4" w:space="0" w:color="000000"/>
              <w:left w:val="single" w:sz="4" w:space="0" w:color="000000"/>
              <w:bottom w:val="single" w:sz="12" w:space="0" w:color="000000"/>
              <w:right w:val="single" w:sz="4" w:space="0" w:color="000000"/>
            </w:tcBorders>
            <w:shd w:val="clear" w:color="auto" w:fill="FBD4B4"/>
            <w:vAlign w:val="center"/>
          </w:tcPr>
          <w:p w14:paraId="369A648D"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ЖЕНСКИХ</w:t>
            </w:r>
          </w:p>
        </w:tc>
      </w:tr>
      <w:tr w:rsidR="00C76985" w14:paraId="0C1D5C92" w14:textId="77777777" w:rsidTr="00C76985">
        <w:trPr>
          <w:gridAfter w:val="1"/>
          <w:wAfter w:w="9" w:type="dxa"/>
        </w:trPr>
        <w:tc>
          <w:tcPr>
            <w:tcW w:w="3708"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77C47558"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VI-1 Драгана Богдановић</w:t>
            </w:r>
          </w:p>
        </w:tc>
        <w:tc>
          <w:tcPr>
            <w:tcW w:w="1977"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46D6B19F"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9</w:t>
            </w:r>
          </w:p>
        </w:tc>
        <w:tc>
          <w:tcPr>
            <w:tcW w:w="1977"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3568F5F5"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5</w:t>
            </w:r>
          </w:p>
        </w:tc>
        <w:tc>
          <w:tcPr>
            <w:tcW w:w="1974"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16B07FA3"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4</w:t>
            </w:r>
          </w:p>
        </w:tc>
      </w:tr>
      <w:tr w:rsidR="00C76985" w14:paraId="6A1660CE" w14:textId="77777777" w:rsidTr="00C76985">
        <w:trPr>
          <w:gridAfter w:val="1"/>
          <w:wAfter w:w="9" w:type="dxa"/>
        </w:trPr>
        <w:tc>
          <w:tcPr>
            <w:tcW w:w="3708"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5D750409"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6D28B38B"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9</w:t>
            </w:r>
          </w:p>
        </w:tc>
        <w:tc>
          <w:tcPr>
            <w:tcW w:w="1977"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4D7CD96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5</w:t>
            </w:r>
          </w:p>
        </w:tc>
        <w:tc>
          <w:tcPr>
            <w:tcW w:w="1974"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49AC17B5"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4</w:t>
            </w:r>
          </w:p>
        </w:tc>
      </w:tr>
      <w:tr w:rsidR="00C76985" w14:paraId="2A947F7A" w14:textId="77777777" w:rsidTr="00C76985">
        <w:trPr>
          <w:gridAfter w:val="1"/>
          <w:wAfter w:w="9" w:type="dxa"/>
        </w:trPr>
        <w:tc>
          <w:tcPr>
            <w:tcW w:w="3708" w:type="dxa"/>
            <w:tcBorders>
              <w:top w:val="single" w:sz="12" w:space="0" w:color="000000"/>
              <w:left w:val="single" w:sz="4" w:space="0" w:color="000000"/>
              <w:bottom w:val="single" w:sz="4" w:space="0" w:color="000000"/>
              <w:right w:val="single" w:sz="4" w:space="0" w:color="000000"/>
            </w:tcBorders>
            <w:shd w:val="clear" w:color="auto" w:fill="FBD4B4"/>
            <w:vAlign w:val="center"/>
          </w:tcPr>
          <w:p w14:paraId="778CA7CF"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12" w:space="0" w:color="000000"/>
              <w:left w:val="single" w:sz="4" w:space="0" w:color="000000"/>
              <w:bottom w:val="single" w:sz="4" w:space="0" w:color="000000"/>
              <w:right w:val="single" w:sz="4" w:space="0" w:color="000000"/>
            </w:tcBorders>
            <w:shd w:val="clear" w:color="auto" w:fill="FBD4B4"/>
            <w:vAlign w:val="center"/>
          </w:tcPr>
          <w:p w14:paraId="6A0E9C65"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БРОЈ УЧЕНИКА</w:t>
            </w:r>
          </w:p>
        </w:tc>
        <w:tc>
          <w:tcPr>
            <w:tcW w:w="1977" w:type="dxa"/>
            <w:tcBorders>
              <w:top w:val="single" w:sz="12" w:space="0" w:color="000000"/>
              <w:left w:val="single" w:sz="4" w:space="0" w:color="000000"/>
              <w:bottom w:val="single" w:sz="4" w:space="0" w:color="000000"/>
              <w:right w:val="single" w:sz="4" w:space="0" w:color="000000"/>
            </w:tcBorders>
            <w:shd w:val="clear" w:color="auto" w:fill="FBD4B4"/>
            <w:vAlign w:val="center"/>
          </w:tcPr>
          <w:p w14:paraId="4D92B39F"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МУШКИХ</w:t>
            </w:r>
          </w:p>
        </w:tc>
        <w:tc>
          <w:tcPr>
            <w:tcW w:w="1974" w:type="dxa"/>
            <w:tcBorders>
              <w:top w:val="single" w:sz="12" w:space="0" w:color="000000"/>
              <w:left w:val="single" w:sz="4" w:space="0" w:color="000000"/>
              <w:bottom w:val="single" w:sz="4" w:space="0" w:color="000000"/>
              <w:right w:val="single" w:sz="4" w:space="0" w:color="000000"/>
            </w:tcBorders>
            <w:shd w:val="clear" w:color="auto" w:fill="FBD4B4"/>
            <w:vAlign w:val="center"/>
          </w:tcPr>
          <w:p w14:paraId="1001A7F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ЖЕНСКИХ</w:t>
            </w:r>
          </w:p>
        </w:tc>
      </w:tr>
      <w:tr w:rsidR="00C76985" w14:paraId="6A09F12E" w14:textId="77777777" w:rsidTr="00C76985">
        <w:trPr>
          <w:gridAfter w:val="1"/>
          <w:wAfter w:w="9" w:type="dxa"/>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B2445"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VII-1 Бојан Томић</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B2057"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48910"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9</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1462"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10</w:t>
            </w:r>
          </w:p>
        </w:tc>
      </w:tr>
      <w:tr w:rsidR="00C76985" w14:paraId="75A6CCFD" w14:textId="77777777" w:rsidTr="00C76985">
        <w:trPr>
          <w:gridAfter w:val="1"/>
          <w:wAfter w:w="9" w:type="dxa"/>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5C09"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957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F787"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9</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C9F6"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10</w:t>
            </w:r>
          </w:p>
        </w:tc>
      </w:tr>
      <w:tr w:rsidR="00C76985" w14:paraId="7F5CD0AF" w14:textId="77777777" w:rsidTr="00C76985">
        <w:tc>
          <w:tcPr>
            <w:tcW w:w="3708"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1B12F209"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РАЗРЕД И ОДЕЉЕЊЕ И ОДЕЉЕЊСКИ СТАРЕШИНА</w:t>
            </w:r>
          </w:p>
        </w:tc>
        <w:tc>
          <w:tcPr>
            <w:tcW w:w="1977"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40DBFAF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БРОЈ УЧЕНИКА</w:t>
            </w:r>
          </w:p>
        </w:tc>
        <w:tc>
          <w:tcPr>
            <w:tcW w:w="1977"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236C7D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МУШКИХ</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1A9C75B8"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ЖЕНСКИХ</w:t>
            </w:r>
          </w:p>
        </w:tc>
      </w:tr>
      <w:tr w:rsidR="00C76985" w14:paraId="119D6F2C" w14:textId="77777777" w:rsidTr="00C76985">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EB64C"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VIII-1 Синиша Јездић</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44AA9"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16</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1396C"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5499CF"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14</w:t>
            </w:r>
          </w:p>
        </w:tc>
      </w:tr>
      <w:tr w:rsidR="00C76985" w14:paraId="542CBD7E" w14:textId="77777777" w:rsidTr="00C76985">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9DB6" w14:textId="77777777" w:rsidR="00C76985" w:rsidRDefault="00C76985" w:rsidP="00C76985">
            <w:pPr>
              <w:pBdr>
                <w:top w:val="nil"/>
                <w:left w:val="nil"/>
                <w:bottom w:val="nil"/>
                <w:right w:val="nil"/>
                <w:between w:val="nil"/>
              </w:pBdr>
              <w:spacing w:before="120"/>
              <w:rPr>
                <w:rFonts w:ascii="Times New Roman" w:hAnsi="Times New Roman" w:cs="Times New Roman"/>
                <w:b w:val="0"/>
                <w:color w:val="000000"/>
              </w:rPr>
            </w:pPr>
            <w:r>
              <w:rPr>
                <w:rFonts w:ascii="Times New Roman" w:hAnsi="Times New Roman" w:cs="Times New Roman"/>
                <w:b w:val="0"/>
                <w:color w:val="000000"/>
              </w:rPr>
              <w:t>СВЕГА</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527D5"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16</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5F29D"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F961E1" w14:textId="77777777" w:rsidR="00C76985" w:rsidRDefault="00C76985" w:rsidP="00C76985">
            <w:pPr>
              <w:pBdr>
                <w:top w:val="nil"/>
                <w:left w:val="nil"/>
                <w:bottom w:val="nil"/>
                <w:right w:val="nil"/>
                <w:between w:val="nil"/>
              </w:pBdr>
              <w:spacing w:before="120"/>
              <w:jc w:val="center"/>
              <w:rPr>
                <w:rFonts w:ascii="Times New Roman" w:hAnsi="Times New Roman" w:cs="Times New Roman"/>
                <w:b w:val="0"/>
                <w:color w:val="000000"/>
              </w:rPr>
            </w:pPr>
            <w:r>
              <w:rPr>
                <w:rFonts w:ascii="Times New Roman" w:hAnsi="Times New Roman" w:cs="Times New Roman"/>
                <w:b w:val="0"/>
                <w:color w:val="000000"/>
              </w:rPr>
              <w:t>14</w:t>
            </w:r>
          </w:p>
        </w:tc>
      </w:tr>
    </w:tbl>
    <w:p w14:paraId="71E78C50" w14:textId="77777777" w:rsidR="00561C3E" w:rsidRDefault="00561C3E">
      <w:pPr>
        <w:pBdr>
          <w:top w:val="nil"/>
          <w:left w:val="nil"/>
          <w:bottom w:val="nil"/>
          <w:right w:val="nil"/>
          <w:between w:val="nil"/>
        </w:pBdr>
        <w:jc w:val="both"/>
        <w:rPr>
          <w:rFonts w:ascii="Times New Roman" w:hAnsi="Times New Roman" w:cs="Times New Roman"/>
          <w:b w:val="0"/>
          <w:color w:val="000000"/>
          <w:sz w:val="24"/>
          <w:szCs w:val="24"/>
        </w:rPr>
      </w:pPr>
    </w:p>
    <w:p w14:paraId="5AFEE03B" w14:textId="77777777" w:rsidR="00561C3E" w:rsidRDefault="00561C3E">
      <w:pPr>
        <w:pBdr>
          <w:top w:val="nil"/>
          <w:left w:val="nil"/>
          <w:bottom w:val="nil"/>
          <w:right w:val="nil"/>
          <w:between w:val="nil"/>
        </w:pBdr>
        <w:jc w:val="both"/>
        <w:rPr>
          <w:rFonts w:ascii="Times New Roman" w:hAnsi="Times New Roman" w:cs="Times New Roman"/>
          <w:b w:val="0"/>
          <w:color w:val="000000"/>
          <w:sz w:val="24"/>
          <w:szCs w:val="24"/>
        </w:rPr>
      </w:pPr>
    </w:p>
    <w:p w14:paraId="7EED2B58" w14:textId="77777777" w:rsidR="00561C3E" w:rsidRDefault="00561C3E">
      <w:pPr>
        <w:pBdr>
          <w:top w:val="nil"/>
          <w:left w:val="nil"/>
          <w:bottom w:val="nil"/>
          <w:right w:val="nil"/>
          <w:between w:val="nil"/>
        </w:pBdr>
        <w:jc w:val="both"/>
        <w:rPr>
          <w:rFonts w:ascii="Times New Roman" w:hAnsi="Times New Roman" w:cs="Times New Roman"/>
          <w:b w:val="0"/>
          <w:color w:val="000000"/>
          <w:sz w:val="24"/>
          <w:szCs w:val="24"/>
        </w:rPr>
      </w:pPr>
    </w:p>
    <w:p w14:paraId="6BA4CF18" w14:textId="77777777" w:rsidR="00561C3E" w:rsidRDefault="00561C3E">
      <w:pPr>
        <w:pBdr>
          <w:top w:val="nil"/>
          <w:left w:val="nil"/>
          <w:bottom w:val="nil"/>
          <w:right w:val="nil"/>
          <w:between w:val="nil"/>
        </w:pBdr>
        <w:jc w:val="both"/>
        <w:rPr>
          <w:rFonts w:ascii="Times New Roman" w:hAnsi="Times New Roman" w:cs="Times New Roman"/>
          <w:b w:val="0"/>
          <w:color w:val="000000"/>
          <w:sz w:val="24"/>
          <w:szCs w:val="24"/>
        </w:rPr>
      </w:pPr>
    </w:p>
    <w:p w14:paraId="2CA9BCF0"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06C2085A"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5CC70AE8" w14:textId="40757643"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7546B164" w14:textId="34104D5A" w:rsidR="00C76985" w:rsidRDefault="00C76985">
      <w:pPr>
        <w:pBdr>
          <w:top w:val="nil"/>
          <w:left w:val="nil"/>
          <w:bottom w:val="nil"/>
          <w:right w:val="nil"/>
          <w:between w:val="nil"/>
        </w:pBdr>
        <w:jc w:val="center"/>
        <w:rPr>
          <w:rFonts w:ascii="Times New Roman" w:hAnsi="Times New Roman" w:cs="Times New Roman"/>
          <w:b w:val="0"/>
          <w:color w:val="000000"/>
          <w:sz w:val="24"/>
          <w:szCs w:val="24"/>
        </w:rPr>
      </w:pPr>
    </w:p>
    <w:p w14:paraId="707451A1" w14:textId="3CDF56B2" w:rsidR="00C76985" w:rsidRDefault="00C76985">
      <w:pPr>
        <w:pBdr>
          <w:top w:val="nil"/>
          <w:left w:val="nil"/>
          <w:bottom w:val="nil"/>
          <w:right w:val="nil"/>
          <w:between w:val="nil"/>
        </w:pBdr>
        <w:jc w:val="center"/>
        <w:rPr>
          <w:rFonts w:ascii="Times New Roman" w:hAnsi="Times New Roman" w:cs="Times New Roman"/>
          <w:b w:val="0"/>
          <w:color w:val="000000"/>
          <w:sz w:val="24"/>
          <w:szCs w:val="24"/>
        </w:rPr>
      </w:pPr>
    </w:p>
    <w:p w14:paraId="5F0DBEA8" w14:textId="77777777" w:rsidR="00C76985" w:rsidRDefault="00C76985">
      <w:pPr>
        <w:pBdr>
          <w:top w:val="nil"/>
          <w:left w:val="nil"/>
          <w:bottom w:val="nil"/>
          <w:right w:val="nil"/>
          <w:between w:val="nil"/>
        </w:pBdr>
        <w:jc w:val="center"/>
        <w:rPr>
          <w:rFonts w:ascii="Times New Roman" w:hAnsi="Times New Roman" w:cs="Times New Roman"/>
          <w:b w:val="0"/>
          <w:color w:val="000000"/>
          <w:sz w:val="24"/>
          <w:szCs w:val="24"/>
        </w:rPr>
      </w:pPr>
    </w:p>
    <w:p w14:paraId="55124BFE" w14:textId="77777777" w:rsidR="00C76985" w:rsidRDefault="00C76985" w:rsidP="00C76985">
      <w:pPr>
        <w:pStyle w:val="Heading1"/>
      </w:pPr>
      <w:bookmarkStart w:id="2" w:name="_heading=h.1t3h5sf" w:colFirst="0" w:colLast="0"/>
      <w:bookmarkStart w:id="3" w:name="_Toc178069783"/>
      <w:bookmarkEnd w:id="2"/>
      <w:r>
        <w:lastRenderedPageBreak/>
        <w:t>УСПЕХ УЧЕНИКА У ПРЕТХОДНОЈ ГОДИНИ</w:t>
      </w:r>
      <w:bookmarkEnd w:id="3"/>
    </w:p>
    <w:p w14:paraId="39FA207F" w14:textId="77777777" w:rsidR="00C76985" w:rsidRDefault="00C76985" w:rsidP="00C76985">
      <w:r>
        <w:t>На крају школске 202</w:t>
      </w:r>
      <w:r>
        <w:rPr>
          <w:lang w:val="sr-Cyrl-RS"/>
        </w:rPr>
        <w:t>4</w:t>
      </w:r>
      <w:r>
        <w:t>/202</w:t>
      </w:r>
      <w:r>
        <w:rPr>
          <w:lang w:val="sr-Cyrl-RS"/>
        </w:rPr>
        <w:t>5</w:t>
      </w:r>
      <w:r>
        <w:t xml:space="preserve">. године извршена је анализа рада и успеха ученика у претходној </w:t>
      </w:r>
      <w:r w:rsidRPr="00A74221">
        <w:t>школској</w:t>
      </w:r>
      <w:r>
        <w:t xml:space="preserve"> години. ОШ "Мирко Томић" је на крају школске 202</w:t>
      </w:r>
      <w:r>
        <w:rPr>
          <w:lang w:val="sr-Cyrl-RS"/>
        </w:rPr>
        <w:t>4</w:t>
      </w:r>
      <w:r>
        <w:t>/202</w:t>
      </w:r>
      <w:r>
        <w:rPr>
          <w:lang w:val="sr-Cyrl-RS"/>
        </w:rPr>
        <w:t>5</w:t>
      </w:r>
      <w:r>
        <w:t>. године имала укупно 119 ученика.</w:t>
      </w:r>
    </w:p>
    <w:p w14:paraId="4BBD7E14" w14:textId="77777777" w:rsidR="00C76985" w:rsidRDefault="00C76985" w:rsidP="00C76985">
      <w:pPr>
        <w:pStyle w:val="Heading2"/>
      </w:pPr>
      <w:bookmarkStart w:id="4" w:name="_Toc178069784"/>
      <w:r>
        <w:t>Општи успех ученика по разредима (Табеларни приказ)</w:t>
      </w:r>
      <w:r>
        <w:rPr>
          <w:sz w:val="20"/>
          <w:vertAlign w:val="superscript"/>
        </w:rPr>
        <w:footnoteReference w:id="1"/>
      </w:r>
      <w:bookmarkEnd w:id="4"/>
    </w:p>
    <w:p w14:paraId="3F9AAC38" w14:textId="77777777" w:rsidR="00C76985" w:rsidRDefault="00C76985" w:rsidP="00C76985">
      <w:pPr>
        <w:rPr>
          <w:rFonts w:ascii="Times New Roman" w:hAnsi="Times New Roman" w:cs="Times New Roman"/>
          <w:sz w:val="24"/>
          <w:szCs w:val="24"/>
        </w:rPr>
      </w:pPr>
    </w:p>
    <w:p w14:paraId="2BCDA9DA" w14:textId="77777777" w:rsidR="00C76985" w:rsidRDefault="00C76985" w:rsidP="00C76985">
      <w:pPr>
        <w:rPr>
          <w:rFonts w:ascii="Times New Roman" w:hAnsi="Times New Roman" w:cs="Times New Roman"/>
          <w:sz w:val="24"/>
          <w:szCs w:val="24"/>
        </w:rPr>
      </w:pPr>
    </w:p>
    <w:p w14:paraId="0BF9CAF1" w14:textId="77777777" w:rsidR="00C76985" w:rsidRDefault="00C76985" w:rsidP="00C76985">
      <w:pPr>
        <w:rPr>
          <w:rFonts w:ascii="Times New Roman" w:hAnsi="Times New Roman" w:cs="Times New Roman"/>
          <w:sz w:val="24"/>
          <w:szCs w:val="24"/>
        </w:rPr>
      </w:pPr>
    </w:p>
    <w:p w14:paraId="08EB429E" w14:textId="77777777" w:rsidR="00C76985" w:rsidRDefault="00C76985" w:rsidP="00C76985">
      <w:pPr>
        <w:rPr>
          <w:rFonts w:ascii="Times New Roman" w:hAnsi="Times New Roman" w:cs="Times New Roman"/>
          <w:sz w:val="24"/>
          <w:szCs w:val="24"/>
        </w:rPr>
      </w:pPr>
    </w:p>
    <w:p w14:paraId="44674A51" w14:textId="77777777" w:rsidR="00C76985" w:rsidRDefault="00C76985" w:rsidP="00C76985">
      <w:pPr>
        <w:rPr>
          <w:rFonts w:ascii="Times New Roman" w:hAnsi="Times New Roman" w:cs="Times New Roman"/>
          <w:sz w:val="24"/>
          <w:szCs w:val="24"/>
        </w:rPr>
      </w:pPr>
    </w:p>
    <w:tbl>
      <w:tblPr>
        <w:tblpPr w:leftFromText="180" w:rightFromText="180" w:vertAnchor="page" w:horzAnchor="margin" w:tblpXSpec="center" w:tblpY="3301"/>
        <w:tblW w:w="10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09"/>
        <w:gridCol w:w="708"/>
        <w:gridCol w:w="623"/>
        <w:gridCol w:w="477"/>
        <w:gridCol w:w="619"/>
        <w:gridCol w:w="619"/>
        <w:gridCol w:w="619"/>
        <w:gridCol w:w="619"/>
        <w:gridCol w:w="619"/>
        <w:gridCol w:w="619"/>
        <w:gridCol w:w="579"/>
        <w:gridCol w:w="659"/>
        <w:gridCol w:w="619"/>
        <w:gridCol w:w="619"/>
        <w:gridCol w:w="554"/>
        <w:gridCol w:w="630"/>
      </w:tblGrid>
      <w:tr w:rsidR="00C76985" w14:paraId="6C8200B2" w14:textId="77777777" w:rsidTr="00C76985">
        <w:trPr>
          <w:trHeight w:val="534"/>
        </w:trPr>
        <w:tc>
          <w:tcPr>
            <w:tcW w:w="846" w:type="dxa"/>
            <w:shd w:val="clear" w:color="auto" w:fill="FABF8F"/>
            <w:vAlign w:val="center"/>
          </w:tcPr>
          <w:p w14:paraId="499AD1A1" w14:textId="77777777" w:rsidR="00C76985" w:rsidRDefault="00C76985" w:rsidP="00C76985">
            <w:pPr>
              <w:jc w:val="center"/>
              <w:rPr>
                <w:rFonts w:ascii="Times New Roman" w:hAnsi="Times New Roman" w:cs="Times New Roman"/>
                <w:b w:val="0"/>
                <w:sz w:val="16"/>
                <w:szCs w:val="16"/>
              </w:rPr>
            </w:pPr>
            <w:bookmarkStart w:id="5" w:name="_heading=h.17dp8vu" w:colFirst="0" w:colLast="0"/>
            <w:bookmarkStart w:id="6" w:name="_Hlk207789715"/>
            <w:bookmarkEnd w:id="5"/>
            <w:r>
              <w:rPr>
                <w:rFonts w:ascii="Times New Roman" w:hAnsi="Times New Roman" w:cs="Times New Roman"/>
                <w:b w:val="0"/>
                <w:sz w:val="16"/>
                <w:szCs w:val="16"/>
              </w:rPr>
              <w:t>Одељ.и разред</w:t>
            </w:r>
          </w:p>
        </w:tc>
        <w:tc>
          <w:tcPr>
            <w:tcW w:w="709" w:type="dxa"/>
            <w:shd w:val="clear" w:color="auto" w:fill="FABF8F"/>
            <w:vAlign w:val="center"/>
          </w:tcPr>
          <w:p w14:paraId="5368DCE9"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М</w:t>
            </w:r>
          </w:p>
        </w:tc>
        <w:tc>
          <w:tcPr>
            <w:tcW w:w="708" w:type="dxa"/>
            <w:shd w:val="clear" w:color="auto" w:fill="FABF8F"/>
            <w:vAlign w:val="center"/>
          </w:tcPr>
          <w:p w14:paraId="78EFC529"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Ж</w:t>
            </w:r>
          </w:p>
        </w:tc>
        <w:tc>
          <w:tcPr>
            <w:tcW w:w="623" w:type="dxa"/>
            <w:shd w:val="clear" w:color="auto" w:fill="FBD5B5"/>
            <w:vAlign w:val="center"/>
          </w:tcPr>
          <w:p w14:paraId="216BB307"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Ук</w:t>
            </w:r>
          </w:p>
        </w:tc>
        <w:tc>
          <w:tcPr>
            <w:tcW w:w="477" w:type="dxa"/>
            <w:shd w:val="clear" w:color="auto" w:fill="FABF8F"/>
            <w:vAlign w:val="center"/>
          </w:tcPr>
          <w:p w14:paraId="3BBFD435"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Одл</w:t>
            </w:r>
          </w:p>
        </w:tc>
        <w:tc>
          <w:tcPr>
            <w:tcW w:w="619" w:type="dxa"/>
            <w:shd w:val="clear" w:color="auto" w:fill="FABF8F"/>
            <w:vAlign w:val="center"/>
          </w:tcPr>
          <w:p w14:paraId="493CC5BA"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619" w:type="dxa"/>
            <w:shd w:val="clear" w:color="auto" w:fill="FABF8F"/>
            <w:vAlign w:val="center"/>
          </w:tcPr>
          <w:p w14:paraId="3B7A4D8F"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Врл</w:t>
            </w:r>
          </w:p>
        </w:tc>
        <w:tc>
          <w:tcPr>
            <w:tcW w:w="619" w:type="dxa"/>
            <w:shd w:val="clear" w:color="auto" w:fill="FABF8F"/>
            <w:vAlign w:val="center"/>
          </w:tcPr>
          <w:p w14:paraId="5DFE2A62"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619" w:type="dxa"/>
            <w:shd w:val="clear" w:color="auto" w:fill="FABF8F"/>
            <w:vAlign w:val="center"/>
          </w:tcPr>
          <w:p w14:paraId="7AACDDB8"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Доб</w:t>
            </w:r>
          </w:p>
        </w:tc>
        <w:tc>
          <w:tcPr>
            <w:tcW w:w="619" w:type="dxa"/>
            <w:shd w:val="clear" w:color="auto" w:fill="FABF8F"/>
            <w:vAlign w:val="center"/>
          </w:tcPr>
          <w:p w14:paraId="54C2E02B"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619" w:type="dxa"/>
            <w:shd w:val="clear" w:color="auto" w:fill="FABF8F"/>
            <w:vAlign w:val="center"/>
          </w:tcPr>
          <w:p w14:paraId="531EA311"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Дов</w:t>
            </w:r>
          </w:p>
        </w:tc>
        <w:tc>
          <w:tcPr>
            <w:tcW w:w="579" w:type="dxa"/>
            <w:shd w:val="clear" w:color="auto" w:fill="FABF8F"/>
            <w:vAlign w:val="center"/>
          </w:tcPr>
          <w:p w14:paraId="5962AE06"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659" w:type="dxa"/>
            <w:shd w:val="clear" w:color="auto" w:fill="FBD5B5"/>
            <w:vAlign w:val="center"/>
          </w:tcPr>
          <w:p w14:paraId="39BAF6C5"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Поз.успех</w:t>
            </w:r>
          </w:p>
        </w:tc>
        <w:tc>
          <w:tcPr>
            <w:tcW w:w="619" w:type="dxa"/>
            <w:shd w:val="clear" w:color="auto" w:fill="FABF8F"/>
            <w:vAlign w:val="center"/>
          </w:tcPr>
          <w:p w14:paraId="5499AE32"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619" w:type="dxa"/>
            <w:shd w:val="clear" w:color="auto" w:fill="FABF8F"/>
            <w:vAlign w:val="center"/>
          </w:tcPr>
          <w:p w14:paraId="26BC8AB5"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Неоц.</w:t>
            </w:r>
          </w:p>
        </w:tc>
        <w:tc>
          <w:tcPr>
            <w:tcW w:w="554" w:type="dxa"/>
            <w:shd w:val="clear" w:color="auto" w:fill="FBD5B5"/>
            <w:vAlign w:val="center"/>
          </w:tcPr>
          <w:p w14:paraId="2A2213BA"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Нег.усп.</w:t>
            </w:r>
          </w:p>
        </w:tc>
        <w:tc>
          <w:tcPr>
            <w:tcW w:w="630" w:type="dxa"/>
            <w:shd w:val="clear" w:color="auto" w:fill="FABF8F"/>
            <w:vAlign w:val="center"/>
          </w:tcPr>
          <w:p w14:paraId="785B9577" w14:textId="77777777" w:rsidR="00C76985" w:rsidRDefault="00C76985" w:rsidP="00C76985">
            <w:pPr>
              <w:jc w:val="center"/>
              <w:rPr>
                <w:rFonts w:ascii="Times New Roman" w:hAnsi="Times New Roman" w:cs="Times New Roman"/>
                <w:b w:val="0"/>
                <w:sz w:val="16"/>
                <w:szCs w:val="16"/>
              </w:rPr>
            </w:pPr>
            <w:r>
              <w:rPr>
                <w:rFonts w:ascii="Times New Roman" w:hAnsi="Times New Roman" w:cs="Times New Roman"/>
                <w:b w:val="0"/>
                <w:sz w:val="16"/>
                <w:szCs w:val="16"/>
              </w:rPr>
              <w:t>%</w:t>
            </w:r>
          </w:p>
        </w:tc>
      </w:tr>
      <w:tr w:rsidR="00C76985" w14:paraId="7D95E0F8" w14:textId="77777777" w:rsidTr="00C76985">
        <w:trPr>
          <w:trHeight w:val="377"/>
        </w:trPr>
        <w:tc>
          <w:tcPr>
            <w:tcW w:w="846" w:type="dxa"/>
            <w:shd w:val="clear" w:color="auto" w:fill="auto"/>
            <w:vAlign w:val="center"/>
          </w:tcPr>
          <w:p w14:paraId="5261A047"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I</w:t>
            </w:r>
          </w:p>
        </w:tc>
        <w:tc>
          <w:tcPr>
            <w:tcW w:w="709" w:type="dxa"/>
            <w:shd w:val="clear" w:color="auto" w:fill="auto"/>
            <w:vAlign w:val="center"/>
          </w:tcPr>
          <w:p w14:paraId="064EA820"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8</w:t>
            </w:r>
          </w:p>
        </w:tc>
        <w:tc>
          <w:tcPr>
            <w:tcW w:w="708" w:type="dxa"/>
            <w:shd w:val="clear" w:color="auto" w:fill="auto"/>
            <w:vAlign w:val="center"/>
          </w:tcPr>
          <w:p w14:paraId="12948F6C"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7</w:t>
            </w:r>
          </w:p>
        </w:tc>
        <w:tc>
          <w:tcPr>
            <w:tcW w:w="623" w:type="dxa"/>
            <w:shd w:val="clear" w:color="auto" w:fill="auto"/>
            <w:vAlign w:val="center"/>
          </w:tcPr>
          <w:p w14:paraId="684ED3C3"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15</w:t>
            </w:r>
          </w:p>
        </w:tc>
        <w:tc>
          <w:tcPr>
            <w:tcW w:w="477" w:type="dxa"/>
            <w:shd w:val="clear" w:color="auto" w:fill="auto"/>
            <w:vAlign w:val="center"/>
          </w:tcPr>
          <w:p w14:paraId="331EBC27"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19" w:type="dxa"/>
            <w:shd w:val="clear" w:color="auto" w:fill="auto"/>
            <w:vAlign w:val="center"/>
          </w:tcPr>
          <w:p w14:paraId="3D24F59E"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19" w:type="dxa"/>
            <w:shd w:val="clear" w:color="auto" w:fill="auto"/>
            <w:vAlign w:val="center"/>
          </w:tcPr>
          <w:p w14:paraId="4DEF72E2"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19" w:type="dxa"/>
            <w:shd w:val="clear" w:color="auto" w:fill="auto"/>
            <w:vAlign w:val="center"/>
          </w:tcPr>
          <w:p w14:paraId="761722B0"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19" w:type="dxa"/>
            <w:shd w:val="clear" w:color="auto" w:fill="auto"/>
            <w:vAlign w:val="center"/>
          </w:tcPr>
          <w:p w14:paraId="709AAAED"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19" w:type="dxa"/>
            <w:shd w:val="clear" w:color="auto" w:fill="auto"/>
            <w:vAlign w:val="center"/>
          </w:tcPr>
          <w:p w14:paraId="789C4300"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19" w:type="dxa"/>
            <w:shd w:val="clear" w:color="auto" w:fill="auto"/>
            <w:vAlign w:val="center"/>
          </w:tcPr>
          <w:p w14:paraId="1DC34F6A"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579" w:type="dxa"/>
            <w:shd w:val="clear" w:color="auto" w:fill="auto"/>
            <w:vAlign w:val="center"/>
          </w:tcPr>
          <w:p w14:paraId="68CA4516"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59" w:type="dxa"/>
            <w:shd w:val="clear" w:color="auto" w:fill="auto"/>
            <w:vAlign w:val="center"/>
          </w:tcPr>
          <w:p w14:paraId="32C943F2" w14:textId="77777777" w:rsidR="00C76985" w:rsidRDefault="00C76985" w:rsidP="00C76985">
            <w:pPr>
              <w:jc w:val="center"/>
              <w:rPr>
                <w:rFonts w:ascii="Times New Roman" w:hAnsi="Times New Roman" w:cs="Times New Roman"/>
              </w:rPr>
            </w:pPr>
            <w:r>
              <w:rPr>
                <w:rFonts w:ascii="Times New Roman" w:hAnsi="Times New Roman" w:cs="Times New Roman"/>
              </w:rPr>
              <w:t>15</w:t>
            </w:r>
          </w:p>
        </w:tc>
        <w:tc>
          <w:tcPr>
            <w:tcW w:w="619" w:type="dxa"/>
            <w:shd w:val="clear" w:color="auto" w:fill="auto"/>
            <w:vAlign w:val="center"/>
          </w:tcPr>
          <w:p w14:paraId="6E40646B"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37593DFB"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54" w:type="dxa"/>
            <w:shd w:val="clear" w:color="auto" w:fill="auto"/>
            <w:vAlign w:val="center"/>
          </w:tcPr>
          <w:p w14:paraId="75AB893E"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c>
          <w:tcPr>
            <w:tcW w:w="630" w:type="dxa"/>
            <w:shd w:val="clear" w:color="auto" w:fill="auto"/>
            <w:vAlign w:val="center"/>
          </w:tcPr>
          <w:p w14:paraId="50BCFF2A"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w:t>
            </w:r>
          </w:p>
        </w:tc>
      </w:tr>
      <w:tr w:rsidR="00C76985" w14:paraId="47ACB198" w14:textId="77777777" w:rsidTr="00C76985">
        <w:trPr>
          <w:trHeight w:val="349"/>
        </w:trPr>
        <w:tc>
          <w:tcPr>
            <w:tcW w:w="846" w:type="dxa"/>
            <w:shd w:val="clear" w:color="auto" w:fill="auto"/>
            <w:vAlign w:val="center"/>
          </w:tcPr>
          <w:p w14:paraId="79E48DD1"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II</w:t>
            </w:r>
          </w:p>
        </w:tc>
        <w:tc>
          <w:tcPr>
            <w:tcW w:w="709" w:type="dxa"/>
            <w:shd w:val="clear" w:color="auto" w:fill="auto"/>
            <w:vAlign w:val="center"/>
          </w:tcPr>
          <w:p w14:paraId="5021715A"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10</w:t>
            </w:r>
          </w:p>
        </w:tc>
        <w:tc>
          <w:tcPr>
            <w:tcW w:w="708" w:type="dxa"/>
            <w:shd w:val="clear" w:color="auto" w:fill="auto"/>
            <w:vAlign w:val="center"/>
          </w:tcPr>
          <w:p w14:paraId="2E066F39"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5</w:t>
            </w:r>
          </w:p>
        </w:tc>
        <w:tc>
          <w:tcPr>
            <w:tcW w:w="623" w:type="dxa"/>
            <w:shd w:val="clear" w:color="auto" w:fill="auto"/>
            <w:vAlign w:val="center"/>
          </w:tcPr>
          <w:p w14:paraId="47E5BC44"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15</w:t>
            </w:r>
          </w:p>
        </w:tc>
        <w:tc>
          <w:tcPr>
            <w:tcW w:w="477" w:type="dxa"/>
            <w:shd w:val="clear" w:color="auto" w:fill="auto"/>
            <w:vAlign w:val="center"/>
          </w:tcPr>
          <w:p w14:paraId="53745F62"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11</w:t>
            </w:r>
          </w:p>
        </w:tc>
        <w:tc>
          <w:tcPr>
            <w:tcW w:w="619" w:type="dxa"/>
            <w:shd w:val="clear" w:color="auto" w:fill="auto"/>
            <w:vAlign w:val="center"/>
          </w:tcPr>
          <w:p w14:paraId="327C14E9"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73.3</w:t>
            </w:r>
          </w:p>
        </w:tc>
        <w:tc>
          <w:tcPr>
            <w:tcW w:w="619" w:type="dxa"/>
            <w:shd w:val="clear" w:color="auto" w:fill="auto"/>
            <w:vAlign w:val="center"/>
          </w:tcPr>
          <w:p w14:paraId="5D3AEE1B"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3</w:t>
            </w:r>
          </w:p>
        </w:tc>
        <w:tc>
          <w:tcPr>
            <w:tcW w:w="619" w:type="dxa"/>
            <w:shd w:val="clear" w:color="auto" w:fill="auto"/>
            <w:vAlign w:val="center"/>
          </w:tcPr>
          <w:p w14:paraId="38CD7C3E"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20</w:t>
            </w:r>
          </w:p>
        </w:tc>
        <w:tc>
          <w:tcPr>
            <w:tcW w:w="619" w:type="dxa"/>
            <w:shd w:val="clear" w:color="auto" w:fill="auto"/>
            <w:vAlign w:val="center"/>
          </w:tcPr>
          <w:p w14:paraId="3E2428B8"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w:t>
            </w:r>
          </w:p>
        </w:tc>
        <w:tc>
          <w:tcPr>
            <w:tcW w:w="619" w:type="dxa"/>
            <w:shd w:val="clear" w:color="auto" w:fill="auto"/>
            <w:vAlign w:val="center"/>
          </w:tcPr>
          <w:p w14:paraId="0C3AFEA7"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6.7</w:t>
            </w:r>
          </w:p>
        </w:tc>
        <w:tc>
          <w:tcPr>
            <w:tcW w:w="619" w:type="dxa"/>
            <w:shd w:val="clear" w:color="auto" w:fill="auto"/>
            <w:vAlign w:val="center"/>
          </w:tcPr>
          <w:p w14:paraId="4E47FE0C"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79" w:type="dxa"/>
            <w:shd w:val="clear" w:color="auto" w:fill="auto"/>
            <w:vAlign w:val="center"/>
          </w:tcPr>
          <w:p w14:paraId="3AE9E0BC"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59" w:type="dxa"/>
            <w:shd w:val="clear" w:color="auto" w:fill="auto"/>
            <w:vAlign w:val="center"/>
          </w:tcPr>
          <w:p w14:paraId="395F65FD"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15</w:t>
            </w:r>
          </w:p>
        </w:tc>
        <w:tc>
          <w:tcPr>
            <w:tcW w:w="619" w:type="dxa"/>
            <w:shd w:val="clear" w:color="auto" w:fill="auto"/>
            <w:vAlign w:val="center"/>
          </w:tcPr>
          <w:p w14:paraId="1BD85EA6"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56B3C192"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554" w:type="dxa"/>
            <w:shd w:val="clear" w:color="auto" w:fill="auto"/>
            <w:vAlign w:val="center"/>
          </w:tcPr>
          <w:p w14:paraId="4915F1E1"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630" w:type="dxa"/>
            <w:shd w:val="clear" w:color="auto" w:fill="auto"/>
            <w:vAlign w:val="center"/>
          </w:tcPr>
          <w:p w14:paraId="69ED1788" w14:textId="77777777" w:rsidR="00C76985" w:rsidRDefault="00C76985" w:rsidP="00C76985">
            <w:pPr>
              <w:jc w:val="center"/>
              <w:rPr>
                <w:rFonts w:ascii="Times New Roman" w:hAnsi="Times New Roman" w:cs="Times New Roman"/>
              </w:rPr>
            </w:pPr>
            <w:r>
              <w:rPr>
                <w:rFonts w:ascii="Times New Roman" w:hAnsi="Times New Roman" w:cs="Times New Roman"/>
              </w:rPr>
              <w:t>0</w:t>
            </w:r>
          </w:p>
        </w:tc>
      </w:tr>
      <w:tr w:rsidR="00C76985" w14:paraId="789CB6E0" w14:textId="77777777" w:rsidTr="00C76985">
        <w:trPr>
          <w:trHeight w:val="377"/>
        </w:trPr>
        <w:tc>
          <w:tcPr>
            <w:tcW w:w="846" w:type="dxa"/>
            <w:shd w:val="clear" w:color="auto" w:fill="auto"/>
            <w:vAlign w:val="center"/>
          </w:tcPr>
          <w:p w14:paraId="4725F15B"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III</w:t>
            </w:r>
          </w:p>
        </w:tc>
        <w:tc>
          <w:tcPr>
            <w:tcW w:w="709" w:type="dxa"/>
            <w:shd w:val="clear" w:color="auto" w:fill="auto"/>
            <w:vAlign w:val="center"/>
          </w:tcPr>
          <w:p w14:paraId="15A9016F"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2</w:t>
            </w:r>
          </w:p>
        </w:tc>
        <w:tc>
          <w:tcPr>
            <w:tcW w:w="708" w:type="dxa"/>
            <w:shd w:val="clear" w:color="auto" w:fill="auto"/>
            <w:vAlign w:val="center"/>
          </w:tcPr>
          <w:p w14:paraId="0FA8BCD8"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5</w:t>
            </w:r>
          </w:p>
        </w:tc>
        <w:tc>
          <w:tcPr>
            <w:tcW w:w="623" w:type="dxa"/>
            <w:shd w:val="clear" w:color="auto" w:fill="auto"/>
            <w:vAlign w:val="center"/>
          </w:tcPr>
          <w:p w14:paraId="576162D0"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7</w:t>
            </w:r>
          </w:p>
        </w:tc>
        <w:tc>
          <w:tcPr>
            <w:tcW w:w="477" w:type="dxa"/>
            <w:shd w:val="clear" w:color="auto" w:fill="auto"/>
            <w:vAlign w:val="center"/>
          </w:tcPr>
          <w:p w14:paraId="4E18B62E"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4</w:t>
            </w:r>
          </w:p>
        </w:tc>
        <w:tc>
          <w:tcPr>
            <w:tcW w:w="619" w:type="dxa"/>
            <w:shd w:val="clear" w:color="auto" w:fill="auto"/>
            <w:vAlign w:val="center"/>
          </w:tcPr>
          <w:p w14:paraId="2511DCC7"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57.1</w:t>
            </w:r>
          </w:p>
        </w:tc>
        <w:tc>
          <w:tcPr>
            <w:tcW w:w="619" w:type="dxa"/>
            <w:shd w:val="clear" w:color="auto" w:fill="auto"/>
            <w:vAlign w:val="center"/>
          </w:tcPr>
          <w:p w14:paraId="394F7E82"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2</w:t>
            </w:r>
          </w:p>
        </w:tc>
        <w:tc>
          <w:tcPr>
            <w:tcW w:w="619" w:type="dxa"/>
            <w:shd w:val="clear" w:color="auto" w:fill="auto"/>
            <w:vAlign w:val="center"/>
          </w:tcPr>
          <w:p w14:paraId="39B50E41"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28.6</w:t>
            </w:r>
          </w:p>
        </w:tc>
        <w:tc>
          <w:tcPr>
            <w:tcW w:w="619" w:type="dxa"/>
            <w:shd w:val="clear" w:color="auto" w:fill="auto"/>
            <w:vAlign w:val="center"/>
          </w:tcPr>
          <w:p w14:paraId="71F0A2F6"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w:t>
            </w:r>
          </w:p>
        </w:tc>
        <w:tc>
          <w:tcPr>
            <w:tcW w:w="619" w:type="dxa"/>
            <w:shd w:val="clear" w:color="auto" w:fill="auto"/>
            <w:vAlign w:val="center"/>
          </w:tcPr>
          <w:p w14:paraId="37A89EEB"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14.3</w:t>
            </w:r>
          </w:p>
        </w:tc>
        <w:tc>
          <w:tcPr>
            <w:tcW w:w="619" w:type="dxa"/>
            <w:shd w:val="clear" w:color="auto" w:fill="auto"/>
            <w:vAlign w:val="center"/>
          </w:tcPr>
          <w:p w14:paraId="5AE57868"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79" w:type="dxa"/>
            <w:shd w:val="clear" w:color="auto" w:fill="auto"/>
            <w:vAlign w:val="center"/>
          </w:tcPr>
          <w:p w14:paraId="30492239" w14:textId="77777777" w:rsidR="00C76985" w:rsidRPr="00C86BE2"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59" w:type="dxa"/>
            <w:shd w:val="clear" w:color="auto" w:fill="auto"/>
            <w:vAlign w:val="center"/>
          </w:tcPr>
          <w:p w14:paraId="00B2A287"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7</w:t>
            </w:r>
          </w:p>
        </w:tc>
        <w:tc>
          <w:tcPr>
            <w:tcW w:w="619" w:type="dxa"/>
            <w:shd w:val="clear" w:color="auto" w:fill="auto"/>
            <w:vAlign w:val="center"/>
          </w:tcPr>
          <w:p w14:paraId="6011C2E6"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246ED1B1"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554" w:type="dxa"/>
            <w:shd w:val="clear" w:color="auto" w:fill="auto"/>
            <w:vAlign w:val="center"/>
          </w:tcPr>
          <w:p w14:paraId="4A6F33F7"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630" w:type="dxa"/>
            <w:shd w:val="clear" w:color="auto" w:fill="auto"/>
            <w:vAlign w:val="center"/>
          </w:tcPr>
          <w:p w14:paraId="27295B35" w14:textId="77777777" w:rsidR="00C76985" w:rsidRDefault="00C76985" w:rsidP="00C76985">
            <w:pPr>
              <w:jc w:val="center"/>
              <w:rPr>
                <w:rFonts w:ascii="Times New Roman" w:hAnsi="Times New Roman" w:cs="Times New Roman"/>
              </w:rPr>
            </w:pPr>
            <w:r>
              <w:rPr>
                <w:rFonts w:ascii="Times New Roman" w:hAnsi="Times New Roman" w:cs="Times New Roman"/>
              </w:rPr>
              <w:t>0</w:t>
            </w:r>
          </w:p>
        </w:tc>
      </w:tr>
      <w:tr w:rsidR="00C76985" w14:paraId="5FF92212" w14:textId="77777777" w:rsidTr="00C76985">
        <w:trPr>
          <w:trHeight w:val="377"/>
        </w:trPr>
        <w:tc>
          <w:tcPr>
            <w:tcW w:w="846" w:type="dxa"/>
            <w:shd w:val="clear" w:color="auto" w:fill="auto"/>
            <w:vAlign w:val="center"/>
          </w:tcPr>
          <w:p w14:paraId="2F20992D"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IV</w:t>
            </w:r>
          </w:p>
        </w:tc>
        <w:tc>
          <w:tcPr>
            <w:tcW w:w="709" w:type="dxa"/>
            <w:shd w:val="clear" w:color="auto" w:fill="auto"/>
            <w:vAlign w:val="center"/>
          </w:tcPr>
          <w:p w14:paraId="10A1191C"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9</w:t>
            </w:r>
          </w:p>
        </w:tc>
        <w:tc>
          <w:tcPr>
            <w:tcW w:w="708" w:type="dxa"/>
            <w:shd w:val="clear" w:color="auto" w:fill="auto"/>
            <w:vAlign w:val="center"/>
          </w:tcPr>
          <w:p w14:paraId="0F4CFEC6"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7</w:t>
            </w:r>
          </w:p>
        </w:tc>
        <w:tc>
          <w:tcPr>
            <w:tcW w:w="623" w:type="dxa"/>
            <w:shd w:val="clear" w:color="auto" w:fill="auto"/>
            <w:vAlign w:val="center"/>
          </w:tcPr>
          <w:p w14:paraId="17D69CDE"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16</w:t>
            </w:r>
          </w:p>
        </w:tc>
        <w:tc>
          <w:tcPr>
            <w:tcW w:w="477" w:type="dxa"/>
            <w:shd w:val="clear" w:color="auto" w:fill="auto"/>
            <w:vAlign w:val="center"/>
          </w:tcPr>
          <w:p w14:paraId="1F4CA733"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9</w:t>
            </w:r>
          </w:p>
        </w:tc>
        <w:tc>
          <w:tcPr>
            <w:tcW w:w="619" w:type="dxa"/>
            <w:shd w:val="clear" w:color="auto" w:fill="auto"/>
            <w:vAlign w:val="center"/>
          </w:tcPr>
          <w:p w14:paraId="5AB70BFE"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56.2</w:t>
            </w:r>
          </w:p>
        </w:tc>
        <w:tc>
          <w:tcPr>
            <w:tcW w:w="619" w:type="dxa"/>
            <w:shd w:val="clear" w:color="auto" w:fill="auto"/>
            <w:vAlign w:val="center"/>
          </w:tcPr>
          <w:p w14:paraId="3B53FF84"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7</w:t>
            </w:r>
          </w:p>
        </w:tc>
        <w:tc>
          <w:tcPr>
            <w:tcW w:w="619" w:type="dxa"/>
            <w:shd w:val="clear" w:color="auto" w:fill="auto"/>
            <w:vAlign w:val="center"/>
          </w:tcPr>
          <w:p w14:paraId="207E488A"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43.8</w:t>
            </w:r>
          </w:p>
        </w:tc>
        <w:tc>
          <w:tcPr>
            <w:tcW w:w="619" w:type="dxa"/>
            <w:shd w:val="clear" w:color="auto" w:fill="auto"/>
            <w:vAlign w:val="center"/>
          </w:tcPr>
          <w:p w14:paraId="27B1AAF4"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19" w:type="dxa"/>
            <w:shd w:val="clear" w:color="auto" w:fill="auto"/>
            <w:vAlign w:val="center"/>
          </w:tcPr>
          <w:p w14:paraId="65F81DCB" w14:textId="77777777" w:rsidR="00C76985" w:rsidRPr="00776406" w:rsidRDefault="00C76985" w:rsidP="00C76985">
            <w:pPr>
              <w:jc w:val="center"/>
              <w:rPr>
                <w:rFonts w:ascii="Times New Roman" w:hAnsi="Times New Roman" w:cs="Times New Roman"/>
                <w:lang w:val="en-US"/>
              </w:rPr>
            </w:pPr>
            <w:bookmarkStart w:id="7" w:name="_heading=h.3rdcrjn" w:colFirst="0" w:colLast="0"/>
            <w:bookmarkEnd w:id="7"/>
            <w:r>
              <w:rPr>
                <w:rFonts w:ascii="Times New Roman" w:hAnsi="Times New Roman" w:cs="Times New Roman"/>
                <w:lang w:val="en-US"/>
              </w:rPr>
              <w:t>0</w:t>
            </w:r>
          </w:p>
        </w:tc>
        <w:tc>
          <w:tcPr>
            <w:tcW w:w="619" w:type="dxa"/>
            <w:shd w:val="clear" w:color="auto" w:fill="auto"/>
            <w:vAlign w:val="center"/>
          </w:tcPr>
          <w:p w14:paraId="7A9BD5B3"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79" w:type="dxa"/>
            <w:shd w:val="clear" w:color="auto" w:fill="auto"/>
            <w:vAlign w:val="center"/>
          </w:tcPr>
          <w:p w14:paraId="476235E1"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59" w:type="dxa"/>
            <w:shd w:val="clear" w:color="auto" w:fill="auto"/>
            <w:vAlign w:val="center"/>
          </w:tcPr>
          <w:p w14:paraId="1DB9CA56"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16</w:t>
            </w:r>
          </w:p>
        </w:tc>
        <w:tc>
          <w:tcPr>
            <w:tcW w:w="619" w:type="dxa"/>
            <w:shd w:val="clear" w:color="auto" w:fill="auto"/>
            <w:vAlign w:val="center"/>
          </w:tcPr>
          <w:p w14:paraId="7B9417A9"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7B5CA71A"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554" w:type="dxa"/>
            <w:shd w:val="clear" w:color="auto" w:fill="auto"/>
            <w:vAlign w:val="center"/>
          </w:tcPr>
          <w:p w14:paraId="2C838243"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630" w:type="dxa"/>
            <w:shd w:val="clear" w:color="auto" w:fill="auto"/>
            <w:vAlign w:val="center"/>
          </w:tcPr>
          <w:p w14:paraId="4C291AE2" w14:textId="77777777" w:rsidR="00C76985" w:rsidRDefault="00C76985" w:rsidP="00C76985">
            <w:pPr>
              <w:jc w:val="center"/>
              <w:rPr>
                <w:rFonts w:ascii="Times New Roman" w:hAnsi="Times New Roman" w:cs="Times New Roman"/>
              </w:rPr>
            </w:pPr>
            <w:r>
              <w:rPr>
                <w:rFonts w:ascii="Times New Roman" w:hAnsi="Times New Roman" w:cs="Times New Roman"/>
              </w:rPr>
              <w:t>0</w:t>
            </w:r>
          </w:p>
        </w:tc>
      </w:tr>
      <w:tr w:rsidR="00C76985" w14:paraId="5C7AF8B0" w14:textId="77777777" w:rsidTr="00C76985">
        <w:trPr>
          <w:trHeight w:val="377"/>
        </w:trPr>
        <w:tc>
          <w:tcPr>
            <w:tcW w:w="846" w:type="dxa"/>
            <w:shd w:val="clear" w:color="auto" w:fill="FAC090"/>
            <w:vAlign w:val="center"/>
          </w:tcPr>
          <w:p w14:paraId="739D01CD" w14:textId="77777777" w:rsidR="00C76985" w:rsidRDefault="00C76985" w:rsidP="00C76985">
            <w:pPr>
              <w:jc w:val="center"/>
              <w:rPr>
                <w:rFonts w:ascii="Times New Roman" w:hAnsi="Times New Roman" w:cs="Times New Roman"/>
                <w:b w:val="0"/>
                <w:vertAlign w:val="superscript"/>
              </w:rPr>
            </w:pPr>
            <w:r>
              <w:rPr>
                <w:rFonts w:ascii="Times New Roman" w:hAnsi="Times New Roman" w:cs="Times New Roman"/>
                <w:b w:val="0"/>
              </w:rPr>
              <w:t>Σ (1-4)</w:t>
            </w:r>
            <w:r>
              <w:rPr>
                <w:rFonts w:ascii="Times New Roman" w:hAnsi="Times New Roman" w:cs="Times New Roman"/>
                <w:b w:val="0"/>
                <w:vertAlign w:val="superscript"/>
              </w:rPr>
              <w:t>1</w:t>
            </w:r>
          </w:p>
        </w:tc>
        <w:tc>
          <w:tcPr>
            <w:tcW w:w="709" w:type="dxa"/>
            <w:shd w:val="clear" w:color="auto" w:fill="FAC090"/>
            <w:vAlign w:val="center"/>
          </w:tcPr>
          <w:p w14:paraId="695AF993"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29 (21)</w:t>
            </w:r>
          </w:p>
        </w:tc>
        <w:tc>
          <w:tcPr>
            <w:tcW w:w="708" w:type="dxa"/>
            <w:shd w:val="clear" w:color="auto" w:fill="FAC090"/>
            <w:vAlign w:val="center"/>
          </w:tcPr>
          <w:p w14:paraId="62257004"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24 (17)</w:t>
            </w:r>
          </w:p>
        </w:tc>
        <w:tc>
          <w:tcPr>
            <w:tcW w:w="623" w:type="dxa"/>
            <w:shd w:val="clear" w:color="auto" w:fill="FAC090"/>
            <w:vAlign w:val="center"/>
          </w:tcPr>
          <w:p w14:paraId="51472DB5"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53 (38)</w:t>
            </w:r>
          </w:p>
        </w:tc>
        <w:tc>
          <w:tcPr>
            <w:tcW w:w="477" w:type="dxa"/>
            <w:shd w:val="clear" w:color="auto" w:fill="FAC090"/>
            <w:vAlign w:val="center"/>
          </w:tcPr>
          <w:p w14:paraId="32B153F1"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24</w:t>
            </w:r>
          </w:p>
        </w:tc>
        <w:tc>
          <w:tcPr>
            <w:tcW w:w="619" w:type="dxa"/>
            <w:shd w:val="clear" w:color="auto" w:fill="FAC090"/>
            <w:vAlign w:val="center"/>
          </w:tcPr>
          <w:p w14:paraId="57EE2090"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63.1</w:t>
            </w:r>
          </w:p>
        </w:tc>
        <w:tc>
          <w:tcPr>
            <w:tcW w:w="619" w:type="dxa"/>
            <w:shd w:val="clear" w:color="auto" w:fill="FAC090"/>
            <w:vAlign w:val="center"/>
          </w:tcPr>
          <w:p w14:paraId="6564103F"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12</w:t>
            </w:r>
          </w:p>
        </w:tc>
        <w:tc>
          <w:tcPr>
            <w:tcW w:w="619" w:type="dxa"/>
            <w:shd w:val="clear" w:color="auto" w:fill="FAC090"/>
            <w:vAlign w:val="center"/>
          </w:tcPr>
          <w:p w14:paraId="4AD03C38"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31.6</w:t>
            </w:r>
          </w:p>
        </w:tc>
        <w:tc>
          <w:tcPr>
            <w:tcW w:w="619" w:type="dxa"/>
            <w:shd w:val="clear" w:color="auto" w:fill="FAC090"/>
            <w:vAlign w:val="center"/>
          </w:tcPr>
          <w:p w14:paraId="31A3096F"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2</w:t>
            </w:r>
          </w:p>
        </w:tc>
        <w:tc>
          <w:tcPr>
            <w:tcW w:w="619" w:type="dxa"/>
            <w:shd w:val="clear" w:color="auto" w:fill="FAC090"/>
            <w:vAlign w:val="center"/>
          </w:tcPr>
          <w:p w14:paraId="56ADC00A"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5.3</w:t>
            </w:r>
          </w:p>
        </w:tc>
        <w:tc>
          <w:tcPr>
            <w:tcW w:w="619" w:type="dxa"/>
            <w:shd w:val="clear" w:color="auto" w:fill="FAC090"/>
            <w:vAlign w:val="center"/>
          </w:tcPr>
          <w:p w14:paraId="62AD1BDE"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0</w:t>
            </w:r>
          </w:p>
        </w:tc>
        <w:tc>
          <w:tcPr>
            <w:tcW w:w="579" w:type="dxa"/>
            <w:shd w:val="clear" w:color="auto" w:fill="FAC090"/>
            <w:vAlign w:val="center"/>
          </w:tcPr>
          <w:p w14:paraId="2613047E"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0</w:t>
            </w:r>
          </w:p>
        </w:tc>
        <w:tc>
          <w:tcPr>
            <w:tcW w:w="659" w:type="dxa"/>
            <w:shd w:val="clear" w:color="auto" w:fill="FAC090"/>
            <w:vAlign w:val="center"/>
          </w:tcPr>
          <w:p w14:paraId="42A01E61"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38*</w:t>
            </w:r>
          </w:p>
        </w:tc>
        <w:tc>
          <w:tcPr>
            <w:tcW w:w="619" w:type="dxa"/>
            <w:shd w:val="clear" w:color="auto" w:fill="FAC090"/>
            <w:vAlign w:val="center"/>
          </w:tcPr>
          <w:p w14:paraId="13BA4974"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FAC090"/>
            <w:vAlign w:val="center"/>
          </w:tcPr>
          <w:p w14:paraId="6CA0B54A"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0</w:t>
            </w:r>
          </w:p>
        </w:tc>
        <w:tc>
          <w:tcPr>
            <w:tcW w:w="554" w:type="dxa"/>
            <w:shd w:val="clear" w:color="auto" w:fill="FAC090"/>
            <w:vAlign w:val="center"/>
          </w:tcPr>
          <w:p w14:paraId="6C57C307"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0</w:t>
            </w:r>
          </w:p>
        </w:tc>
        <w:tc>
          <w:tcPr>
            <w:tcW w:w="630" w:type="dxa"/>
            <w:shd w:val="clear" w:color="auto" w:fill="FAC090"/>
            <w:vAlign w:val="center"/>
          </w:tcPr>
          <w:p w14:paraId="7DE1DA27"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0</w:t>
            </w:r>
          </w:p>
        </w:tc>
      </w:tr>
      <w:tr w:rsidR="00C76985" w14:paraId="14DAB610" w14:textId="77777777" w:rsidTr="00C76985">
        <w:trPr>
          <w:trHeight w:val="349"/>
        </w:trPr>
        <w:tc>
          <w:tcPr>
            <w:tcW w:w="846" w:type="dxa"/>
            <w:shd w:val="clear" w:color="auto" w:fill="auto"/>
            <w:vAlign w:val="center"/>
          </w:tcPr>
          <w:p w14:paraId="74A34EC7"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V</w:t>
            </w:r>
            <w:r>
              <w:rPr>
                <w:rFonts w:ascii="Times New Roman" w:hAnsi="Times New Roman" w:cs="Times New Roman"/>
                <w:b w:val="0"/>
                <w:vertAlign w:val="subscript"/>
              </w:rPr>
              <w:t>1</w:t>
            </w:r>
          </w:p>
        </w:tc>
        <w:tc>
          <w:tcPr>
            <w:tcW w:w="709" w:type="dxa"/>
            <w:shd w:val="clear" w:color="auto" w:fill="auto"/>
            <w:vAlign w:val="center"/>
          </w:tcPr>
          <w:p w14:paraId="38121623" w14:textId="77777777" w:rsidR="00C76985" w:rsidRPr="00B845EF" w:rsidRDefault="00C76985" w:rsidP="00C76985">
            <w:pPr>
              <w:jc w:val="center"/>
              <w:rPr>
                <w:rFonts w:ascii="Times New Roman" w:hAnsi="Times New Roman" w:cs="Times New Roman"/>
                <w:b w:val="0"/>
                <w:lang w:val="en-US"/>
              </w:rPr>
            </w:pPr>
            <w:r>
              <w:rPr>
                <w:rFonts w:ascii="Times New Roman" w:hAnsi="Times New Roman" w:cs="Times New Roman"/>
                <w:b w:val="0"/>
                <w:lang w:val="en-US"/>
              </w:rPr>
              <w:t>6</w:t>
            </w:r>
          </w:p>
        </w:tc>
        <w:tc>
          <w:tcPr>
            <w:tcW w:w="708" w:type="dxa"/>
            <w:shd w:val="clear" w:color="auto" w:fill="auto"/>
            <w:vAlign w:val="center"/>
          </w:tcPr>
          <w:p w14:paraId="28E821A5" w14:textId="77777777" w:rsidR="00C76985" w:rsidRPr="00B845EF" w:rsidRDefault="00C76985" w:rsidP="00C76985">
            <w:pPr>
              <w:jc w:val="center"/>
              <w:rPr>
                <w:rFonts w:ascii="Times New Roman" w:hAnsi="Times New Roman" w:cs="Times New Roman"/>
                <w:b w:val="0"/>
                <w:lang w:val="en-US"/>
              </w:rPr>
            </w:pPr>
            <w:r>
              <w:rPr>
                <w:rFonts w:ascii="Times New Roman" w:hAnsi="Times New Roman" w:cs="Times New Roman"/>
                <w:b w:val="0"/>
                <w:lang w:val="en-US"/>
              </w:rPr>
              <w:t>7</w:t>
            </w:r>
          </w:p>
        </w:tc>
        <w:tc>
          <w:tcPr>
            <w:tcW w:w="623" w:type="dxa"/>
            <w:shd w:val="clear" w:color="auto" w:fill="auto"/>
            <w:vAlign w:val="center"/>
          </w:tcPr>
          <w:p w14:paraId="6C5F841D" w14:textId="77777777" w:rsidR="00C76985" w:rsidRPr="00B845EF" w:rsidRDefault="00C76985" w:rsidP="00C76985">
            <w:pPr>
              <w:jc w:val="center"/>
              <w:rPr>
                <w:rFonts w:ascii="Times New Roman" w:hAnsi="Times New Roman" w:cs="Times New Roman"/>
                <w:b w:val="0"/>
                <w:lang w:val="en-US"/>
              </w:rPr>
            </w:pPr>
            <w:r>
              <w:rPr>
                <w:rFonts w:ascii="Times New Roman" w:hAnsi="Times New Roman" w:cs="Times New Roman"/>
                <w:b w:val="0"/>
                <w:lang w:val="en-US"/>
              </w:rPr>
              <w:t>13</w:t>
            </w:r>
          </w:p>
        </w:tc>
        <w:tc>
          <w:tcPr>
            <w:tcW w:w="477" w:type="dxa"/>
            <w:shd w:val="clear" w:color="auto" w:fill="auto"/>
            <w:vAlign w:val="center"/>
          </w:tcPr>
          <w:p w14:paraId="275C5030"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6</w:t>
            </w:r>
          </w:p>
        </w:tc>
        <w:tc>
          <w:tcPr>
            <w:tcW w:w="619" w:type="dxa"/>
            <w:shd w:val="clear" w:color="auto" w:fill="auto"/>
            <w:vAlign w:val="center"/>
          </w:tcPr>
          <w:p w14:paraId="1B7CFA76"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46.1</w:t>
            </w:r>
          </w:p>
        </w:tc>
        <w:tc>
          <w:tcPr>
            <w:tcW w:w="619" w:type="dxa"/>
            <w:shd w:val="clear" w:color="auto" w:fill="auto"/>
            <w:vAlign w:val="center"/>
          </w:tcPr>
          <w:p w14:paraId="24A13D1D"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4</w:t>
            </w:r>
          </w:p>
        </w:tc>
        <w:tc>
          <w:tcPr>
            <w:tcW w:w="619" w:type="dxa"/>
            <w:shd w:val="clear" w:color="auto" w:fill="auto"/>
            <w:vAlign w:val="center"/>
          </w:tcPr>
          <w:p w14:paraId="58B23682"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30.8</w:t>
            </w:r>
          </w:p>
        </w:tc>
        <w:tc>
          <w:tcPr>
            <w:tcW w:w="619" w:type="dxa"/>
            <w:shd w:val="clear" w:color="auto" w:fill="auto"/>
            <w:vAlign w:val="center"/>
          </w:tcPr>
          <w:p w14:paraId="47E2032D"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3</w:t>
            </w:r>
          </w:p>
        </w:tc>
        <w:tc>
          <w:tcPr>
            <w:tcW w:w="619" w:type="dxa"/>
            <w:shd w:val="clear" w:color="auto" w:fill="auto"/>
            <w:vAlign w:val="center"/>
          </w:tcPr>
          <w:p w14:paraId="44A0A90B"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23.1</w:t>
            </w:r>
          </w:p>
        </w:tc>
        <w:tc>
          <w:tcPr>
            <w:tcW w:w="619" w:type="dxa"/>
            <w:shd w:val="clear" w:color="auto" w:fill="auto"/>
            <w:vAlign w:val="center"/>
          </w:tcPr>
          <w:p w14:paraId="6281E0B6"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79" w:type="dxa"/>
            <w:shd w:val="clear" w:color="auto" w:fill="auto"/>
            <w:vAlign w:val="center"/>
          </w:tcPr>
          <w:p w14:paraId="2B969E87"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59" w:type="dxa"/>
            <w:shd w:val="clear" w:color="auto" w:fill="auto"/>
            <w:vAlign w:val="center"/>
          </w:tcPr>
          <w:p w14:paraId="4C4C76E9"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13</w:t>
            </w:r>
          </w:p>
        </w:tc>
        <w:tc>
          <w:tcPr>
            <w:tcW w:w="619" w:type="dxa"/>
            <w:shd w:val="clear" w:color="auto" w:fill="auto"/>
            <w:vAlign w:val="center"/>
          </w:tcPr>
          <w:p w14:paraId="2C7AA8A1"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78A3F61C"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554" w:type="dxa"/>
            <w:shd w:val="clear" w:color="auto" w:fill="auto"/>
            <w:vAlign w:val="center"/>
          </w:tcPr>
          <w:p w14:paraId="45259745"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630" w:type="dxa"/>
            <w:shd w:val="clear" w:color="auto" w:fill="auto"/>
            <w:vAlign w:val="center"/>
          </w:tcPr>
          <w:p w14:paraId="4E28F8B9" w14:textId="77777777" w:rsidR="00C76985" w:rsidRDefault="00C76985" w:rsidP="00C76985">
            <w:pPr>
              <w:jc w:val="center"/>
              <w:rPr>
                <w:rFonts w:ascii="Times New Roman" w:hAnsi="Times New Roman" w:cs="Times New Roman"/>
              </w:rPr>
            </w:pPr>
            <w:r>
              <w:rPr>
                <w:rFonts w:ascii="Times New Roman" w:hAnsi="Times New Roman" w:cs="Times New Roman"/>
              </w:rPr>
              <w:t>0</w:t>
            </w:r>
          </w:p>
        </w:tc>
      </w:tr>
      <w:tr w:rsidR="00C76985" w14:paraId="489FE353" w14:textId="77777777" w:rsidTr="00C76985">
        <w:trPr>
          <w:trHeight w:val="377"/>
        </w:trPr>
        <w:tc>
          <w:tcPr>
            <w:tcW w:w="846" w:type="dxa"/>
            <w:shd w:val="clear" w:color="auto" w:fill="auto"/>
            <w:vAlign w:val="center"/>
          </w:tcPr>
          <w:p w14:paraId="25874A06" w14:textId="77777777" w:rsidR="00C76985" w:rsidRDefault="00C76985" w:rsidP="00C76985">
            <w:pPr>
              <w:jc w:val="center"/>
              <w:rPr>
                <w:rFonts w:ascii="Times New Roman" w:hAnsi="Times New Roman" w:cs="Times New Roman"/>
                <w:b w:val="0"/>
                <w:vertAlign w:val="subscript"/>
              </w:rPr>
            </w:pPr>
            <w:r>
              <w:rPr>
                <w:rFonts w:ascii="Times New Roman" w:hAnsi="Times New Roman" w:cs="Times New Roman"/>
                <w:b w:val="0"/>
              </w:rPr>
              <w:t>VI</w:t>
            </w:r>
            <w:r>
              <w:rPr>
                <w:rFonts w:ascii="Times New Roman" w:hAnsi="Times New Roman" w:cs="Times New Roman"/>
                <w:b w:val="0"/>
                <w:vertAlign w:val="subscript"/>
              </w:rPr>
              <w:t>1</w:t>
            </w:r>
          </w:p>
        </w:tc>
        <w:tc>
          <w:tcPr>
            <w:tcW w:w="709" w:type="dxa"/>
            <w:shd w:val="clear" w:color="auto" w:fill="auto"/>
            <w:vAlign w:val="center"/>
          </w:tcPr>
          <w:p w14:paraId="522F8339"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5</w:t>
            </w:r>
          </w:p>
        </w:tc>
        <w:tc>
          <w:tcPr>
            <w:tcW w:w="708" w:type="dxa"/>
            <w:shd w:val="clear" w:color="auto" w:fill="auto"/>
            <w:vAlign w:val="center"/>
          </w:tcPr>
          <w:p w14:paraId="03CA00A5"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4</w:t>
            </w:r>
          </w:p>
        </w:tc>
        <w:tc>
          <w:tcPr>
            <w:tcW w:w="623" w:type="dxa"/>
            <w:shd w:val="clear" w:color="auto" w:fill="auto"/>
            <w:vAlign w:val="center"/>
          </w:tcPr>
          <w:p w14:paraId="778772BC"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9</w:t>
            </w:r>
          </w:p>
        </w:tc>
        <w:tc>
          <w:tcPr>
            <w:tcW w:w="477" w:type="dxa"/>
            <w:shd w:val="clear" w:color="auto" w:fill="auto"/>
            <w:vAlign w:val="center"/>
          </w:tcPr>
          <w:p w14:paraId="22498A5D"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7</w:t>
            </w:r>
          </w:p>
        </w:tc>
        <w:tc>
          <w:tcPr>
            <w:tcW w:w="619" w:type="dxa"/>
            <w:shd w:val="clear" w:color="auto" w:fill="auto"/>
            <w:vAlign w:val="center"/>
          </w:tcPr>
          <w:p w14:paraId="7A4DD332"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77.8</w:t>
            </w:r>
          </w:p>
        </w:tc>
        <w:tc>
          <w:tcPr>
            <w:tcW w:w="619" w:type="dxa"/>
            <w:shd w:val="clear" w:color="auto" w:fill="auto"/>
            <w:vAlign w:val="center"/>
          </w:tcPr>
          <w:p w14:paraId="16AC14F6"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w:t>
            </w:r>
          </w:p>
        </w:tc>
        <w:tc>
          <w:tcPr>
            <w:tcW w:w="619" w:type="dxa"/>
            <w:shd w:val="clear" w:color="auto" w:fill="auto"/>
            <w:vAlign w:val="center"/>
          </w:tcPr>
          <w:p w14:paraId="62ACD524"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11.1</w:t>
            </w:r>
          </w:p>
        </w:tc>
        <w:tc>
          <w:tcPr>
            <w:tcW w:w="619" w:type="dxa"/>
            <w:shd w:val="clear" w:color="auto" w:fill="auto"/>
            <w:vAlign w:val="center"/>
          </w:tcPr>
          <w:p w14:paraId="1B79B3A0"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w:t>
            </w:r>
          </w:p>
        </w:tc>
        <w:tc>
          <w:tcPr>
            <w:tcW w:w="619" w:type="dxa"/>
            <w:shd w:val="clear" w:color="auto" w:fill="auto"/>
            <w:vAlign w:val="center"/>
          </w:tcPr>
          <w:p w14:paraId="26ECCA08"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11.1</w:t>
            </w:r>
          </w:p>
        </w:tc>
        <w:tc>
          <w:tcPr>
            <w:tcW w:w="619" w:type="dxa"/>
            <w:shd w:val="clear" w:color="auto" w:fill="auto"/>
            <w:vAlign w:val="center"/>
          </w:tcPr>
          <w:p w14:paraId="650F64A1"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79" w:type="dxa"/>
            <w:shd w:val="clear" w:color="auto" w:fill="auto"/>
            <w:vAlign w:val="center"/>
          </w:tcPr>
          <w:p w14:paraId="1A945885"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59" w:type="dxa"/>
            <w:shd w:val="clear" w:color="auto" w:fill="auto"/>
            <w:vAlign w:val="center"/>
          </w:tcPr>
          <w:p w14:paraId="4814AC99"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9</w:t>
            </w:r>
          </w:p>
        </w:tc>
        <w:tc>
          <w:tcPr>
            <w:tcW w:w="619" w:type="dxa"/>
            <w:shd w:val="clear" w:color="auto" w:fill="auto"/>
            <w:vAlign w:val="center"/>
          </w:tcPr>
          <w:p w14:paraId="5C2E51F5"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780AFED0"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554" w:type="dxa"/>
            <w:shd w:val="clear" w:color="auto" w:fill="auto"/>
            <w:vAlign w:val="center"/>
          </w:tcPr>
          <w:p w14:paraId="58DE7775"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630" w:type="dxa"/>
            <w:shd w:val="clear" w:color="auto" w:fill="auto"/>
            <w:vAlign w:val="center"/>
          </w:tcPr>
          <w:p w14:paraId="6999B41E" w14:textId="77777777" w:rsidR="00C76985" w:rsidRDefault="00C76985" w:rsidP="00C76985">
            <w:pPr>
              <w:jc w:val="center"/>
              <w:rPr>
                <w:rFonts w:ascii="Times New Roman" w:hAnsi="Times New Roman" w:cs="Times New Roman"/>
              </w:rPr>
            </w:pPr>
            <w:r>
              <w:rPr>
                <w:rFonts w:ascii="Times New Roman" w:hAnsi="Times New Roman" w:cs="Times New Roman"/>
              </w:rPr>
              <w:t>0</w:t>
            </w:r>
          </w:p>
        </w:tc>
      </w:tr>
      <w:tr w:rsidR="00C76985" w14:paraId="1A9FCAFE" w14:textId="77777777" w:rsidTr="00C76985">
        <w:trPr>
          <w:trHeight w:val="377"/>
        </w:trPr>
        <w:tc>
          <w:tcPr>
            <w:tcW w:w="846" w:type="dxa"/>
            <w:shd w:val="clear" w:color="auto" w:fill="auto"/>
            <w:vAlign w:val="center"/>
          </w:tcPr>
          <w:p w14:paraId="38E0CDBB" w14:textId="77777777" w:rsidR="00C76985" w:rsidRDefault="00C76985" w:rsidP="00C76985">
            <w:pPr>
              <w:jc w:val="center"/>
              <w:rPr>
                <w:rFonts w:ascii="Times New Roman" w:hAnsi="Times New Roman" w:cs="Times New Roman"/>
                <w:b w:val="0"/>
                <w:vertAlign w:val="subscript"/>
              </w:rPr>
            </w:pPr>
            <w:r>
              <w:rPr>
                <w:rFonts w:ascii="Times New Roman" w:hAnsi="Times New Roman" w:cs="Times New Roman"/>
                <w:b w:val="0"/>
              </w:rPr>
              <w:t>VII</w:t>
            </w:r>
            <w:r>
              <w:rPr>
                <w:rFonts w:ascii="Times New Roman" w:hAnsi="Times New Roman" w:cs="Times New Roman"/>
                <w:b w:val="0"/>
                <w:vertAlign w:val="subscript"/>
              </w:rPr>
              <w:t>1</w:t>
            </w:r>
          </w:p>
        </w:tc>
        <w:tc>
          <w:tcPr>
            <w:tcW w:w="709" w:type="dxa"/>
            <w:shd w:val="clear" w:color="auto" w:fill="auto"/>
            <w:vAlign w:val="center"/>
          </w:tcPr>
          <w:p w14:paraId="23414BF6"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9</w:t>
            </w:r>
          </w:p>
        </w:tc>
        <w:tc>
          <w:tcPr>
            <w:tcW w:w="708" w:type="dxa"/>
            <w:shd w:val="clear" w:color="auto" w:fill="auto"/>
            <w:vAlign w:val="center"/>
          </w:tcPr>
          <w:p w14:paraId="1B0BEBB8"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10</w:t>
            </w:r>
          </w:p>
        </w:tc>
        <w:tc>
          <w:tcPr>
            <w:tcW w:w="623" w:type="dxa"/>
            <w:shd w:val="clear" w:color="auto" w:fill="auto"/>
            <w:vAlign w:val="center"/>
          </w:tcPr>
          <w:p w14:paraId="335EB308"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19</w:t>
            </w:r>
          </w:p>
        </w:tc>
        <w:tc>
          <w:tcPr>
            <w:tcW w:w="477" w:type="dxa"/>
            <w:shd w:val="clear" w:color="auto" w:fill="auto"/>
            <w:vAlign w:val="center"/>
          </w:tcPr>
          <w:p w14:paraId="530714CB"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8</w:t>
            </w:r>
          </w:p>
        </w:tc>
        <w:tc>
          <w:tcPr>
            <w:tcW w:w="619" w:type="dxa"/>
            <w:shd w:val="clear" w:color="auto" w:fill="auto"/>
            <w:vAlign w:val="center"/>
          </w:tcPr>
          <w:p w14:paraId="51B5963F"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42.1</w:t>
            </w:r>
          </w:p>
        </w:tc>
        <w:tc>
          <w:tcPr>
            <w:tcW w:w="619" w:type="dxa"/>
            <w:shd w:val="clear" w:color="auto" w:fill="auto"/>
            <w:vAlign w:val="center"/>
          </w:tcPr>
          <w:p w14:paraId="3E51DB4F"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7</w:t>
            </w:r>
          </w:p>
        </w:tc>
        <w:tc>
          <w:tcPr>
            <w:tcW w:w="619" w:type="dxa"/>
            <w:shd w:val="clear" w:color="auto" w:fill="auto"/>
            <w:vAlign w:val="center"/>
          </w:tcPr>
          <w:p w14:paraId="6557392B"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36.8</w:t>
            </w:r>
          </w:p>
        </w:tc>
        <w:tc>
          <w:tcPr>
            <w:tcW w:w="619" w:type="dxa"/>
            <w:shd w:val="clear" w:color="auto" w:fill="auto"/>
            <w:vAlign w:val="center"/>
          </w:tcPr>
          <w:p w14:paraId="5E390DCC"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4</w:t>
            </w:r>
          </w:p>
        </w:tc>
        <w:tc>
          <w:tcPr>
            <w:tcW w:w="619" w:type="dxa"/>
            <w:shd w:val="clear" w:color="auto" w:fill="auto"/>
            <w:vAlign w:val="center"/>
          </w:tcPr>
          <w:p w14:paraId="4DD32985"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21.1</w:t>
            </w:r>
          </w:p>
        </w:tc>
        <w:tc>
          <w:tcPr>
            <w:tcW w:w="619" w:type="dxa"/>
            <w:shd w:val="clear" w:color="auto" w:fill="auto"/>
            <w:vAlign w:val="center"/>
          </w:tcPr>
          <w:p w14:paraId="38ECA810"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79" w:type="dxa"/>
            <w:shd w:val="clear" w:color="auto" w:fill="auto"/>
            <w:vAlign w:val="center"/>
          </w:tcPr>
          <w:p w14:paraId="69F831FF"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59" w:type="dxa"/>
            <w:shd w:val="clear" w:color="auto" w:fill="auto"/>
            <w:vAlign w:val="center"/>
          </w:tcPr>
          <w:p w14:paraId="71A2E8B6"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19</w:t>
            </w:r>
          </w:p>
        </w:tc>
        <w:tc>
          <w:tcPr>
            <w:tcW w:w="619" w:type="dxa"/>
            <w:shd w:val="clear" w:color="auto" w:fill="auto"/>
            <w:vAlign w:val="center"/>
          </w:tcPr>
          <w:p w14:paraId="11C68F99"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097F8F44"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554" w:type="dxa"/>
            <w:shd w:val="clear" w:color="auto" w:fill="auto"/>
            <w:vAlign w:val="center"/>
          </w:tcPr>
          <w:p w14:paraId="7DA7DD65"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630" w:type="dxa"/>
            <w:shd w:val="clear" w:color="auto" w:fill="auto"/>
            <w:vAlign w:val="center"/>
          </w:tcPr>
          <w:p w14:paraId="2BE566A6" w14:textId="77777777" w:rsidR="00C76985" w:rsidRDefault="00C76985" w:rsidP="00C76985">
            <w:pPr>
              <w:jc w:val="center"/>
              <w:rPr>
                <w:rFonts w:ascii="Times New Roman" w:hAnsi="Times New Roman" w:cs="Times New Roman"/>
              </w:rPr>
            </w:pPr>
            <w:r>
              <w:rPr>
                <w:rFonts w:ascii="Times New Roman" w:hAnsi="Times New Roman" w:cs="Times New Roman"/>
              </w:rPr>
              <w:t>0</w:t>
            </w:r>
          </w:p>
        </w:tc>
      </w:tr>
      <w:tr w:rsidR="00C76985" w14:paraId="4C0033B7" w14:textId="77777777" w:rsidTr="00C76985">
        <w:trPr>
          <w:trHeight w:val="349"/>
        </w:trPr>
        <w:tc>
          <w:tcPr>
            <w:tcW w:w="846" w:type="dxa"/>
            <w:shd w:val="clear" w:color="auto" w:fill="auto"/>
            <w:vAlign w:val="center"/>
          </w:tcPr>
          <w:p w14:paraId="7F3B4032" w14:textId="77777777" w:rsidR="00C76985" w:rsidRDefault="00C76985" w:rsidP="00C76985">
            <w:pPr>
              <w:jc w:val="center"/>
              <w:rPr>
                <w:rFonts w:ascii="Times New Roman" w:hAnsi="Times New Roman" w:cs="Times New Roman"/>
                <w:b w:val="0"/>
                <w:vertAlign w:val="subscript"/>
              </w:rPr>
            </w:pPr>
            <w:r>
              <w:rPr>
                <w:rFonts w:ascii="Times New Roman" w:hAnsi="Times New Roman" w:cs="Times New Roman"/>
                <w:b w:val="0"/>
              </w:rPr>
              <w:t>VIII</w:t>
            </w:r>
            <w:r>
              <w:rPr>
                <w:rFonts w:ascii="Times New Roman" w:hAnsi="Times New Roman" w:cs="Times New Roman"/>
                <w:b w:val="0"/>
                <w:vertAlign w:val="subscript"/>
              </w:rPr>
              <w:t>1</w:t>
            </w:r>
          </w:p>
        </w:tc>
        <w:tc>
          <w:tcPr>
            <w:tcW w:w="709" w:type="dxa"/>
            <w:shd w:val="clear" w:color="auto" w:fill="auto"/>
            <w:vAlign w:val="center"/>
          </w:tcPr>
          <w:p w14:paraId="1F1ABAC6"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2</w:t>
            </w:r>
          </w:p>
        </w:tc>
        <w:tc>
          <w:tcPr>
            <w:tcW w:w="708" w:type="dxa"/>
            <w:shd w:val="clear" w:color="auto" w:fill="auto"/>
            <w:vAlign w:val="center"/>
          </w:tcPr>
          <w:p w14:paraId="5F7BF41A"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14</w:t>
            </w:r>
          </w:p>
        </w:tc>
        <w:tc>
          <w:tcPr>
            <w:tcW w:w="623" w:type="dxa"/>
            <w:shd w:val="clear" w:color="auto" w:fill="auto"/>
            <w:vAlign w:val="center"/>
          </w:tcPr>
          <w:p w14:paraId="31506FCC"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16</w:t>
            </w:r>
          </w:p>
        </w:tc>
        <w:tc>
          <w:tcPr>
            <w:tcW w:w="477" w:type="dxa"/>
            <w:shd w:val="clear" w:color="auto" w:fill="auto"/>
            <w:vAlign w:val="center"/>
          </w:tcPr>
          <w:p w14:paraId="75DDC397"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7</w:t>
            </w:r>
          </w:p>
        </w:tc>
        <w:tc>
          <w:tcPr>
            <w:tcW w:w="619" w:type="dxa"/>
            <w:shd w:val="clear" w:color="auto" w:fill="auto"/>
            <w:vAlign w:val="center"/>
          </w:tcPr>
          <w:p w14:paraId="57A579EE"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43.7</w:t>
            </w:r>
          </w:p>
        </w:tc>
        <w:tc>
          <w:tcPr>
            <w:tcW w:w="619" w:type="dxa"/>
            <w:shd w:val="clear" w:color="auto" w:fill="auto"/>
            <w:vAlign w:val="center"/>
          </w:tcPr>
          <w:p w14:paraId="024385E4"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9</w:t>
            </w:r>
          </w:p>
        </w:tc>
        <w:tc>
          <w:tcPr>
            <w:tcW w:w="619" w:type="dxa"/>
            <w:shd w:val="clear" w:color="auto" w:fill="auto"/>
            <w:vAlign w:val="center"/>
          </w:tcPr>
          <w:p w14:paraId="73743AEA"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46.3</w:t>
            </w:r>
          </w:p>
        </w:tc>
        <w:tc>
          <w:tcPr>
            <w:tcW w:w="619" w:type="dxa"/>
            <w:shd w:val="clear" w:color="auto" w:fill="auto"/>
            <w:vAlign w:val="center"/>
          </w:tcPr>
          <w:p w14:paraId="4D0520F7"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19" w:type="dxa"/>
            <w:shd w:val="clear" w:color="auto" w:fill="auto"/>
            <w:vAlign w:val="center"/>
          </w:tcPr>
          <w:p w14:paraId="58CE7B2C"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19" w:type="dxa"/>
            <w:shd w:val="clear" w:color="auto" w:fill="auto"/>
            <w:vAlign w:val="center"/>
          </w:tcPr>
          <w:p w14:paraId="04581FDA"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579" w:type="dxa"/>
            <w:shd w:val="clear" w:color="auto" w:fill="auto"/>
            <w:vAlign w:val="center"/>
          </w:tcPr>
          <w:p w14:paraId="43CAB201" w14:textId="77777777" w:rsidR="00C76985" w:rsidRPr="00776406" w:rsidRDefault="00C76985" w:rsidP="00C76985">
            <w:pPr>
              <w:jc w:val="center"/>
              <w:rPr>
                <w:rFonts w:ascii="Times New Roman" w:hAnsi="Times New Roman" w:cs="Times New Roman"/>
                <w:lang w:val="en-US"/>
              </w:rPr>
            </w:pPr>
            <w:r>
              <w:rPr>
                <w:rFonts w:ascii="Times New Roman" w:hAnsi="Times New Roman" w:cs="Times New Roman"/>
                <w:lang w:val="en-US"/>
              </w:rPr>
              <w:t>0</w:t>
            </w:r>
          </w:p>
        </w:tc>
        <w:tc>
          <w:tcPr>
            <w:tcW w:w="659" w:type="dxa"/>
            <w:shd w:val="clear" w:color="auto" w:fill="auto"/>
            <w:vAlign w:val="center"/>
          </w:tcPr>
          <w:p w14:paraId="521BB8F6" w14:textId="77777777" w:rsidR="00C76985" w:rsidRPr="00397444" w:rsidRDefault="00C76985" w:rsidP="00C76985">
            <w:pPr>
              <w:jc w:val="center"/>
              <w:rPr>
                <w:rFonts w:ascii="Times New Roman" w:hAnsi="Times New Roman" w:cs="Times New Roman"/>
                <w:lang w:val="en-US"/>
              </w:rPr>
            </w:pPr>
            <w:r>
              <w:rPr>
                <w:rFonts w:ascii="Times New Roman" w:hAnsi="Times New Roman" w:cs="Times New Roman"/>
                <w:lang w:val="en-US"/>
              </w:rPr>
              <w:t>19</w:t>
            </w:r>
          </w:p>
        </w:tc>
        <w:tc>
          <w:tcPr>
            <w:tcW w:w="619" w:type="dxa"/>
            <w:shd w:val="clear" w:color="auto" w:fill="auto"/>
            <w:vAlign w:val="center"/>
          </w:tcPr>
          <w:p w14:paraId="0C93A517" w14:textId="77777777" w:rsidR="00C76985" w:rsidRDefault="00C76985" w:rsidP="00C76985">
            <w:pPr>
              <w:jc w:val="center"/>
              <w:rPr>
                <w:rFonts w:ascii="Times New Roman" w:hAnsi="Times New Roman" w:cs="Times New Roman"/>
              </w:rPr>
            </w:pPr>
            <w:r>
              <w:rPr>
                <w:rFonts w:ascii="Times New Roman" w:hAnsi="Times New Roman" w:cs="Times New Roman"/>
              </w:rPr>
              <w:t>100</w:t>
            </w:r>
          </w:p>
        </w:tc>
        <w:tc>
          <w:tcPr>
            <w:tcW w:w="619" w:type="dxa"/>
            <w:shd w:val="clear" w:color="auto" w:fill="auto"/>
            <w:vAlign w:val="center"/>
          </w:tcPr>
          <w:p w14:paraId="1731102A"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554" w:type="dxa"/>
            <w:shd w:val="clear" w:color="auto" w:fill="auto"/>
            <w:vAlign w:val="center"/>
          </w:tcPr>
          <w:p w14:paraId="5045E68F" w14:textId="77777777" w:rsidR="00C76985" w:rsidRDefault="00C76985" w:rsidP="00C76985">
            <w:pPr>
              <w:jc w:val="center"/>
              <w:rPr>
                <w:rFonts w:ascii="Times New Roman" w:hAnsi="Times New Roman" w:cs="Times New Roman"/>
              </w:rPr>
            </w:pPr>
            <w:r>
              <w:rPr>
                <w:rFonts w:ascii="Times New Roman" w:hAnsi="Times New Roman" w:cs="Times New Roman"/>
              </w:rPr>
              <w:t>0</w:t>
            </w:r>
          </w:p>
        </w:tc>
        <w:tc>
          <w:tcPr>
            <w:tcW w:w="630" w:type="dxa"/>
            <w:shd w:val="clear" w:color="auto" w:fill="auto"/>
            <w:vAlign w:val="center"/>
          </w:tcPr>
          <w:p w14:paraId="24AAEAD8" w14:textId="77777777" w:rsidR="00C76985" w:rsidRDefault="00C76985" w:rsidP="00C76985">
            <w:pPr>
              <w:jc w:val="center"/>
              <w:rPr>
                <w:rFonts w:ascii="Times New Roman" w:hAnsi="Times New Roman" w:cs="Times New Roman"/>
              </w:rPr>
            </w:pPr>
            <w:r>
              <w:rPr>
                <w:rFonts w:ascii="Times New Roman" w:hAnsi="Times New Roman" w:cs="Times New Roman"/>
              </w:rPr>
              <w:t>0</w:t>
            </w:r>
          </w:p>
        </w:tc>
      </w:tr>
      <w:tr w:rsidR="00C76985" w14:paraId="6DD88710" w14:textId="77777777" w:rsidTr="00C76985">
        <w:trPr>
          <w:trHeight w:val="349"/>
        </w:trPr>
        <w:tc>
          <w:tcPr>
            <w:tcW w:w="846" w:type="dxa"/>
            <w:shd w:val="clear" w:color="auto" w:fill="FAC090"/>
            <w:vAlign w:val="center"/>
          </w:tcPr>
          <w:p w14:paraId="3ECCC5C1"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Σ (5-8)</w:t>
            </w:r>
          </w:p>
        </w:tc>
        <w:tc>
          <w:tcPr>
            <w:tcW w:w="709" w:type="dxa"/>
            <w:shd w:val="clear" w:color="auto" w:fill="FAC090"/>
            <w:vAlign w:val="center"/>
          </w:tcPr>
          <w:p w14:paraId="50CB4186"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22</w:t>
            </w:r>
          </w:p>
        </w:tc>
        <w:tc>
          <w:tcPr>
            <w:tcW w:w="708" w:type="dxa"/>
            <w:shd w:val="clear" w:color="auto" w:fill="FAC090"/>
            <w:vAlign w:val="center"/>
          </w:tcPr>
          <w:p w14:paraId="209D854D"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35</w:t>
            </w:r>
          </w:p>
        </w:tc>
        <w:tc>
          <w:tcPr>
            <w:tcW w:w="623" w:type="dxa"/>
            <w:shd w:val="clear" w:color="auto" w:fill="FAC090"/>
            <w:vAlign w:val="center"/>
          </w:tcPr>
          <w:p w14:paraId="560FA9B9"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57</w:t>
            </w:r>
          </w:p>
        </w:tc>
        <w:tc>
          <w:tcPr>
            <w:tcW w:w="477" w:type="dxa"/>
            <w:shd w:val="clear" w:color="auto" w:fill="FAC090"/>
            <w:vAlign w:val="center"/>
          </w:tcPr>
          <w:p w14:paraId="31EEF460"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28</w:t>
            </w:r>
          </w:p>
        </w:tc>
        <w:tc>
          <w:tcPr>
            <w:tcW w:w="619" w:type="dxa"/>
            <w:shd w:val="clear" w:color="auto" w:fill="FAC090"/>
            <w:vAlign w:val="center"/>
          </w:tcPr>
          <w:p w14:paraId="3721DC5E"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49.1</w:t>
            </w:r>
          </w:p>
        </w:tc>
        <w:tc>
          <w:tcPr>
            <w:tcW w:w="619" w:type="dxa"/>
            <w:shd w:val="clear" w:color="auto" w:fill="FAC090"/>
            <w:vAlign w:val="center"/>
          </w:tcPr>
          <w:p w14:paraId="290FE5A8"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21</w:t>
            </w:r>
          </w:p>
        </w:tc>
        <w:tc>
          <w:tcPr>
            <w:tcW w:w="619" w:type="dxa"/>
            <w:shd w:val="clear" w:color="auto" w:fill="FAC090"/>
            <w:vAlign w:val="center"/>
          </w:tcPr>
          <w:p w14:paraId="61EA19E6"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36.8</w:t>
            </w:r>
          </w:p>
        </w:tc>
        <w:tc>
          <w:tcPr>
            <w:tcW w:w="619" w:type="dxa"/>
            <w:shd w:val="clear" w:color="auto" w:fill="FAC090"/>
            <w:vAlign w:val="center"/>
          </w:tcPr>
          <w:p w14:paraId="6CF06B69"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8</w:t>
            </w:r>
          </w:p>
        </w:tc>
        <w:tc>
          <w:tcPr>
            <w:tcW w:w="619" w:type="dxa"/>
            <w:shd w:val="clear" w:color="auto" w:fill="FAC090"/>
            <w:vAlign w:val="center"/>
          </w:tcPr>
          <w:p w14:paraId="5E5599B2"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14.1</w:t>
            </w:r>
          </w:p>
        </w:tc>
        <w:tc>
          <w:tcPr>
            <w:tcW w:w="619" w:type="dxa"/>
            <w:shd w:val="clear" w:color="auto" w:fill="FAC090"/>
            <w:vAlign w:val="center"/>
          </w:tcPr>
          <w:p w14:paraId="14F639ED" w14:textId="77777777" w:rsidR="00C76985" w:rsidRPr="00397444" w:rsidRDefault="00C76985" w:rsidP="00C76985">
            <w:pPr>
              <w:jc w:val="center"/>
              <w:rPr>
                <w:rFonts w:ascii="Times New Roman" w:hAnsi="Times New Roman" w:cs="Times New Roman"/>
                <w:b w:val="0"/>
                <w:lang w:val="en-US"/>
              </w:rPr>
            </w:pPr>
            <w:r>
              <w:rPr>
                <w:rFonts w:ascii="Times New Roman" w:hAnsi="Times New Roman" w:cs="Times New Roman"/>
                <w:b w:val="0"/>
                <w:lang w:val="en-US"/>
              </w:rPr>
              <w:t>0</w:t>
            </w:r>
          </w:p>
        </w:tc>
        <w:tc>
          <w:tcPr>
            <w:tcW w:w="579" w:type="dxa"/>
            <w:shd w:val="clear" w:color="auto" w:fill="FAC090"/>
            <w:vAlign w:val="center"/>
          </w:tcPr>
          <w:p w14:paraId="45190107" w14:textId="77777777" w:rsidR="00C76985" w:rsidRPr="00776406" w:rsidRDefault="00C76985" w:rsidP="00C76985">
            <w:pPr>
              <w:jc w:val="center"/>
              <w:rPr>
                <w:rFonts w:ascii="Times New Roman" w:hAnsi="Times New Roman" w:cs="Times New Roman"/>
                <w:b w:val="0"/>
                <w:lang w:val="en-US"/>
              </w:rPr>
            </w:pPr>
            <w:r>
              <w:rPr>
                <w:rFonts w:ascii="Times New Roman" w:hAnsi="Times New Roman" w:cs="Times New Roman"/>
                <w:b w:val="0"/>
                <w:lang w:val="en-US"/>
              </w:rPr>
              <w:t>0</w:t>
            </w:r>
          </w:p>
        </w:tc>
        <w:tc>
          <w:tcPr>
            <w:tcW w:w="659" w:type="dxa"/>
            <w:shd w:val="clear" w:color="auto" w:fill="FAC090"/>
            <w:vAlign w:val="center"/>
          </w:tcPr>
          <w:p w14:paraId="6B4951C4" w14:textId="77777777" w:rsidR="00C76985" w:rsidRPr="00C86BE2" w:rsidRDefault="00C76985" w:rsidP="00C76985">
            <w:pPr>
              <w:jc w:val="center"/>
              <w:rPr>
                <w:rFonts w:ascii="Times New Roman" w:hAnsi="Times New Roman" w:cs="Times New Roman"/>
                <w:b w:val="0"/>
                <w:lang w:val="en-US"/>
              </w:rPr>
            </w:pPr>
            <w:r>
              <w:rPr>
                <w:rFonts w:ascii="Times New Roman" w:hAnsi="Times New Roman" w:cs="Times New Roman"/>
                <w:b w:val="0"/>
                <w:lang w:val="en-US"/>
              </w:rPr>
              <w:t>57</w:t>
            </w:r>
          </w:p>
        </w:tc>
        <w:tc>
          <w:tcPr>
            <w:tcW w:w="619" w:type="dxa"/>
            <w:shd w:val="clear" w:color="auto" w:fill="FAC090"/>
            <w:vAlign w:val="center"/>
          </w:tcPr>
          <w:p w14:paraId="76D2BF71"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100</w:t>
            </w:r>
          </w:p>
        </w:tc>
        <w:tc>
          <w:tcPr>
            <w:tcW w:w="619" w:type="dxa"/>
            <w:shd w:val="clear" w:color="auto" w:fill="FAC090"/>
            <w:vAlign w:val="center"/>
          </w:tcPr>
          <w:p w14:paraId="0E0739FB"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0</w:t>
            </w:r>
          </w:p>
        </w:tc>
        <w:tc>
          <w:tcPr>
            <w:tcW w:w="554" w:type="dxa"/>
            <w:shd w:val="clear" w:color="auto" w:fill="FAC090"/>
            <w:vAlign w:val="center"/>
          </w:tcPr>
          <w:p w14:paraId="46480343"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0</w:t>
            </w:r>
          </w:p>
        </w:tc>
        <w:tc>
          <w:tcPr>
            <w:tcW w:w="630" w:type="dxa"/>
            <w:shd w:val="clear" w:color="auto" w:fill="FAC090"/>
            <w:vAlign w:val="center"/>
          </w:tcPr>
          <w:p w14:paraId="53B1FA34"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0</w:t>
            </w:r>
          </w:p>
        </w:tc>
      </w:tr>
      <w:tr w:rsidR="00C76985" w14:paraId="5EC821DD" w14:textId="77777777" w:rsidTr="00C76985">
        <w:trPr>
          <w:trHeight w:val="377"/>
        </w:trPr>
        <w:tc>
          <w:tcPr>
            <w:tcW w:w="846" w:type="dxa"/>
            <w:shd w:val="clear" w:color="auto" w:fill="FAC090"/>
            <w:vAlign w:val="center"/>
          </w:tcPr>
          <w:p w14:paraId="26C2596A" w14:textId="77777777" w:rsidR="00C76985" w:rsidRDefault="00C76985" w:rsidP="00C76985">
            <w:pPr>
              <w:jc w:val="center"/>
              <w:rPr>
                <w:rFonts w:ascii="Times New Roman" w:hAnsi="Times New Roman" w:cs="Times New Roman"/>
                <w:b w:val="0"/>
                <w:u w:val="single"/>
                <w:vertAlign w:val="superscript"/>
              </w:rPr>
            </w:pPr>
            <w:r>
              <w:rPr>
                <w:rFonts w:ascii="Times New Roman" w:hAnsi="Times New Roman" w:cs="Times New Roman"/>
                <w:b w:val="0"/>
                <w:u w:val="single"/>
              </w:rPr>
              <w:t>УК</w:t>
            </w:r>
            <w:r>
              <w:rPr>
                <w:rFonts w:ascii="Times New Roman" w:hAnsi="Times New Roman" w:cs="Times New Roman"/>
                <w:b w:val="0"/>
                <w:u w:val="single"/>
                <w:vertAlign w:val="superscript"/>
              </w:rPr>
              <w:t>1</w:t>
            </w:r>
          </w:p>
        </w:tc>
        <w:tc>
          <w:tcPr>
            <w:tcW w:w="709" w:type="dxa"/>
            <w:shd w:val="clear" w:color="auto" w:fill="FAC090"/>
            <w:vAlign w:val="center"/>
          </w:tcPr>
          <w:p w14:paraId="08ED00DE" w14:textId="77777777" w:rsidR="00C76985" w:rsidRPr="00C86BE2"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51 (43)</w:t>
            </w:r>
          </w:p>
        </w:tc>
        <w:tc>
          <w:tcPr>
            <w:tcW w:w="708" w:type="dxa"/>
            <w:shd w:val="clear" w:color="auto" w:fill="FAC090"/>
            <w:vAlign w:val="center"/>
          </w:tcPr>
          <w:p w14:paraId="0746F176" w14:textId="77777777" w:rsidR="00C76985" w:rsidRPr="00C86BE2"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59 (52)</w:t>
            </w:r>
          </w:p>
        </w:tc>
        <w:tc>
          <w:tcPr>
            <w:tcW w:w="623" w:type="dxa"/>
            <w:shd w:val="clear" w:color="auto" w:fill="FAC090"/>
            <w:vAlign w:val="center"/>
          </w:tcPr>
          <w:p w14:paraId="47A9E0CF" w14:textId="77777777" w:rsidR="00C76985" w:rsidRPr="00C86BE2"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110 (95)</w:t>
            </w:r>
          </w:p>
        </w:tc>
        <w:tc>
          <w:tcPr>
            <w:tcW w:w="477" w:type="dxa"/>
            <w:shd w:val="clear" w:color="auto" w:fill="FAC090"/>
            <w:vAlign w:val="center"/>
          </w:tcPr>
          <w:p w14:paraId="5B222DBA" w14:textId="77777777" w:rsidR="00C76985" w:rsidRPr="00C86BE2"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52</w:t>
            </w:r>
          </w:p>
        </w:tc>
        <w:tc>
          <w:tcPr>
            <w:tcW w:w="619" w:type="dxa"/>
            <w:shd w:val="clear" w:color="auto" w:fill="FAC090"/>
            <w:vAlign w:val="center"/>
          </w:tcPr>
          <w:p w14:paraId="4941322E" w14:textId="77777777" w:rsidR="00C76985" w:rsidRPr="005731FD"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54.7</w:t>
            </w:r>
          </w:p>
        </w:tc>
        <w:tc>
          <w:tcPr>
            <w:tcW w:w="619" w:type="dxa"/>
            <w:shd w:val="clear" w:color="auto" w:fill="FAC090"/>
            <w:vAlign w:val="center"/>
          </w:tcPr>
          <w:p w14:paraId="652EE0FB" w14:textId="77777777" w:rsidR="00C76985" w:rsidRPr="00C86BE2"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33</w:t>
            </w:r>
          </w:p>
        </w:tc>
        <w:tc>
          <w:tcPr>
            <w:tcW w:w="619" w:type="dxa"/>
            <w:shd w:val="clear" w:color="auto" w:fill="FAC090"/>
            <w:vAlign w:val="center"/>
          </w:tcPr>
          <w:p w14:paraId="5279E7F5" w14:textId="77777777" w:rsidR="00C76985" w:rsidRPr="005731FD"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34.7</w:t>
            </w:r>
          </w:p>
        </w:tc>
        <w:tc>
          <w:tcPr>
            <w:tcW w:w="619" w:type="dxa"/>
            <w:shd w:val="clear" w:color="auto" w:fill="FAC090"/>
            <w:vAlign w:val="center"/>
          </w:tcPr>
          <w:p w14:paraId="29C475A0" w14:textId="77777777" w:rsidR="00C76985" w:rsidRPr="00C86BE2"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10</w:t>
            </w:r>
          </w:p>
        </w:tc>
        <w:tc>
          <w:tcPr>
            <w:tcW w:w="619" w:type="dxa"/>
            <w:shd w:val="clear" w:color="auto" w:fill="FAC090"/>
            <w:vAlign w:val="center"/>
          </w:tcPr>
          <w:p w14:paraId="70E149DF" w14:textId="77777777" w:rsidR="00C76985" w:rsidRPr="005731FD"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10.6</w:t>
            </w:r>
          </w:p>
        </w:tc>
        <w:tc>
          <w:tcPr>
            <w:tcW w:w="619" w:type="dxa"/>
            <w:shd w:val="clear" w:color="auto" w:fill="FAC090"/>
            <w:vAlign w:val="center"/>
          </w:tcPr>
          <w:p w14:paraId="0DDBEC8C" w14:textId="77777777" w:rsidR="00C76985" w:rsidRPr="00C86BE2"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0</w:t>
            </w:r>
          </w:p>
        </w:tc>
        <w:tc>
          <w:tcPr>
            <w:tcW w:w="579" w:type="dxa"/>
            <w:shd w:val="clear" w:color="auto" w:fill="FAC090"/>
            <w:vAlign w:val="center"/>
          </w:tcPr>
          <w:p w14:paraId="490E6624" w14:textId="77777777" w:rsidR="00C76985" w:rsidRPr="005731FD" w:rsidRDefault="00C76985" w:rsidP="00C76985">
            <w:pPr>
              <w:jc w:val="center"/>
              <w:rPr>
                <w:rFonts w:ascii="Times New Roman" w:hAnsi="Times New Roman" w:cs="Times New Roman"/>
                <w:b w:val="0"/>
                <w:u w:val="single"/>
                <w:lang w:val="en-US"/>
              </w:rPr>
            </w:pPr>
            <w:r>
              <w:rPr>
                <w:rFonts w:ascii="Times New Roman" w:hAnsi="Times New Roman" w:cs="Times New Roman"/>
                <w:b w:val="0"/>
                <w:u w:val="single"/>
                <w:lang w:val="en-US"/>
              </w:rPr>
              <w:t>0</w:t>
            </w:r>
          </w:p>
        </w:tc>
        <w:tc>
          <w:tcPr>
            <w:tcW w:w="659" w:type="dxa"/>
            <w:shd w:val="clear" w:color="auto" w:fill="FAC090"/>
            <w:vAlign w:val="center"/>
          </w:tcPr>
          <w:p w14:paraId="48713E28" w14:textId="77777777" w:rsidR="00C76985" w:rsidRPr="00C86BE2" w:rsidRDefault="00C76985" w:rsidP="00C76985">
            <w:pPr>
              <w:jc w:val="center"/>
              <w:rPr>
                <w:rFonts w:ascii="Times New Roman" w:hAnsi="Times New Roman" w:cs="Times New Roman"/>
                <w:u w:val="single"/>
                <w:lang w:val="en-US"/>
              </w:rPr>
            </w:pPr>
            <w:r>
              <w:rPr>
                <w:rFonts w:ascii="Times New Roman" w:hAnsi="Times New Roman" w:cs="Times New Roman"/>
                <w:u w:val="single"/>
                <w:lang w:val="en-US"/>
              </w:rPr>
              <w:t>95</w:t>
            </w:r>
          </w:p>
        </w:tc>
        <w:tc>
          <w:tcPr>
            <w:tcW w:w="619" w:type="dxa"/>
            <w:shd w:val="clear" w:color="auto" w:fill="FAC090"/>
            <w:vAlign w:val="center"/>
          </w:tcPr>
          <w:p w14:paraId="3B6A5E85" w14:textId="77777777" w:rsidR="00C76985" w:rsidRDefault="00C76985" w:rsidP="00C76985">
            <w:pPr>
              <w:jc w:val="center"/>
              <w:rPr>
                <w:rFonts w:ascii="Times New Roman" w:hAnsi="Times New Roman" w:cs="Times New Roman"/>
                <w:u w:val="single"/>
              </w:rPr>
            </w:pPr>
            <w:r>
              <w:rPr>
                <w:rFonts w:ascii="Times New Roman" w:hAnsi="Times New Roman" w:cs="Times New Roman"/>
                <w:u w:val="single"/>
              </w:rPr>
              <w:t>100</w:t>
            </w:r>
          </w:p>
        </w:tc>
        <w:tc>
          <w:tcPr>
            <w:tcW w:w="619" w:type="dxa"/>
            <w:shd w:val="clear" w:color="auto" w:fill="FAC090"/>
            <w:vAlign w:val="center"/>
          </w:tcPr>
          <w:p w14:paraId="7AB8F3EC" w14:textId="77777777" w:rsidR="00C76985" w:rsidRDefault="00C76985" w:rsidP="00C76985">
            <w:pPr>
              <w:jc w:val="center"/>
              <w:rPr>
                <w:rFonts w:ascii="Times New Roman" w:hAnsi="Times New Roman" w:cs="Times New Roman"/>
                <w:b w:val="0"/>
                <w:u w:val="single"/>
              </w:rPr>
            </w:pPr>
            <w:r>
              <w:rPr>
                <w:rFonts w:ascii="Times New Roman" w:hAnsi="Times New Roman" w:cs="Times New Roman"/>
                <w:b w:val="0"/>
                <w:u w:val="single"/>
              </w:rPr>
              <w:t>0</w:t>
            </w:r>
          </w:p>
        </w:tc>
        <w:tc>
          <w:tcPr>
            <w:tcW w:w="554" w:type="dxa"/>
            <w:shd w:val="clear" w:color="auto" w:fill="FAC090"/>
            <w:vAlign w:val="center"/>
          </w:tcPr>
          <w:p w14:paraId="24729C3F" w14:textId="77777777" w:rsidR="00C76985" w:rsidRDefault="00C76985" w:rsidP="00C76985">
            <w:pPr>
              <w:jc w:val="center"/>
              <w:rPr>
                <w:rFonts w:ascii="Times New Roman" w:hAnsi="Times New Roman" w:cs="Times New Roman"/>
                <w:b w:val="0"/>
                <w:u w:val="single"/>
              </w:rPr>
            </w:pPr>
            <w:r>
              <w:rPr>
                <w:rFonts w:ascii="Times New Roman" w:hAnsi="Times New Roman" w:cs="Times New Roman"/>
                <w:b w:val="0"/>
                <w:u w:val="single"/>
              </w:rPr>
              <w:t>0</w:t>
            </w:r>
          </w:p>
        </w:tc>
        <w:tc>
          <w:tcPr>
            <w:tcW w:w="630" w:type="dxa"/>
            <w:shd w:val="clear" w:color="auto" w:fill="FAC090"/>
            <w:vAlign w:val="center"/>
          </w:tcPr>
          <w:p w14:paraId="5BE0EBEF" w14:textId="77777777" w:rsidR="00C76985" w:rsidRDefault="00C76985" w:rsidP="00C76985">
            <w:pPr>
              <w:keepNext/>
              <w:jc w:val="center"/>
              <w:rPr>
                <w:rFonts w:ascii="Times New Roman" w:hAnsi="Times New Roman" w:cs="Times New Roman"/>
                <w:b w:val="0"/>
                <w:u w:val="single"/>
              </w:rPr>
            </w:pPr>
            <w:r>
              <w:rPr>
                <w:rFonts w:ascii="Times New Roman" w:hAnsi="Times New Roman" w:cs="Times New Roman"/>
                <w:b w:val="0"/>
                <w:u w:val="single"/>
              </w:rPr>
              <w:t>0</w:t>
            </w:r>
          </w:p>
        </w:tc>
      </w:tr>
      <w:bookmarkEnd w:id="6"/>
    </w:tbl>
    <w:p w14:paraId="3EC806A8" w14:textId="77777777" w:rsidR="00C76985" w:rsidRDefault="00C76985" w:rsidP="00C76985">
      <w:pPr>
        <w:rPr>
          <w:rFonts w:ascii="Times New Roman" w:hAnsi="Times New Roman" w:cs="Times New Roman"/>
          <w:sz w:val="24"/>
          <w:szCs w:val="24"/>
        </w:rPr>
      </w:pPr>
    </w:p>
    <w:p w14:paraId="4F9991A9" w14:textId="77777777" w:rsidR="00561C3E" w:rsidRPr="00562982" w:rsidRDefault="00561C3E">
      <w:pPr>
        <w:rPr>
          <w:color w:val="FF0000"/>
        </w:rPr>
      </w:pPr>
    </w:p>
    <w:p w14:paraId="5175F056" w14:textId="77777777" w:rsidR="00561C3E" w:rsidRPr="00562982" w:rsidRDefault="00561C3E">
      <w:pPr>
        <w:rPr>
          <w:rFonts w:ascii="Times New Roman" w:hAnsi="Times New Roman" w:cs="Times New Roman"/>
          <w:color w:val="FF0000"/>
          <w:sz w:val="24"/>
          <w:szCs w:val="24"/>
        </w:rPr>
      </w:pPr>
      <w:bookmarkStart w:id="8" w:name="_heading=h.2s8eyo1" w:colFirst="0" w:colLast="0"/>
      <w:bookmarkEnd w:id="8"/>
    </w:p>
    <w:p w14:paraId="3491FB52" w14:textId="77777777" w:rsidR="00561C3E" w:rsidRPr="00562982" w:rsidRDefault="00561C3E">
      <w:pPr>
        <w:rPr>
          <w:rFonts w:ascii="Times New Roman" w:hAnsi="Times New Roman" w:cs="Times New Roman"/>
          <w:color w:val="FF0000"/>
          <w:sz w:val="24"/>
          <w:szCs w:val="24"/>
        </w:rPr>
      </w:pPr>
    </w:p>
    <w:p w14:paraId="5F6337BA" w14:textId="77777777" w:rsidR="00561C3E" w:rsidRPr="00562982" w:rsidRDefault="00561C3E">
      <w:pPr>
        <w:rPr>
          <w:rFonts w:ascii="Times New Roman" w:hAnsi="Times New Roman" w:cs="Times New Roman"/>
          <w:color w:val="FF0000"/>
          <w:sz w:val="24"/>
          <w:szCs w:val="24"/>
        </w:rPr>
      </w:pPr>
    </w:p>
    <w:p w14:paraId="7C5DCA96" w14:textId="77777777" w:rsidR="00561C3E" w:rsidRPr="00562982" w:rsidRDefault="00561C3E">
      <w:pPr>
        <w:rPr>
          <w:rFonts w:ascii="Times New Roman" w:hAnsi="Times New Roman" w:cs="Times New Roman"/>
          <w:color w:val="FF0000"/>
          <w:sz w:val="24"/>
          <w:szCs w:val="24"/>
        </w:rPr>
      </w:pPr>
    </w:p>
    <w:p w14:paraId="3531CB89" w14:textId="77777777" w:rsidR="00561C3E" w:rsidRDefault="00561C3E">
      <w:pPr>
        <w:rPr>
          <w:rFonts w:ascii="Times New Roman" w:hAnsi="Times New Roman" w:cs="Times New Roman"/>
          <w:b w:val="0"/>
          <w:sz w:val="24"/>
          <w:szCs w:val="24"/>
        </w:rPr>
      </w:pPr>
    </w:p>
    <w:p w14:paraId="525A281A"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67C14569"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7C90B06C"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55CD12EC"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375BD2F5"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58B8D812"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464606ED"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07848A84"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02C2AA52"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010CC065"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613D8370"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0FE838A0"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5AD109CC" w14:textId="77777777" w:rsidR="00561C3E" w:rsidRDefault="00561C3E">
      <w:pPr>
        <w:pBdr>
          <w:top w:val="nil"/>
          <w:left w:val="nil"/>
          <w:bottom w:val="nil"/>
          <w:right w:val="nil"/>
          <w:between w:val="nil"/>
        </w:pBdr>
        <w:jc w:val="center"/>
        <w:rPr>
          <w:rFonts w:ascii="Times New Roman" w:hAnsi="Times New Roman" w:cs="Times New Roman"/>
          <w:b w:val="0"/>
          <w:color w:val="000000"/>
          <w:sz w:val="24"/>
          <w:szCs w:val="24"/>
        </w:rPr>
      </w:pPr>
    </w:p>
    <w:p w14:paraId="2071AF61" w14:textId="77777777" w:rsidR="00561C3E" w:rsidRDefault="00561C3E">
      <w:pPr>
        <w:pBdr>
          <w:top w:val="nil"/>
          <w:left w:val="nil"/>
          <w:bottom w:val="nil"/>
          <w:right w:val="nil"/>
          <w:between w:val="nil"/>
        </w:pBdr>
        <w:jc w:val="both"/>
        <w:rPr>
          <w:rFonts w:ascii="Times New Roman" w:hAnsi="Times New Roman" w:cs="Times New Roman"/>
          <w:b w:val="0"/>
          <w:color w:val="000000"/>
          <w:sz w:val="24"/>
          <w:szCs w:val="24"/>
        </w:rPr>
      </w:pPr>
    </w:p>
    <w:p w14:paraId="4461CEAA" w14:textId="18382A2C" w:rsidR="00561C3E" w:rsidRDefault="00383CFE">
      <w:pPr>
        <w:pStyle w:val="Heading1"/>
      </w:pPr>
      <w:bookmarkStart w:id="9" w:name="_heading=h.30j0zll" w:colFirst="0" w:colLast="0"/>
      <w:bookmarkStart w:id="10" w:name="_Toc178269615"/>
      <w:bookmarkEnd w:id="9"/>
      <w:r>
        <w:t>АНАЛИЗА РАДА У ПРОТЕКЛОМ ПЕРИОДУ</w:t>
      </w:r>
      <w:bookmarkEnd w:id="10"/>
    </w:p>
    <w:p w14:paraId="774232F6" w14:textId="77777777" w:rsidR="00561C3E" w:rsidRDefault="00383CFE" w:rsidP="000C77D3">
      <w:pPr>
        <w:rPr>
          <w:i/>
        </w:rPr>
      </w:pPr>
      <w:r>
        <w:t xml:space="preserve"> </w:t>
      </w:r>
    </w:p>
    <w:p w14:paraId="41A9F417" w14:textId="77777777" w:rsidR="00561C3E" w:rsidRDefault="00561C3E">
      <w:pPr>
        <w:jc w:val="center"/>
        <w:rPr>
          <w:rFonts w:ascii="Times New Roman" w:hAnsi="Times New Roman" w:cs="Times New Roman"/>
          <w:sz w:val="24"/>
          <w:szCs w:val="24"/>
        </w:rPr>
      </w:pPr>
    </w:p>
    <w:p w14:paraId="3005DF69" w14:textId="77777777" w:rsidR="00561C3E" w:rsidRDefault="00561C3E">
      <w:pPr>
        <w:jc w:val="center"/>
        <w:rPr>
          <w:rFonts w:ascii="Times New Roman" w:hAnsi="Times New Roman" w:cs="Times New Roman"/>
          <w:sz w:val="24"/>
          <w:szCs w:val="24"/>
        </w:rPr>
      </w:pPr>
    </w:p>
    <w:p w14:paraId="6C589CCD" w14:textId="5FF754DC" w:rsidR="00561C3E" w:rsidRDefault="00383CFE">
      <w:pPr>
        <w:ind w:left="720"/>
        <w:jc w:val="both"/>
        <w:rPr>
          <w:rFonts w:ascii="Times New Roman" w:hAnsi="Times New Roman" w:cs="Times New Roman"/>
          <w:b w:val="0"/>
          <w:sz w:val="24"/>
          <w:szCs w:val="24"/>
        </w:rPr>
      </w:pPr>
      <w:r>
        <w:rPr>
          <w:rFonts w:ascii="Times New Roman" w:hAnsi="Times New Roman" w:cs="Times New Roman"/>
          <w:b w:val="0"/>
          <w:sz w:val="24"/>
          <w:szCs w:val="24"/>
        </w:rPr>
        <w:t>У школској 202</w:t>
      </w:r>
      <w:r w:rsidR="002D0DEA">
        <w:rPr>
          <w:rFonts w:ascii="Times New Roman" w:hAnsi="Times New Roman" w:cs="Times New Roman"/>
          <w:b w:val="0"/>
          <w:sz w:val="24"/>
          <w:szCs w:val="24"/>
          <w:lang w:val="sr-Cyrl-RS"/>
        </w:rPr>
        <w:t>4</w:t>
      </w:r>
      <w:r>
        <w:rPr>
          <w:rFonts w:ascii="Times New Roman" w:hAnsi="Times New Roman" w:cs="Times New Roman"/>
          <w:b w:val="0"/>
          <w:sz w:val="24"/>
          <w:szCs w:val="24"/>
        </w:rPr>
        <w:t>/202</w:t>
      </w:r>
      <w:r w:rsidR="002D0DEA">
        <w:rPr>
          <w:rFonts w:ascii="Times New Roman" w:hAnsi="Times New Roman" w:cs="Times New Roman"/>
          <w:b w:val="0"/>
          <w:sz w:val="24"/>
          <w:szCs w:val="24"/>
          <w:lang w:val="sr-Cyrl-RS"/>
        </w:rPr>
        <w:t>5</w:t>
      </w:r>
      <w:r>
        <w:rPr>
          <w:rFonts w:ascii="Times New Roman" w:hAnsi="Times New Roman" w:cs="Times New Roman"/>
          <w:b w:val="0"/>
          <w:sz w:val="24"/>
          <w:szCs w:val="24"/>
        </w:rPr>
        <w:t>. реализовани су сви Годишњим планом планирани садржаји.</w:t>
      </w:r>
    </w:p>
    <w:p w14:paraId="1E8466A0" w14:textId="77777777" w:rsidR="00561C3E" w:rsidRDefault="00383CFE">
      <w:pPr>
        <w:numPr>
          <w:ilvl w:val="0"/>
          <w:numId w:val="9"/>
        </w:numPr>
        <w:jc w:val="both"/>
        <w:rPr>
          <w:rFonts w:ascii="Times New Roman" w:hAnsi="Times New Roman" w:cs="Times New Roman"/>
          <w:b w:val="0"/>
          <w:sz w:val="24"/>
          <w:szCs w:val="24"/>
        </w:rPr>
      </w:pPr>
      <w:r>
        <w:rPr>
          <w:rFonts w:ascii="Times New Roman" w:hAnsi="Times New Roman" w:cs="Times New Roman"/>
          <w:b w:val="0"/>
          <w:sz w:val="24"/>
          <w:szCs w:val="24"/>
        </w:rPr>
        <w:t xml:space="preserve">Редовна настава и остале активности спроведене су у складу са Наставним планом и програмом и Законом о основном образовању и васпитању. </w:t>
      </w:r>
    </w:p>
    <w:p w14:paraId="415C9ECA" w14:textId="41420624" w:rsidR="002D0DEA" w:rsidRPr="002D0DEA" w:rsidRDefault="00383CFE">
      <w:pPr>
        <w:numPr>
          <w:ilvl w:val="0"/>
          <w:numId w:val="9"/>
        </w:numPr>
        <w:jc w:val="both"/>
        <w:rPr>
          <w:rFonts w:ascii="Times New Roman" w:hAnsi="Times New Roman" w:cs="Times New Roman"/>
          <w:b w:val="0"/>
          <w:sz w:val="24"/>
          <w:szCs w:val="24"/>
        </w:rPr>
      </w:pPr>
      <w:r>
        <w:rPr>
          <w:rFonts w:ascii="Times New Roman" w:hAnsi="Times New Roman" w:cs="Times New Roman"/>
          <w:b w:val="0"/>
          <w:sz w:val="24"/>
          <w:szCs w:val="24"/>
        </w:rPr>
        <w:t xml:space="preserve">Екскурзије су реализоване у складу са планом. Ученици </w:t>
      </w:r>
      <w:r w:rsidR="002D0DEA">
        <w:rPr>
          <w:rFonts w:ascii="Times New Roman" w:hAnsi="Times New Roman" w:cs="Times New Roman"/>
          <w:b w:val="0"/>
          <w:sz w:val="24"/>
          <w:szCs w:val="24"/>
          <w:lang w:val="sr-Cyrl-RS"/>
        </w:rPr>
        <w:t>од петог до осмог разреда, су били на ексурији на релацији Обреж – Овчар Бања – Ужице – Златибор у току првог полугодишта (у октобру)</w:t>
      </w:r>
    </w:p>
    <w:p w14:paraId="5861CF3B" w14:textId="6A00D9A9" w:rsidR="00561C3E" w:rsidRDefault="00383CFE">
      <w:pPr>
        <w:numPr>
          <w:ilvl w:val="0"/>
          <w:numId w:val="9"/>
        </w:numPr>
        <w:jc w:val="both"/>
        <w:rPr>
          <w:rFonts w:ascii="Times New Roman" w:hAnsi="Times New Roman" w:cs="Times New Roman"/>
          <w:b w:val="0"/>
          <w:sz w:val="24"/>
          <w:szCs w:val="24"/>
        </w:rPr>
      </w:pPr>
      <w:r w:rsidRPr="006A1980">
        <w:rPr>
          <w:rFonts w:ascii="Times New Roman" w:hAnsi="Times New Roman" w:cs="Times New Roman"/>
          <w:b w:val="0"/>
          <w:sz w:val="24"/>
          <w:szCs w:val="24"/>
        </w:rPr>
        <w:t xml:space="preserve"> </w:t>
      </w:r>
      <w:r>
        <w:rPr>
          <w:rFonts w:ascii="Times New Roman" w:hAnsi="Times New Roman" w:cs="Times New Roman"/>
          <w:b w:val="0"/>
          <w:sz w:val="24"/>
          <w:szCs w:val="24"/>
          <w:lang w:val="sr-Cyrl-RS"/>
        </w:rPr>
        <w:t xml:space="preserve">Ученици нижих разреда су ишли на једнодневну екскурзију </w:t>
      </w:r>
      <w:r w:rsidR="009D1F28">
        <w:rPr>
          <w:rFonts w:ascii="Times New Roman" w:hAnsi="Times New Roman" w:cs="Times New Roman"/>
          <w:b w:val="0"/>
          <w:sz w:val="24"/>
          <w:szCs w:val="24"/>
          <w:lang w:val="sr-Cyrl-RS"/>
        </w:rPr>
        <w:t>на релацији</w:t>
      </w:r>
      <w:r w:rsidR="006A1980">
        <w:rPr>
          <w:rFonts w:ascii="Times New Roman" w:hAnsi="Times New Roman" w:cs="Times New Roman"/>
          <w:b w:val="0"/>
          <w:sz w:val="24"/>
          <w:szCs w:val="24"/>
          <w:lang w:val="sr-Cyrl-RS"/>
        </w:rPr>
        <w:t xml:space="preserve"> </w:t>
      </w:r>
      <w:r w:rsidR="002D0DEA">
        <w:rPr>
          <w:rFonts w:ascii="Times New Roman" w:hAnsi="Times New Roman" w:cs="Times New Roman"/>
          <w:b w:val="0"/>
          <w:sz w:val="24"/>
          <w:szCs w:val="24"/>
          <w:lang w:val="sr-Cyrl-RS"/>
        </w:rPr>
        <w:t>Обреж – Сребрно језеро у току другог полугодишта (у мају).</w:t>
      </w:r>
    </w:p>
    <w:p w14:paraId="3B57F2BC" w14:textId="77777777" w:rsidR="00561C3E" w:rsidRDefault="00383CFE">
      <w:pPr>
        <w:numPr>
          <w:ilvl w:val="0"/>
          <w:numId w:val="9"/>
        </w:numPr>
        <w:jc w:val="both"/>
        <w:rPr>
          <w:rFonts w:ascii="Times New Roman" w:hAnsi="Times New Roman" w:cs="Times New Roman"/>
          <w:b w:val="0"/>
          <w:sz w:val="24"/>
          <w:szCs w:val="24"/>
        </w:rPr>
      </w:pPr>
      <w:r>
        <w:rPr>
          <w:rFonts w:ascii="Times New Roman" w:hAnsi="Times New Roman" w:cs="Times New Roman"/>
          <w:b w:val="0"/>
          <w:sz w:val="24"/>
          <w:szCs w:val="24"/>
        </w:rPr>
        <w:t>Пригодне приредбе, изложбе и такмичења су у школи одржавана у складу са планом.</w:t>
      </w:r>
    </w:p>
    <w:p w14:paraId="3807EA24" w14:textId="77777777" w:rsidR="00561C3E" w:rsidRDefault="00383CFE">
      <w:pPr>
        <w:numPr>
          <w:ilvl w:val="0"/>
          <w:numId w:val="8"/>
        </w:numPr>
        <w:jc w:val="both"/>
        <w:rPr>
          <w:rFonts w:ascii="Times New Roman" w:hAnsi="Times New Roman" w:cs="Times New Roman"/>
          <w:b w:val="0"/>
          <w:sz w:val="24"/>
          <w:szCs w:val="24"/>
        </w:rPr>
      </w:pPr>
      <w:r>
        <w:rPr>
          <w:rFonts w:ascii="Times New Roman" w:hAnsi="Times New Roman" w:cs="Times New Roman"/>
          <w:b w:val="0"/>
          <w:sz w:val="24"/>
          <w:szCs w:val="24"/>
        </w:rPr>
        <w:t>У току овог периода ученици су примали ужину у просторијама школске трпезарије у складу са мерама заштите здравља.</w:t>
      </w:r>
    </w:p>
    <w:p w14:paraId="22AE4ABC" w14:textId="77777777" w:rsidR="00561C3E" w:rsidRDefault="00383CFE">
      <w:pPr>
        <w:numPr>
          <w:ilvl w:val="0"/>
          <w:numId w:val="8"/>
        </w:numPr>
        <w:jc w:val="both"/>
        <w:rPr>
          <w:rFonts w:ascii="Times New Roman" w:hAnsi="Times New Roman" w:cs="Times New Roman"/>
          <w:b w:val="0"/>
          <w:sz w:val="24"/>
          <w:szCs w:val="24"/>
        </w:rPr>
      </w:pPr>
      <w:r>
        <w:rPr>
          <w:rFonts w:ascii="Times New Roman" w:hAnsi="Times New Roman" w:cs="Times New Roman"/>
          <w:b w:val="0"/>
          <w:sz w:val="24"/>
          <w:szCs w:val="24"/>
        </w:rPr>
        <w:t>Ученици су се снабдели уџбеницима за школску годину преко школе.</w:t>
      </w:r>
    </w:p>
    <w:p w14:paraId="1375D81B" w14:textId="77777777" w:rsidR="00561C3E" w:rsidRDefault="00383CFE">
      <w:pPr>
        <w:numPr>
          <w:ilvl w:val="0"/>
          <w:numId w:val="8"/>
        </w:numPr>
        <w:jc w:val="both"/>
        <w:rPr>
          <w:rFonts w:ascii="Times New Roman" w:hAnsi="Times New Roman" w:cs="Times New Roman"/>
          <w:b w:val="0"/>
          <w:sz w:val="24"/>
          <w:szCs w:val="24"/>
        </w:rPr>
      </w:pPr>
      <w:r>
        <w:rPr>
          <w:rFonts w:ascii="Times New Roman" w:hAnsi="Times New Roman" w:cs="Times New Roman"/>
          <w:b w:val="0"/>
          <w:sz w:val="24"/>
          <w:szCs w:val="24"/>
        </w:rPr>
        <w:t>Извршен је систематски преглед ученика од I-VIII  разреда.</w:t>
      </w:r>
    </w:p>
    <w:p w14:paraId="2AF03410" w14:textId="77777777" w:rsidR="00561C3E" w:rsidRDefault="00383CFE">
      <w:pPr>
        <w:numPr>
          <w:ilvl w:val="0"/>
          <w:numId w:val="8"/>
        </w:numPr>
        <w:jc w:val="both"/>
        <w:rPr>
          <w:rFonts w:ascii="Times New Roman" w:hAnsi="Times New Roman" w:cs="Times New Roman"/>
          <w:b w:val="0"/>
          <w:sz w:val="24"/>
          <w:szCs w:val="24"/>
        </w:rPr>
      </w:pPr>
      <w:r>
        <w:rPr>
          <w:rFonts w:ascii="Times New Roman" w:hAnsi="Times New Roman" w:cs="Times New Roman"/>
          <w:b w:val="0"/>
          <w:sz w:val="24"/>
          <w:szCs w:val="24"/>
        </w:rPr>
        <w:t>У континуитету ради школска библиотека.</w:t>
      </w:r>
    </w:p>
    <w:p w14:paraId="0BE410E5" w14:textId="6A520782" w:rsidR="00561C3E" w:rsidRPr="0076494C" w:rsidRDefault="00383CFE" w:rsidP="0076494C">
      <w:pPr>
        <w:numPr>
          <w:ilvl w:val="0"/>
          <w:numId w:val="8"/>
        </w:numPr>
        <w:jc w:val="both"/>
        <w:rPr>
          <w:rFonts w:ascii="Times New Roman" w:hAnsi="Times New Roman" w:cs="Times New Roman"/>
          <w:b w:val="0"/>
          <w:sz w:val="24"/>
          <w:szCs w:val="24"/>
        </w:rPr>
      </w:pPr>
      <w:r>
        <w:rPr>
          <w:rFonts w:ascii="Times New Roman" w:hAnsi="Times New Roman" w:cs="Times New Roman"/>
          <w:b w:val="0"/>
          <w:sz w:val="24"/>
          <w:szCs w:val="24"/>
        </w:rPr>
        <w:t>Школа активно ради на превенцији насиља и адекватно реагује мерама интервенције у случајевима насиља.</w:t>
      </w:r>
    </w:p>
    <w:p w14:paraId="4768DF4F" w14:textId="77777777" w:rsidR="00561C3E" w:rsidRDefault="00383CFE">
      <w:pPr>
        <w:pBdr>
          <w:top w:val="nil"/>
          <w:left w:val="nil"/>
          <w:bottom w:val="nil"/>
          <w:right w:val="nil"/>
          <w:between w:val="nil"/>
        </w:pBdr>
        <w:tabs>
          <w:tab w:val="left" w:pos="8715"/>
        </w:tabs>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
    <w:p w14:paraId="1D4BA36E" w14:textId="77777777" w:rsidR="00561C3E" w:rsidRDefault="00383CFE">
      <w:pPr>
        <w:pBdr>
          <w:top w:val="nil"/>
          <w:left w:val="nil"/>
          <w:bottom w:val="nil"/>
          <w:right w:val="nil"/>
          <w:between w:val="nil"/>
        </w:pBdr>
        <w:tabs>
          <w:tab w:val="left" w:pos="8715"/>
        </w:tabs>
        <w:rPr>
          <w:rFonts w:ascii="Times New Roman" w:hAnsi="Times New Roman" w:cs="Times New Roman"/>
          <w:b w:val="0"/>
          <w:color w:val="000000"/>
          <w:sz w:val="24"/>
          <w:szCs w:val="24"/>
        </w:rPr>
      </w:pPr>
      <w:r>
        <w:br w:type="page"/>
      </w:r>
    </w:p>
    <w:p w14:paraId="79C9829B" w14:textId="77777777" w:rsidR="00561C3E" w:rsidRDefault="00383CFE">
      <w:pPr>
        <w:pStyle w:val="Heading1"/>
      </w:pPr>
      <w:bookmarkStart w:id="11" w:name="_Toc178269616"/>
      <w:r>
        <w:lastRenderedPageBreak/>
        <w:t>ОРГАНИЗАЦИЈА ОБРАЗОВНО-ВАСПИТНОГ РАДА ШКОЛЕ</w:t>
      </w:r>
      <w:bookmarkEnd w:id="11"/>
    </w:p>
    <w:p w14:paraId="42A477BC" w14:textId="77777777" w:rsidR="00561C3E" w:rsidRDefault="00561C3E">
      <w:pPr>
        <w:rPr>
          <w:rFonts w:ascii="Calibri" w:eastAsia="Calibri" w:hAnsi="Calibri" w:cs="Calibri"/>
        </w:rPr>
      </w:pPr>
    </w:p>
    <w:p w14:paraId="3A9231DA" w14:textId="77777777" w:rsidR="00561C3E" w:rsidRPr="000C77D3" w:rsidRDefault="00383CFE" w:rsidP="000C77D3">
      <w:pPr>
        <w:jc w:val="center"/>
        <w:rPr>
          <w:rFonts w:ascii="Times New Roman" w:hAnsi="Times New Roman" w:cs="Times New Roman"/>
          <w:b w:val="0"/>
          <w:bCs/>
          <w:sz w:val="28"/>
          <w:szCs w:val="28"/>
        </w:rPr>
      </w:pPr>
      <w:r w:rsidRPr="000C77D3">
        <w:rPr>
          <w:rFonts w:ascii="Times New Roman" w:hAnsi="Times New Roman" w:cs="Times New Roman"/>
          <w:b w:val="0"/>
          <w:bCs/>
          <w:sz w:val="28"/>
          <w:szCs w:val="28"/>
        </w:rPr>
        <w:t>Списак наставника и подела предмета по разредима и одељењима</w:t>
      </w:r>
    </w:p>
    <w:p w14:paraId="158F47C6"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tbl>
      <w:tblPr>
        <w:tblStyle w:val="a4"/>
        <w:tblpPr w:leftFromText="141" w:rightFromText="141" w:vertAnchor="text" w:tblpX="257" w:tblpY="123"/>
        <w:tblW w:w="9129"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36"/>
        <w:gridCol w:w="2432"/>
        <w:gridCol w:w="2520"/>
        <w:gridCol w:w="3441"/>
      </w:tblGrid>
      <w:tr w:rsidR="00561C3E" w14:paraId="5FB09519" w14:textId="77777777" w:rsidTr="004D2266">
        <w:trPr>
          <w:trHeight w:val="288"/>
        </w:trPr>
        <w:tc>
          <w:tcPr>
            <w:tcW w:w="736" w:type="dxa"/>
            <w:tcBorders>
              <w:top w:val="single" w:sz="6" w:space="0" w:color="000000"/>
              <w:bottom w:val="single" w:sz="6" w:space="0" w:color="000000"/>
              <w:right w:val="nil"/>
            </w:tcBorders>
            <w:shd w:val="clear" w:color="auto" w:fill="E7E6E6" w:themeFill="background2"/>
            <w:vAlign w:val="center"/>
          </w:tcPr>
          <w:p w14:paraId="34C126A9" w14:textId="77777777" w:rsidR="00561C3E" w:rsidRDefault="00383CFE">
            <w:pPr>
              <w:spacing w:before="120"/>
              <w:jc w:val="center"/>
              <w:rPr>
                <w:rFonts w:ascii="Times New Roman" w:hAnsi="Times New Roman" w:cs="Times New Roman"/>
                <w:sz w:val="22"/>
                <w:szCs w:val="22"/>
              </w:rPr>
            </w:pPr>
            <w:r>
              <w:rPr>
                <w:rFonts w:ascii="Times New Roman" w:hAnsi="Times New Roman" w:cs="Times New Roman"/>
                <w:sz w:val="22"/>
                <w:szCs w:val="22"/>
              </w:rPr>
              <w:t>Р/Б</w:t>
            </w:r>
          </w:p>
        </w:tc>
        <w:tc>
          <w:tcPr>
            <w:tcW w:w="243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0F4EFEB" w14:textId="77777777" w:rsidR="00561C3E" w:rsidRDefault="00383CFE">
            <w:pPr>
              <w:spacing w:before="120"/>
              <w:jc w:val="center"/>
              <w:rPr>
                <w:rFonts w:ascii="Times New Roman" w:hAnsi="Times New Roman" w:cs="Times New Roman"/>
                <w:sz w:val="22"/>
                <w:szCs w:val="22"/>
              </w:rPr>
            </w:pPr>
            <w:r>
              <w:rPr>
                <w:rFonts w:ascii="Times New Roman" w:hAnsi="Times New Roman" w:cs="Times New Roman"/>
                <w:sz w:val="22"/>
                <w:szCs w:val="22"/>
              </w:rPr>
              <w:t>Презиме и име</w:t>
            </w:r>
          </w:p>
        </w:tc>
        <w:tc>
          <w:tcPr>
            <w:tcW w:w="2520" w:type="dxa"/>
            <w:tcBorders>
              <w:top w:val="single" w:sz="6" w:space="0" w:color="000000"/>
              <w:left w:val="nil"/>
              <w:bottom w:val="single" w:sz="6" w:space="0" w:color="000000"/>
              <w:right w:val="single" w:sz="6" w:space="0" w:color="000000"/>
            </w:tcBorders>
            <w:shd w:val="clear" w:color="auto" w:fill="E7E6E6" w:themeFill="background2"/>
            <w:vAlign w:val="center"/>
          </w:tcPr>
          <w:p w14:paraId="7FA4F1FE" w14:textId="77777777" w:rsidR="00561C3E" w:rsidRDefault="00383CFE">
            <w:pPr>
              <w:spacing w:before="120"/>
              <w:jc w:val="center"/>
              <w:rPr>
                <w:rFonts w:ascii="Times New Roman" w:hAnsi="Times New Roman" w:cs="Times New Roman"/>
                <w:sz w:val="22"/>
                <w:szCs w:val="22"/>
              </w:rPr>
            </w:pPr>
            <w:r>
              <w:rPr>
                <w:rFonts w:ascii="Times New Roman" w:hAnsi="Times New Roman" w:cs="Times New Roman"/>
                <w:sz w:val="22"/>
                <w:szCs w:val="22"/>
              </w:rPr>
              <w:t>Предаје</w:t>
            </w:r>
          </w:p>
        </w:tc>
        <w:tc>
          <w:tcPr>
            <w:tcW w:w="3441" w:type="dxa"/>
            <w:tcBorders>
              <w:top w:val="single" w:sz="6" w:space="0" w:color="000000"/>
              <w:left w:val="nil"/>
              <w:bottom w:val="single" w:sz="6" w:space="0" w:color="000000"/>
            </w:tcBorders>
            <w:shd w:val="clear" w:color="auto" w:fill="E7E6E6" w:themeFill="background2"/>
            <w:vAlign w:val="center"/>
          </w:tcPr>
          <w:p w14:paraId="75E4A591" w14:textId="77777777" w:rsidR="00561C3E" w:rsidRDefault="00383CFE">
            <w:pPr>
              <w:jc w:val="center"/>
              <w:rPr>
                <w:rFonts w:ascii="Times New Roman" w:hAnsi="Times New Roman" w:cs="Times New Roman"/>
                <w:sz w:val="22"/>
                <w:szCs w:val="22"/>
              </w:rPr>
            </w:pPr>
            <w:r>
              <w:rPr>
                <w:rFonts w:ascii="Times New Roman" w:hAnsi="Times New Roman" w:cs="Times New Roman"/>
                <w:sz w:val="22"/>
                <w:szCs w:val="22"/>
              </w:rPr>
              <w:t>Разред и одељење</w:t>
            </w:r>
          </w:p>
        </w:tc>
      </w:tr>
      <w:tr w:rsidR="00561C3E" w14:paraId="3343B41E" w14:textId="77777777" w:rsidTr="007A372C">
        <w:trPr>
          <w:trHeight w:val="288"/>
        </w:trPr>
        <w:tc>
          <w:tcPr>
            <w:tcW w:w="736" w:type="dxa"/>
            <w:tcBorders>
              <w:top w:val="single" w:sz="6" w:space="0" w:color="000000"/>
              <w:bottom w:val="single" w:sz="6" w:space="0" w:color="000000"/>
              <w:right w:val="nil"/>
            </w:tcBorders>
            <w:shd w:val="clear" w:color="auto" w:fill="FFFFFF" w:themeFill="background1"/>
            <w:vAlign w:val="center"/>
          </w:tcPr>
          <w:p w14:paraId="1454CFCE" w14:textId="77777777" w:rsidR="00561C3E" w:rsidRDefault="00383CFE">
            <w:pPr>
              <w:spacing w:before="120"/>
              <w:jc w:val="center"/>
              <w:rPr>
                <w:rFonts w:ascii="Times New Roman" w:hAnsi="Times New Roman" w:cs="Times New Roman"/>
                <w:b w:val="0"/>
                <w:sz w:val="22"/>
                <w:szCs w:val="22"/>
              </w:rPr>
            </w:pPr>
            <w:r>
              <w:rPr>
                <w:rFonts w:ascii="Times New Roman" w:hAnsi="Times New Roman" w:cs="Times New Roman"/>
                <w:b w:val="0"/>
                <w:sz w:val="22"/>
                <w:szCs w:val="22"/>
              </w:rPr>
              <w:t>1.</w:t>
            </w:r>
          </w:p>
        </w:tc>
        <w:tc>
          <w:tcPr>
            <w:tcW w:w="243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B4BEA5" w14:textId="1255BD64" w:rsidR="00561C3E" w:rsidRDefault="00562982">
            <w:pPr>
              <w:spacing w:before="120"/>
              <w:jc w:val="center"/>
              <w:rPr>
                <w:rFonts w:ascii="Times New Roman" w:hAnsi="Times New Roman" w:cs="Times New Roman"/>
                <w:b w:val="0"/>
                <w:sz w:val="22"/>
                <w:szCs w:val="22"/>
              </w:rPr>
            </w:pPr>
            <w:r>
              <w:rPr>
                <w:rFonts w:ascii="Times New Roman" w:hAnsi="Times New Roman" w:cs="Times New Roman"/>
                <w:b w:val="0"/>
                <w:sz w:val="22"/>
                <w:szCs w:val="22"/>
              </w:rPr>
              <w:t xml:space="preserve">Славица Пешић </w:t>
            </w:r>
          </w:p>
        </w:tc>
        <w:tc>
          <w:tcPr>
            <w:tcW w:w="2520" w:type="dxa"/>
            <w:tcBorders>
              <w:top w:val="single" w:sz="6" w:space="0" w:color="000000"/>
              <w:left w:val="nil"/>
              <w:bottom w:val="single" w:sz="6" w:space="0" w:color="000000"/>
              <w:right w:val="single" w:sz="6" w:space="0" w:color="000000"/>
            </w:tcBorders>
            <w:shd w:val="clear" w:color="auto" w:fill="FFFFFF" w:themeFill="background1"/>
            <w:vAlign w:val="center"/>
          </w:tcPr>
          <w:p w14:paraId="75028B3E" w14:textId="77777777" w:rsidR="00561C3E" w:rsidRDefault="00383CFE">
            <w:pPr>
              <w:spacing w:before="120"/>
              <w:jc w:val="center"/>
              <w:rPr>
                <w:rFonts w:ascii="Times New Roman" w:hAnsi="Times New Roman" w:cs="Times New Roman"/>
                <w:b w:val="0"/>
                <w:sz w:val="22"/>
                <w:szCs w:val="22"/>
              </w:rPr>
            </w:pPr>
            <w:r>
              <w:rPr>
                <w:rFonts w:ascii="Times New Roman" w:hAnsi="Times New Roman" w:cs="Times New Roman"/>
                <w:b w:val="0"/>
                <w:sz w:val="22"/>
                <w:szCs w:val="22"/>
              </w:rPr>
              <w:t>нас. разредне наставе</w:t>
            </w:r>
          </w:p>
        </w:tc>
        <w:tc>
          <w:tcPr>
            <w:tcW w:w="3441" w:type="dxa"/>
            <w:tcBorders>
              <w:top w:val="single" w:sz="6" w:space="0" w:color="000000"/>
              <w:left w:val="nil"/>
              <w:bottom w:val="single" w:sz="6" w:space="0" w:color="000000"/>
            </w:tcBorders>
            <w:shd w:val="clear" w:color="auto" w:fill="FFFFFF" w:themeFill="background1"/>
            <w:vAlign w:val="center"/>
          </w:tcPr>
          <w:p w14:paraId="7DA4B86A"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I -1</w:t>
            </w:r>
          </w:p>
        </w:tc>
      </w:tr>
      <w:tr w:rsidR="00561C3E" w14:paraId="515B4F19" w14:textId="77777777" w:rsidTr="007A372C">
        <w:trPr>
          <w:trHeight w:val="288"/>
        </w:trPr>
        <w:tc>
          <w:tcPr>
            <w:tcW w:w="736" w:type="dxa"/>
            <w:tcBorders>
              <w:top w:val="single" w:sz="6" w:space="0" w:color="000000"/>
              <w:bottom w:val="nil"/>
              <w:right w:val="nil"/>
            </w:tcBorders>
            <w:vAlign w:val="center"/>
          </w:tcPr>
          <w:p w14:paraId="4761B53F"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2.</w:t>
            </w:r>
          </w:p>
        </w:tc>
        <w:tc>
          <w:tcPr>
            <w:tcW w:w="2432" w:type="dxa"/>
            <w:tcBorders>
              <w:top w:val="single" w:sz="6" w:space="0" w:color="000000"/>
              <w:left w:val="single" w:sz="6" w:space="0" w:color="000000"/>
              <w:bottom w:val="nil"/>
              <w:right w:val="single" w:sz="6" w:space="0" w:color="000000"/>
            </w:tcBorders>
            <w:vAlign w:val="center"/>
          </w:tcPr>
          <w:p w14:paraId="0A72FD45" w14:textId="7E4F5AAC" w:rsidR="00561C3E" w:rsidRDefault="00562982">
            <w:pPr>
              <w:jc w:val="center"/>
              <w:rPr>
                <w:rFonts w:ascii="Times New Roman" w:hAnsi="Times New Roman" w:cs="Times New Roman"/>
                <w:b w:val="0"/>
                <w:sz w:val="22"/>
                <w:szCs w:val="22"/>
              </w:rPr>
            </w:pPr>
            <w:r>
              <w:rPr>
                <w:rFonts w:ascii="Times New Roman" w:hAnsi="Times New Roman" w:cs="Times New Roman"/>
                <w:b w:val="0"/>
                <w:sz w:val="22"/>
                <w:szCs w:val="22"/>
              </w:rPr>
              <w:t>Мирослав Пејковић</w:t>
            </w:r>
          </w:p>
        </w:tc>
        <w:tc>
          <w:tcPr>
            <w:tcW w:w="2520" w:type="dxa"/>
            <w:tcBorders>
              <w:top w:val="single" w:sz="6" w:space="0" w:color="000000"/>
              <w:left w:val="nil"/>
              <w:bottom w:val="nil"/>
              <w:right w:val="single" w:sz="6" w:space="0" w:color="000000"/>
            </w:tcBorders>
            <w:vAlign w:val="center"/>
          </w:tcPr>
          <w:p w14:paraId="786AE933" w14:textId="77777777" w:rsidR="00561C3E" w:rsidRDefault="00383CFE">
            <w:pPr>
              <w:ind w:right="-198" w:hanging="198"/>
              <w:jc w:val="center"/>
              <w:rPr>
                <w:rFonts w:ascii="Times New Roman" w:hAnsi="Times New Roman" w:cs="Times New Roman"/>
                <w:b w:val="0"/>
                <w:sz w:val="22"/>
                <w:szCs w:val="22"/>
              </w:rPr>
            </w:pPr>
            <w:r>
              <w:rPr>
                <w:rFonts w:ascii="Times New Roman" w:hAnsi="Times New Roman" w:cs="Times New Roman"/>
                <w:b w:val="0"/>
                <w:sz w:val="22"/>
                <w:szCs w:val="22"/>
              </w:rPr>
              <w:t>нас.разредне наставе</w:t>
            </w:r>
          </w:p>
        </w:tc>
        <w:tc>
          <w:tcPr>
            <w:tcW w:w="3441" w:type="dxa"/>
            <w:tcBorders>
              <w:top w:val="single" w:sz="6" w:space="0" w:color="000000"/>
              <w:left w:val="nil"/>
              <w:bottom w:val="single" w:sz="6" w:space="0" w:color="000000"/>
            </w:tcBorders>
            <w:shd w:val="clear" w:color="auto" w:fill="FFFFFF" w:themeFill="background1"/>
            <w:vAlign w:val="center"/>
          </w:tcPr>
          <w:p w14:paraId="38813F04"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II -1</w:t>
            </w:r>
          </w:p>
        </w:tc>
      </w:tr>
      <w:tr w:rsidR="00561C3E" w14:paraId="4DEAD56B" w14:textId="77777777" w:rsidTr="007A372C">
        <w:trPr>
          <w:trHeight w:val="288"/>
        </w:trPr>
        <w:tc>
          <w:tcPr>
            <w:tcW w:w="736" w:type="dxa"/>
            <w:tcBorders>
              <w:top w:val="single" w:sz="6" w:space="0" w:color="000000"/>
              <w:bottom w:val="single" w:sz="6" w:space="0" w:color="000000"/>
              <w:right w:val="nil"/>
            </w:tcBorders>
            <w:vAlign w:val="center"/>
          </w:tcPr>
          <w:p w14:paraId="36F65956"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3.</w:t>
            </w:r>
          </w:p>
        </w:tc>
        <w:tc>
          <w:tcPr>
            <w:tcW w:w="2432" w:type="dxa"/>
            <w:tcBorders>
              <w:top w:val="single" w:sz="6" w:space="0" w:color="000000"/>
              <w:left w:val="single" w:sz="6" w:space="0" w:color="000000"/>
              <w:bottom w:val="single" w:sz="6" w:space="0" w:color="000000"/>
              <w:right w:val="single" w:sz="6" w:space="0" w:color="000000"/>
            </w:tcBorders>
            <w:vAlign w:val="center"/>
          </w:tcPr>
          <w:p w14:paraId="23CDF742" w14:textId="322AD7A9" w:rsidR="00561C3E" w:rsidRDefault="00562982">
            <w:pPr>
              <w:jc w:val="center"/>
              <w:rPr>
                <w:rFonts w:ascii="Times New Roman" w:hAnsi="Times New Roman" w:cs="Times New Roman"/>
                <w:b w:val="0"/>
                <w:sz w:val="22"/>
                <w:szCs w:val="22"/>
              </w:rPr>
            </w:pPr>
            <w:r>
              <w:rPr>
                <w:rFonts w:ascii="Times New Roman" w:hAnsi="Times New Roman" w:cs="Times New Roman"/>
                <w:b w:val="0"/>
                <w:sz w:val="22"/>
                <w:szCs w:val="22"/>
              </w:rPr>
              <w:t>Радмила Тоцић</w:t>
            </w:r>
          </w:p>
        </w:tc>
        <w:tc>
          <w:tcPr>
            <w:tcW w:w="2520" w:type="dxa"/>
            <w:tcBorders>
              <w:top w:val="single" w:sz="6" w:space="0" w:color="000000"/>
              <w:left w:val="nil"/>
              <w:bottom w:val="single" w:sz="6" w:space="0" w:color="000000"/>
              <w:right w:val="single" w:sz="6" w:space="0" w:color="000000"/>
            </w:tcBorders>
            <w:vAlign w:val="center"/>
          </w:tcPr>
          <w:p w14:paraId="2F936F9A" w14:textId="77777777" w:rsidR="00561C3E" w:rsidRDefault="00383CFE">
            <w:pPr>
              <w:ind w:right="-198" w:hanging="198"/>
              <w:jc w:val="center"/>
              <w:rPr>
                <w:rFonts w:ascii="Times New Roman" w:hAnsi="Times New Roman" w:cs="Times New Roman"/>
                <w:b w:val="0"/>
                <w:sz w:val="22"/>
                <w:szCs w:val="22"/>
              </w:rPr>
            </w:pPr>
            <w:r>
              <w:rPr>
                <w:rFonts w:ascii="Times New Roman" w:hAnsi="Times New Roman" w:cs="Times New Roman"/>
                <w:b w:val="0"/>
                <w:sz w:val="22"/>
                <w:szCs w:val="22"/>
              </w:rPr>
              <w:t>нас.разредне наставе</w:t>
            </w:r>
          </w:p>
        </w:tc>
        <w:tc>
          <w:tcPr>
            <w:tcW w:w="3441" w:type="dxa"/>
            <w:tcBorders>
              <w:top w:val="single" w:sz="6" w:space="0" w:color="000000"/>
              <w:left w:val="nil"/>
              <w:bottom w:val="single" w:sz="6" w:space="0" w:color="000000"/>
            </w:tcBorders>
            <w:shd w:val="clear" w:color="auto" w:fill="FFFFFF" w:themeFill="background1"/>
            <w:vAlign w:val="center"/>
          </w:tcPr>
          <w:p w14:paraId="462D2B81"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III -1</w:t>
            </w:r>
          </w:p>
        </w:tc>
      </w:tr>
      <w:tr w:rsidR="00561C3E" w14:paraId="14498003" w14:textId="77777777" w:rsidTr="007A372C">
        <w:trPr>
          <w:trHeight w:val="288"/>
        </w:trPr>
        <w:tc>
          <w:tcPr>
            <w:tcW w:w="736" w:type="dxa"/>
            <w:tcBorders>
              <w:top w:val="single" w:sz="6" w:space="0" w:color="000000"/>
              <w:bottom w:val="single" w:sz="6" w:space="0" w:color="000000"/>
              <w:right w:val="nil"/>
            </w:tcBorders>
            <w:vAlign w:val="center"/>
          </w:tcPr>
          <w:p w14:paraId="450A56BE"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4.</w:t>
            </w:r>
          </w:p>
        </w:tc>
        <w:tc>
          <w:tcPr>
            <w:tcW w:w="2432" w:type="dxa"/>
            <w:tcBorders>
              <w:top w:val="single" w:sz="6" w:space="0" w:color="000000"/>
              <w:left w:val="single" w:sz="6" w:space="0" w:color="000000"/>
              <w:bottom w:val="single" w:sz="6" w:space="0" w:color="000000"/>
              <w:right w:val="single" w:sz="6" w:space="0" w:color="000000"/>
            </w:tcBorders>
            <w:vAlign w:val="center"/>
          </w:tcPr>
          <w:p w14:paraId="38AE8DF1" w14:textId="3621184F" w:rsidR="00561C3E" w:rsidRDefault="00562982">
            <w:pPr>
              <w:jc w:val="center"/>
              <w:rPr>
                <w:rFonts w:ascii="Times New Roman" w:hAnsi="Times New Roman" w:cs="Times New Roman"/>
                <w:b w:val="0"/>
                <w:sz w:val="22"/>
                <w:szCs w:val="22"/>
              </w:rPr>
            </w:pPr>
            <w:r>
              <w:rPr>
                <w:rFonts w:ascii="Times New Roman" w:hAnsi="Times New Roman" w:cs="Times New Roman"/>
                <w:b w:val="0"/>
                <w:sz w:val="22"/>
                <w:szCs w:val="22"/>
              </w:rPr>
              <w:t>Биљана Јовановић</w:t>
            </w:r>
          </w:p>
        </w:tc>
        <w:tc>
          <w:tcPr>
            <w:tcW w:w="2520" w:type="dxa"/>
            <w:tcBorders>
              <w:top w:val="single" w:sz="6" w:space="0" w:color="000000"/>
              <w:left w:val="nil"/>
              <w:bottom w:val="single" w:sz="6" w:space="0" w:color="000000"/>
              <w:right w:val="single" w:sz="6" w:space="0" w:color="000000"/>
            </w:tcBorders>
            <w:vAlign w:val="center"/>
          </w:tcPr>
          <w:p w14:paraId="1B882501" w14:textId="77777777" w:rsidR="00561C3E" w:rsidRDefault="00383CFE">
            <w:pPr>
              <w:ind w:right="-198" w:hanging="198"/>
              <w:jc w:val="center"/>
              <w:rPr>
                <w:rFonts w:ascii="Times New Roman" w:hAnsi="Times New Roman" w:cs="Times New Roman"/>
                <w:b w:val="0"/>
                <w:sz w:val="22"/>
                <w:szCs w:val="22"/>
              </w:rPr>
            </w:pPr>
            <w:r>
              <w:rPr>
                <w:rFonts w:ascii="Times New Roman" w:hAnsi="Times New Roman" w:cs="Times New Roman"/>
                <w:b w:val="0"/>
                <w:sz w:val="22"/>
                <w:szCs w:val="22"/>
              </w:rPr>
              <w:t>нас.разредне наставе</w:t>
            </w:r>
          </w:p>
        </w:tc>
        <w:tc>
          <w:tcPr>
            <w:tcW w:w="3441" w:type="dxa"/>
            <w:tcBorders>
              <w:top w:val="single" w:sz="6" w:space="0" w:color="000000"/>
              <w:left w:val="nil"/>
              <w:bottom w:val="single" w:sz="6" w:space="0" w:color="000000"/>
            </w:tcBorders>
            <w:shd w:val="clear" w:color="auto" w:fill="FFFFFF" w:themeFill="background1"/>
            <w:vAlign w:val="center"/>
          </w:tcPr>
          <w:p w14:paraId="510051A8"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IV -1</w:t>
            </w:r>
          </w:p>
        </w:tc>
      </w:tr>
      <w:tr w:rsidR="00561C3E" w14:paraId="47BC554C" w14:textId="77777777" w:rsidTr="007A372C">
        <w:trPr>
          <w:trHeight w:val="288"/>
        </w:trPr>
        <w:tc>
          <w:tcPr>
            <w:tcW w:w="736" w:type="dxa"/>
            <w:tcBorders>
              <w:top w:val="single" w:sz="6" w:space="0" w:color="000000"/>
              <w:bottom w:val="single" w:sz="6" w:space="0" w:color="000000"/>
              <w:right w:val="nil"/>
            </w:tcBorders>
            <w:vAlign w:val="center"/>
          </w:tcPr>
          <w:p w14:paraId="62C0AEBB"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5.</w:t>
            </w:r>
          </w:p>
        </w:tc>
        <w:tc>
          <w:tcPr>
            <w:tcW w:w="2432" w:type="dxa"/>
            <w:tcBorders>
              <w:top w:val="single" w:sz="6" w:space="0" w:color="000000"/>
              <w:left w:val="single" w:sz="6" w:space="0" w:color="000000"/>
              <w:bottom w:val="single" w:sz="6" w:space="0" w:color="000000"/>
              <w:right w:val="single" w:sz="6" w:space="0" w:color="000000"/>
            </w:tcBorders>
            <w:vAlign w:val="center"/>
          </w:tcPr>
          <w:p w14:paraId="14FC2C41"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Николета Аранђеловић Ђорђевић</w:t>
            </w:r>
          </w:p>
        </w:tc>
        <w:tc>
          <w:tcPr>
            <w:tcW w:w="2520" w:type="dxa"/>
            <w:tcBorders>
              <w:top w:val="single" w:sz="6" w:space="0" w:color="000000"/>
              <w:left w:val="nil"/>
              <w:bottom w:val="single" w:sz="6" w:space="0" w:color="000000"/>
              <w:right w:val="single" w:sz="6" w:space="0" w:color="000000"/>
            </w:tcBorders>
            <w:vAlign w:val="center"/>
          </w:tcPr>
          <w:p w14:paraId="293A77CE" w14:textId="77777777" w:rsidR="00561C3E" w:rsidRDefault="00383CFE">
            <w:pPr>
              <w:ind w:right="-198" w:hanging="198"/>
              <w:jc w:val="center"/>
              <w:rPr>
                <w:rFonts w:ascii="Times New Roman" w:hAnsi="Times New Roman" w:cs="Times New Roman"/>
                <w:b w:val="0"/>
                <w:sz w:val="22"/>
                <w:szCs w:val="22"/>
              </w:rPr>
            </w:pPr>
            <w:r>
              <w:rPr>
                <w:rFonts w:ascii="Times New Roman" w:hAnsi="Times New Roman" w:cs="Times New Roman"/>
                <w:b w:val="0"/>
                <w:sz w:val="22"/>
                <w:szCs w:val="22"/>
              </w:rPr>
              <w:t>Српски језик</w:t>
            </w:r>
          </w:p>
        </w:tc>
        <w:tc>
          <w:tcPr>
            <w:tcW w:w="3441" w:type="dxa"/>
            <w:tcBorders>
              <w:top w:val="single" w:sz="6" w:space="0" w:color="000000"/>
              <w:left w:val="nil"/>
              <w:bottom w:val="single" w:sz="6" w:space="0" w:color="000000"/>
            </w:tcBorders>
            <w:shd w:val="clear" w:color="auto" w:fill="FFFFFF" w:themeFill="background1"/>
            <w:vAlign w:val="center"/>
          </w:tcPr>
          <w:p w14:paraId="4312EA89" w14:textId="2343B3F6"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w:t>
            </w:r>
            <w:r w:rsidR="00562982">
              <w:rPr>
                <w:rFonts w:ascii="Times New Roman" w:hAnsi="Times New Roman" w:cs="Times New Roman"/>
                <w:b w:val="0"/>
                <w:sz w:val="22"/>
                <w:szCs w:val="22"/>
                <w:lang w:val="sr-Latn-RS"/>
              </w:rPr>
              <w:t>I</w:t>
            </w:r>
            <w:r>
              <w:rPr>
                <w:rFonts w:ascii="Times New Roman" w:hAnsi="Times New Roman" w:cs="Times New Roman"/>
                <w:b w:val="0"/>
                <w:sz w:val="22"/>
                <w:szCs w:val="22"/>
              </w:rPr>
              <w:t>I-1, V</w:t>
            </w:r>
            <w:r w:rsidR="00562982">
              <w:rPr>
                <w:rFonts w:ascii="Times New Roman" w:hAnsi="Times New Roman" w:cs="Times New Roman"/>
                <w:b w:val="0"/>
                <w:sz w:val="22"/>
                <w:szCs w:val="22"/>
                <w:lang w:val="sr-Latn-RS"/>
              </w:rPr>
              <w:t>I</w:t>
            </w:r>
            <w:r>
              <w:rPr>
                <w:rFonts w:ascii="Times New Roman" w:hAnsi="Times New Roman" w:cs="Times New Roman"/>
                <w:b w:val="0"/>
                <w:sz w:val="22"/>
                <w:szCs w:val="22"/>
              </w:rPr>
              <w:t>II-1</w:t>
            </w:r>
          </w:p>
        </w:tc>
      </w:tr>
      <w:tr w:rsidR="00561C3E" w14:paraId="6BA6D14B" w14:textId="77777777" w:rsidTr="00D6533C">
        <w:trPr>
          <w:trHeight w:val="288"/>
        </w:trPr>
        <w:tc>
          <w:tcPr>
            <w:tcW w:w="736" w:type="dxa"/>
            <w:tcBorders>
              <w:top w:val="single" w:sz="4" w:space="0" w:color="000000"/>
              <w:bottom w:val="single" w:sz="4" w:space="0" w:color="auto"/>
              <w:right w:val="single" w:sz="4" w:space="0" w:color="000000"/>
            </w:tcBorders>
            <w:vAlign w:val="center"/>
          </w:tcPr>
          <w:p w14:paraId="1F21220C"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6.</w:t>
            </w:r>
          </w:p>
        </w:tc>
        <w:tc>
          <w:tcPr>
            <w:tcW w:w="2432" w:type="dxa"/>
            <w:tcBorders>
              <w:top w:val="single" w:sz="4" w:space="0" w:color="000000"/>
              <w:left w:val="single" w:sz="4" w:space="0" w:color="000000"/>
              <w:bottom w:val="single" w:sz="4" w:space="0" w:color="000000"/>
              <w:right w:val="single" w:sz="4" w:space="0" w:color="000000"/>
            </w:tcBorders>
            <w:vAlign w:val="center"/>
          </w:tcPr>
          <w:p w14:paraId="5523ED3E" w14:textId="77777777" w:rsidR="00561C3E" w:rsidRDefault="00383CFE">
            <w:pPr>
              <w:tabs>
                <w:tab w:val="left" w:pos="225"/>
              </w:tabs>
              <w:jc w:val="center"/>
              <w:rPr>
                <w:rFonts w:ascii="Times New Roman" w:hAnsi="Times New Roman" w:cs="Times New Roman"/>
                <w:b w:val="0"/>
                <w:sz w:val="22"/>
                <w:szCs w:val="22"/>
              </w:rPr>
            </w:pPr>
            <w:r>
              <w:rPr>
                <w:rFonts w:ascii="Times New Roman" w:hAnsi="Times New Roman" w:cs="Times New Roman"/>
                <w:b w:val="0"/>
                <w:sz w:val="22"/>
                <w:szCs w:val="22"/>
              </w:rPr>
              <w:t>Јасмина Вељковић</w:t>
            </w:r>
          </w:p>
        </w:tc>
        <w:tc>
          <w:tcPr>
            <w:tcW w:w="2520" w:type="dxa"/>
            <w:tcBorders>
              <w:top w:val="single" w:sz="4" w:space="0" w:color="000000"/>
              <w:left w:val="single" w:sz="4" w:space="0" w:color="000000"/>
              <w:bottom w:val="single" w:sz="4" w:space="0" w:color="000000"/>
              <w:right w:val="single" w:sz="6" w:space="0" w:color="000000"/>
            </w:tcBorders>
            <w:vAlign w:val="center"/>
          </w:tcPr>
          <w:p w14:paraId="5E5136EB"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Српски језик</w:t>
            </w:r>
          </w:p>
        </w:tc>
        <w:tc>
          <w:tcPr>
            <w:tcW w:w="3441" w:type="dxa"/>
            <w:tcBorders>
              <w:top w:val="single" w:sz="6" w:space="0" w:color="000000"/>
              <w:left w:val="nil"/>
              <w:bottom w:val="single" w:sz="4" w:space="0" w:color="auto"/>
            </w:tcBorders>
            <w:shd w:val="clear" w:color="auto" w:fill="FFFFFF" w:themeFill="background1"/>
            <w:vAlign w:val="center"/>
          </w:tcPr>
          <w:p w14:paraId="6CB4B594" w14:textId="109222FF" w:rsidR="00561C3E" w:rsidRDefault="00383CFE">
            <w:pPr>
              <w:jc w:val="center"/>
              <w:rPr>
                <w:rFonts w:ascii="Times New Roman" w:hAnsi="Times New Roman" w:cs="Times New Roman"/>
                <w:b w:val="0"/>
                <w:sz w:val="22"/>
                <w:szCs w:val="22"/>
                <w:vertAlign w:val="subscript"/>
              </w:rPr>
            </w:pPr>
            <w:r>
              <w:rPr>
                <w:rFonts w:ascii="Times New Roman" w:hAnsi="Times New Roman" w:cs="Times New Roman"/>
                <w:b w:val="0"/>
                <w:sz w:val="22"/>
                <w:szCs w:val="22"/>
              </w:rPr>
              <w:t xml:space="preserve">V-1  VI-1 </w:t>
            </w:r>
          </w:p>
        </w:tc>
      </w:tr>
      <w:tr w:rsidR="00D6533C" w14:paraId="7CF9631B" w14:textId="77777777" w:rsidTr="000A7952">
        <w:trPr>
          <w:trHeight w:val="356"/>
        </w:trPr>
        <w:tc>
          <w:tcPr>
            <w:tcW w:w="736" w:type="dxa"/>
            <w:vMerge w:val="restart"/>
            <w:tcBorders>
              <w:top w:val="single" w:sz="4" w:space="0" w:color="auto"/>
              <w:left w:val="single" w:sz="4" w:space="0" w:color="auto"/>
              <w:right w:val="single" w:sz="4" w:space="0" w:color="auto"/>
            </w:tcBorders>
            <w:vAlign w:val="center"/>
          </w:tcPr>
          <w:p w14:paraId="79B8250D" w14:textId="7D8E9E4C"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7.</w:t>
            </w:r>
          </w:p>
          <w:p w14:paraId="635BB894" w14:textId="77777777" w:rsidR="00D6533C" w:rsidRPr="00D6533C" w:rsidRDefault="00D6533C" w:rsidP="00D6533C">
            <w:pPr>
              <w:rPr>
                <w:rFonts w:ascii="Times New Roman" w:hAnsi="Times New Roman" w:cs="Times New Roman"/>
                <w:sz w:val="22"/>
                <w:szCs w:val="22"/>
              </w:rPr>
            </w:pPr>
          </w:p>
        </w:tc>
        <w:tc>
          <w:tcPr>
            <w:tcW w:w="2432" w:type="dxa"/>
            <w:vMerge w:val="restart"/>
            <w:tcBorders>
              <w:top w:val="single" w:sz="4" w:space="0" w:color="000000"/>
              <w:left w:val="single" w:sz="4" w:space="0" w:color="auto"/>
              <w:right w:val="single" w:sz="4" w:space="0" w:color="000000"/>
            </w:tcBorders>
            <w:vAlign w:val="center"/>
          </w:tcPr>
          <w:p w14:paraId="287258D6" w14:textId="77777777" w:rsidR="00D6533C" w:rsidRDefault="00D6533C">
            <w:pPr>
              <w:tabs>
                <w:tab w:val="left" w:pos="225"/>
              </w:tabs>
              <w:jc w:val="center"/>
              <w:rPr>
                <w:rFonts w:ascii="Times New Roman" w:hAnsi="Times New Roman" w:cs="Times New Roman"/>
                <w:b w:val="0"/>
                <w:sz w:val="22"/>
                <w:szCs w:val="22"/>
              </w:rPr>
            </w:pPr>
            <w:r>
              <w:rPr>
                <w:rFonts w:ascii="Times New Roman" w:hAnsi="Times New Roman" w:cs="Times New Roman"/>
                <w:b w:val="0"/>
                <w:sz w:val="22"/>
                <w:szCs w:val="22"/>
              </w:rPr>
              <w:t>Бојан Томић</w:t>
            </w:r>
          </w:p>
        </w:tc>
        <w:tc>
          <w:tcPr>
            <w:tcW w:w="2520" w:type="dxa"/>
            <w:tcBorders>
              <w:top w:val="single" w:sz="4" w:space="0" w:color="000000"/>
              <w:left w:val="single" w:sz="4" w:space="0" w:color="000000"/>
              <w:bottom w:val="single" w:sz="4" w:space="0" w:color="000000"/>
              <w:right w:val="single" w:sz="4" w:space="0" w:color="auto"/>
            </w:tcBorders>
            <w:vAlign w:val="center"/>
          </w:tcPr>
          <w:p w14:paraId="45C6DFFC" w14:textId="26FD074F" w:rsidR="00D6533C" w:rsidRDefault="00D6533C" w:rsidP="00562982">
            <w:pPr>
              <w:jc w:val="center"/>
              <w:rPr>
                <w:rFonts w:ascii="Times New Roman" w:hAnsi="Times New Roman" w:cs="Times New Roman"/>
                <w:b w:val="0"/>
                <w:sz w:val="22"/>
                <w:szCs w:val="22"/>
              </w:rPr>
            </w:pPr>
            <w:r>
              <w:rPr>
                <w:rFonts w:ascii="Times New Roman" w:hAnsi="Times New Roman" w:cs="Times New Roman"/>
                <w:b w:val="0"/>
                <w:sz w:val="22"/>
                <w:szCs w:val="22"/>
              </w:rPr>
              <w:t>Математика</w:t>
            </w:r>
          </w:p>
        </w:tc>
        <w:tc>
          <w:tcPr>
            <w:tcW w:w="3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BA301"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tc>
      </w:tr>
      <w:tr w:rsidR="00D6533C" w14:paraId="07741122" w14:textId="77777777" w:rsidTr="000A7952">
        <w:trPr>
          <w:trHeight w:val="255"/>
        </w:trPr>
        <w:tc>
          <w:tcPr>
            <w:tcW w:w="736" w:type="dxa"/>
            <w:vMerge/>
            <w:tcBorders>
              <w:left w:val="single" w:sz="4" w:space="0" w:color="auto"/>
              <w:bottom w:val="single" w:sz="4" w:space="0" w:color="auto"/>
              <w:right w:val="single" w:sz="4" w:space="0" w:color="auto"/>
            </w:tcBorders>
            <w:vAlign w:val="center"/>
          </w:tcPr>
          <w:p w14:paraId="0E0A866D" w14:textId="77777777" w:rsidR="00D6533C" w:rsidRDefault="00D6533C">
            <w:pPr>
              <w:jc w:val="center"/>
              <w:rPr>
                <w:rFonts w:ascii="Times New Roman" w:hAnsi="Times New Roman" w:cs="Times New Roman"/>
                <w:b w:val="0"/>
                <w:sz w:val="22"/>
                <w:szCs w:val="22"/>
              </w:rPr>
            </w:pPr>
          </w:p>
        </w:tc>
        <w:tc>
          <w:tcPr>
            <w:tcW w:w="2432" w:type="dxa"/>
            <w:vMerge/>
            <w:tcBorders>
              <w:left w:val="single" w:sz="4" w:space="0" w:color="auto"/>
              <w:right w:val="single" w:sz="4" w:space="0" w:color="000000"/>
            </w:tcBorders>
            <w:vAlign w:val="center"/>
          </w:tcPr>
          <w:p w14:paraId="44D3C0BD" w14:textId="77777777" w:rsidR="00D6533C" w:rsidRDefault="00D6533C">
            <w:pPr>
              <w:tabs>
                <w:tab w:val="left" w:pos="225"/>
              </w:tabs>
              <w:jc w:val="center"/>
              <w:rPr>
                <w:rFonts w:ascii="Times New Roman" w:hAnsi="Times New Roman" w:cs="Times New Roman"/>
                <w:b w:val="0"/>
                <w:sz w:val="22"/>
                <w:szCs w:val="22"/>
              </w:rPr>
            </w:pPr>
          </w:p>
        </w:tc>
        <w:tc>
          <w:tcPr>
            <w:tcW w:w="2520" w:type="dxa"/>
            <w:tcBorders>
              <w:top w:val="single" w:sz="4" w:space="0" w:color="000000"/>
              <w:left w:val="single" w:sz="4" w:space="0" w:color="000000"/>
              <w:bottom w:val="single" w:sz="4" w:space="0" w:color="000000"/>
              <w:right w:val="single" w:sz="4" w:space="0" w:color="auto"/>
            </w:tcBorders>
            <w:vAlign w:val="center"/>
          </w:tcPr>
          <w:p w14:paraId="0A95F4E5" w14:textId="425A1946"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Предузетништво</w:t>
            </w:r>
          </w:p>
        </w:tc>
        <w:tc>
          <w:tcPr>
            <w:tcW w:w="3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0ADB0" w14:textId="21000D90"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VII-1</w:t>
            </w:r>
          </w:p>
        </w:tc>
      </w:tr>
      <w:tr w:rsidR="00D6533C" w14:paraId="11F88EE5" w14:textId="77777777" w:rsidTr="000A7952">
        <w:trPr>
          <w:trHeight w:val="288"/>
        </w:trPr>
        <w:tc>
          <w:tcPr>
            <w:tcW w:w="736" w:type="dxa"/>
            <w:vMerge w:val="restart"/>
            <w:tcBorders>
              <w:top w:val="single" w:sz="4" w:space="0" w:color="auto"/>
              <w:left w:val="single" w:sz="4" w:space="0" w:color="auto"/>
              <w:right w:val="single" w:sz="4" w:space="0" w:color="auto"/>
            </w:tcBorders>
            <w:vAlign w:val="center"/>
          </w:tcPr>
          <w:p w14:paraId="065C0BDB" w14:textId="5EB0CD34" w:rsidR="00D6533C" w:rsidRDefault="00D6533C" w:rsidP="000A7952">
            <w:pPr>
              <w:jc w:val="center"/>
              <w:rPr>
                <w:rFonts w:ascii="Times New Roman" w:hAnsi="Times New Roman" w:cs="Times New Roman"/>
                <w:b w:val="0"/>
                <w:sz w:val="22"/>
                <w:szCs w:val="22"/>
              </w:rPr>
            </w:pPr>
            <w:r>
              <w:rPr>
                <w:rFonts w:ascii="Times New Roman" w:hAnsi="Times New Roman" w:cs="Times New Roman"/>
                <w:b w:val="0"/>
                <w:sz w:val="22"/>
                <w:szCs w:val="22"/>
              </w:rPr>
              <w:t>8.</w:t>
            </w:r>
          </w:p>
        </w:tc>
        <w:tc>
          <w:tcPr>
            <w:tcW w:w="2432" w:type="dxa"/>
            <w:tcBorders>
              <w:top w:val="single" w:sz="4" w:space="0" w:color="000000"/>
              <w:left w:val="single" w:sz="4" w:space="0" w:color="auto"/>
              <w:right w:val="single" w:sz="4" w:space="0" w:color="000000"/>
            </w:tcBorders>
            <w:vAlign w:val="center"/>
          </w:tcPr>
          <w:p w14:paraId="143F8C94" w14:textId="77777777" w:rsidR="00D6533C" w:rsidRDefault="00D6533C">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520" w:type="dxa"/>
            <w:vMerge w:val="restart"/>
            <w:tcBorders>
              <w:top w:val="single" w:sz="4" w:space="0" w:color="000000"/>
              <w:left w:val="single" w:sz="4" w:space="0" w:color="000000"/>
              <w:right w:val="single" w:sz="6" w:space="0" w:color="000000"/>
            </w:tcBorders>
            <w:vAlign w:val="center"/>
          </w:tcPr>
          <w:p w14:paraId="6500D032" w14:textId="007489A0" w:rsidR="00D6533C" w:rsidRDefault="00D6533C" w:rsidP="000A7952">
            <w:pPr>
              <w:jc w:val="center"/>
              <w:rPr>
                <w:rFonts w:ascii="Times New Roman" w:hAnsi="Times New Roman" w:cs="Times New Roman"/>
                <w:b w:val="0"/>
                <w:sz w:val="22"/>
                <w:szCs w:val="22"/>
              </w:rPr>
            </w:pPr>
            <w:r>
              <w:rPr>
                <w:rFonts w:ascii="Times New Roman" w:hAnsi="Times New Roman" w:cs="Times New Roman"/>
                <w:b w:val="0"/>
                <w:sz w:val="22"/>
                <w:szCs w:val="22"/>
              </w:rPr>
              <w:t>Информатика</w:t>
            </w:r>
          </w:p>
        </w:tc>
        <w:tc>
          <w:tcPr>
            <w:tcW w:w="3441" w:type="dxa"/>
            <w:vMerge w:val="restart"/>
            <w:tcBorders>
              <w:top w:val="single" w:sz="4" w:space="0" w:color="auto"/>
              <w:left w:val="nil"/>
            </w:tcBorders>
            <w:shd w:val="clear" w:color="auto" w:fill="FFFFFF" w:themeFill="background1"/>
            <w:vAlign w:val="center"/>
          </w:tcPr>
          <w:p w14:paraId="6B400479" w14:textId="15660D1A" w:rsidR="00D6533C" w:rsidRDefault="00D6533C" w:rsidP="000A7952">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tc>
      </w:tr>
      <w:tr w:rsidR="00D6533C" w14:paraId="262569C7" w14:textId="77777777" w:rsidTr="000A7952">
        <w:trPr>
          <w:trHeight w:val="288"/>
        </w:trPr>
        <w:tc>
          <w:tcPr>
            <w:tcW w:w="736" w:type="dxa"/>
            <w:vMerge/>
            <w:tcBorders>
              <w:left w:val="single" w:sz="4" w:space="0" w:color="auto"/>
              <w:bottom w:val="nil"/>
              <w:right w:val="single" w:sz="4" w:space="0" w:color="auto"/>
            </w:tcBorders>
            <w:vAlign w:val="center"/>
          </w:tcPr>
          <w:p w14:paraId="078EA144" w14:textId="5E4A2D18" w:rsidR="00D6533C" w:rsidRDefault="00D6533C">
            <w:pPr>
              <w:jc w:val="center"/>
              <w:rPr>
                <w:rFonts w:ascii="Times New Roman" w:hAnsi="Times New Roman" w:cs="Times New Roman"/>
                <w:b w:val="0"/>
                <w:sz w:val="22"/>
                <w:szCs w:val="22"/>
              </w:rPr>
            </w:pPr>
          </w:p>
        </w:tc>
        <w:tc>
          <w:tcPr>
            <w:tcW w:w="2432" w:type="dxa"/>
            <w:tcBorders>
              <w:top w:val="nil"/>
              <w:left w:val="single" w:sz="4" w:space="0" w:color="auto"/>
              <w:bottom w:val="nil"/>
              <w:right w:val="single" w:sz="4" w:space="0" w:color="000000"/>
            </w:tcBorders>
            <w:vAlign w:val="center"/>
          </w:tcPr>
          <w:p w14:paraId="05CD586B"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Никола Николић</w:t>
            </w:r>
          </w:p>
        </w:tc>
        <w:tc>
          <w:tcPr>
            <w:tcW w:w="2520" w:type="dxa"/>
            <w:vMerge/>
            <w:tcBorders>
              <w:left w:val="single" w:sz="4" w:space="0" w:color="000000"/>
              <w:bottom w:val="single" w:sz="6" w:space="0" w:color="000000"/>
              <w:right w:val="single" w:sz="6" w:space="0" w:color="000000"/>
            </w:tcBorders>
            <w:vAlign w:val="center"/>
          </w:tcPr>
          <w:p w14:paraId="31C5A284" w14:textId="01C86919" w:rsidR="00D6533C" w:rsidRDefault="00D6533C">
            <w:pPr>
              <w:jc w:val="center"/>
              <w:rPr>
                <w:rFonts w:ascii="Times New Roman" w:hAnsi="Times New Roman" w:cs="Times New Roman"/>
                <w:b w:val="0"/>
                <w:sz w:val="22"/>
                <w:szCs w:val="22"/>
              </w:rPr>
            </w:pPr>
          </w:p>
        </w:tc>
        <w:tc>
          <w:tcPr>
            <w:tcW w:w="3441" w:type="dxa"/>
            <w:vMerge/>
            <w:tcBorders>
              <w:left w:val="nil"/>
              <w:bottom w:val="single" w:sz="6" w:space="0" w:color="000000"/>
            </w:tcBorders>
            <w:shd w:val="clear" w:color="auto" w:fill="FFFFFF" w:themeFill="background1"/>
            <w:vAlign w:val="center"/>
          </w:tcPr>
          <w:p w14:paraId="05F86ACA" w14:textId="2365D9ED" w:rsidR="00D6533C" w:rsidRDefault="00D6533C">
            <w:pPr>
              <w:jc w:val="center"/>
              <w:rPr>
                <w:rFonts w:ascii="Times New Roman" w:hAnsi="Times New Roman" w:cs="Times New Roman"/>
                <w:b w:val="0"/>
                <w:sz w:val="22"/>
                <w:szCs w:val="22"/>
              </w:rPr>
            </w:pPr>
          </w:p>
        </w:tc>
      </w:tr>
      <w:tr w:rsidR="00561C3E" w14:paraId="16BCAC03" w14:textId="77777777" w:rsidTr="007A372C">
        <w:trPr>
          <w:trHeight w:val="288"/>
        </w:trPr>
        <w:tc>
          <w:tcPr>
            <w:tcW w:w="736" w:type="dxa"/>
            <w:tcBorders>
              <w:top w:val="single" w:sz="6" w:space="0" w:color="000000"/>
              <w:bottom w:val="single" w:sz="6" w:space="0" w:color="000000"/>
              <w:right w:val="nil"/>
            </w:tcBorders>
            <w:vAlign w:val="center"/>
          </w:tcPr>
          <w:p w14:paraId="0457B915"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9.</w:t>
            </w:r>
          </w:p>
        </w:tc>
        <w:tc>
          <w:tcPr>
            <w:tcW w:w="2432" w:type="dxa"/>
            <w:tcBorders>
              <w:top w:val="single" w:sz="6" w:space="0" w:color="000000"/>
              <w:left w:val="single" w:sz="6" w:space="0" w:color="000000"/>
              <w:bottom w:val="single" w:sz="6" w:space="0" w:color="000000"/>
              <w:right w:val="single" w:sz="6" w:space="0" w:color="000000"/>
            </w:tcBorders>
            <w:vAlign w:val="center"/>
          </w:tcPr>
          <w:p w14:paraId="3464208A"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Ивана Срејић</w:t>
            </w:r>
          </w:p>
        </w:tc>
        <w:tc>
          <w:tcPr>
            <w:tcW w:w="2520" w:type="dxa"/>
            <w:tcBorders>
              <w:top w:val="single" w:sz="6" w:space="0" w:color="000000"/>
              <w:left w:val="nil"/>
              <w:bottom w:val="single" w:sz="6" w:space="0" w:color="000000"/>
              <w:right w:val="single" w:sz="6" w:space="0" w:color="000000"/>
            </w:tcBorders>
            <w:vAlign w:val="center"/>
          </w:tcPr>
          <w:p w14:paraId="004113AC"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Немачки језик</w:t>
            </w:r>
          </w:p>
        </w:tc>
        <w:tc>
          <w:tcPr>
            <w:tcW w:w="3441" w:type="dxa"/>
            <w:tcBorders>
              <w:left w:val="nil"/>
              <w:bottom w:val="single" w:sz="6" w:space="0" w:color="000000"/>
            </w:tcBorders>
            <w:shd w:val="clear" w:color="auto" w:fill="FFFFFF" w:themeFill="background1"/>
            <w:vAlign w:val="center"/>
          </w:tcPr>
          <w:p w14:paraId="5B9C502D"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V-1,VI-1,VII-1, VIII-1</w:t>
            </w:r>
          </w:p>
        </w:tc>
      </w:tr>
      <w:tr w:rsidR="00561C3E" w14:paraId="5B27C484" w14:textId="77777777" w:rsidTr="007A372C">
        <w:trPr>
          <w:trHeight w:val="621"/>
        </w:trPr>
        <w:tc>
          <w:tcPr>
            <w:tcW w:w="736" w:type="dxa"/>
            <w:tcBorders>
              <w:top w:val="single" w:sz="6" w:space="0" w:color="000000"/>
              <w:bottom w:val="single" w:sz="4" w:space="0" w:color="000000"/>
              <w:right w:val="nil"/>
            </w:tcBorders>
            <w:vAlign w:val="center"/>
          </w:tcPr>
          <w:p w14:paraId="5F1FB2E6"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10.</w:t>
            </w:r>
          </w:p>
        </w:tc>
        <w:tc>
          <w:tcPr>
            <w:tcW w:w="2432" w:type="dxa"/>
            <w:tcBorders>
              <w:top w:val="single" w:sz="6" w:space="0" w:color="000000"/>
              <w:left w:val="single" w:sz="6" w:space="0" w:color="000000"/>
              <w:bottom w:val="single" w:sz="4" w:space="0" w:color="000000"/>
              <w:right w:val="single" w:sz="6" w:space="0" w:color="000000"/>
            </w:tcBorders>
            <w:vAlign w:val="center"/>
          </w:tcPr>
          <w:p w14:paraId="5E1F0A27"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Драгана Ђорђевић</w:t>
            </w:r>
          </w:p>
        </w:tc>
        <w:tc>
          <w:tcPr>
            <w:tcW w:w="2520" w:type="dxa"/>
            <w:tcBorders>
              <w:top w:val="single" w:sz="6" w:space="0" w:color="000000"/>
              <w:left w:val="nil"/>
              <w:bottom w:val="single" w:sz="4" w:space="0" w:color="000000"/>
              <w:right w:val="single" w:sz="6" w:space="0" w:color="000000"/>
            </w:tcBorders>
            <w:vAlign w:val="center"/>
          </w:tcPr>
          <w:p w14:paraId="67D569E2"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Биологија</w:t>
            </w:r>
          </w:p>
        </w:tc>
        <w:tc>
          <w:tcPr>
            <w:tcW w:w="3441" w:type="dxa"/>
            <w:tcBorders>
              <w:left w:val="nil"/>
            </w:tcBorders>
            <w:shd w:val="clear" w:color="auto" w:fill="FFFFFF" w:themeFill="background1"/>
            <w:vAlign w:val="center"/>
          </w:tcPr>
          <w:p w14:paraId="014BFCA4" w14:textId="77C76170"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w:t>
            </w:r>
            <w:r w:rsidR="00D6533C">
              <w:rPr>
                <w:rFonts w:ascii="Times New Roman" w:hAnsi="Times New Roman" w:cs="Times New Roman"/>
                <w:b w:val="0"/>
                <w:sz w:val="22"/>
                <w:szCs w:val="22"/>
                <w:lang w:val="sr-Latn-RS"/>
              </w:rPr>
              <w:t>I</w:t>
            </w:r>
            <w:r>
              <w:rPr>
                <w:rFonts w:ascii="Times New Roman" w:hAnsi="Times New Roman" w:cs="Times New Roman"/>
                <w:b w:val="0"/>
                <w:sz w:val="22"/>
                <w:szCs w:val="22"/>
              </w:rPr>
              <w:t>-1, VII</w:t>
            </w:r>
            <w:r w:rsidR="00D6533C">
              <w:rPr>
                <w:rFonts w:ascii="Times New Roman" w:hAnsi="Times New Roman" w:cs="Times New Roman"/>
                <w:b w:val="0"/>
                <w:sz w:val="22"/>
                <w:szCs w:val="22"/>
                <w:lang w:val="sr-Latn-RS"/>
              </w:rPr>
              <w:t>I</w:t>
            </w:r>
            <w:r>
              <w:rPr>
                <w:rFonts w:ascii="Times New Roman" w:hAnsi="Times New Roman" w:cs="Times New Roman"/>
                <w:b w:val="0"/>
                <w:sz w:val="22"/>
                <w:szCs w:val="22"/>
              </w:rPr>
              <w:t>-1</w:t>
            </w:r>
          </w:p>
        </w:tc>
      </w:tr>
      <w:tr w:rsidR="00561C3E" w14:paraId="5B2587FE" w14:textId="77777777" w:rsidTr="007A372C">
        <w:trPr>
          <w:trHeight w:val="288"/>
        </w:trPr>
        <w:tc>
          <w:tcPr>
            <w:tcW w:w="736" w:type="dxa"/>
            <w:tcBorders>
              <w:top w:val="single" w:sz="4" w:space="0" w:color="000000"/>
              <w:bottom w:val="nil"/>
              <w:right w:val="nil"/>
            </w:tcBorders>
            <w:vAlign w:val="center"/>
          </w:tcPr>
          <w:p w14:paraId="1FAAEADA"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11.</w:t>
            </w:r>
          </w:p>
        </w:tc>
        <w:tc>
          <w:tcPr>
            <w:tcW w:w="2432" w:type="dxa"/>
            <w:tcBorders>
              <w:top w:val="single" w:sz="4" w:space="0" w:color="000000"/>
              <w:left w:val="single" w:sz="6" w:space="0" w:color="000000"/>
              <w:bottom w:val="nil"/>
              <w:right w:val="single" w:sz="6" w:space="0" w:color="000000"/>
            </w:tcBorders>
            <w:vAlign w:val="center"/>
          </w:tcPr>
          <w:p w14:paraId="7B00658A"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Драгана Богдановић</w:t>
            </w:r>
          </w:p>
        </w:tc>
        <w:tc>
          <w:tcPr>
            <w:tcW w:w="2520" w:type="dxa"/>
            <w:tcBorders>
              <w:top w:val="single" w:sz="4" w:space="0" w:color="000000"/>
              <w:left w:val="nil"/>
              <w:bottom w:val="nil"/>
              <w:right w:val="single" w:sz="6" w:space="0" w:color="000000"/>
            </w:tcBorders>
            <w:vAlign w:val="center"/>
          </w:tcPr>
          <w:p w14:paraId="59444FC0"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Енглески језик</w:t>
            </w:r>
          </w:p>
        </w:tc>
        <w:tc>
          <w:tcPr>
            <w:tcW w:w="3441" w:type="dxa"/>
            <w:tcBorders>
              <w:top w:val="single" w:sz="6" w:space="0" w:color="000000"/>
              <w:left w:val="nil"/>
              <w:bottom w:val="single" w:sz="6" w:space="0" w:color="000000"/>
            </w:tcBorders>
            <w:shd w:val="clear" w:color="auto" w:fill="FFFFFF" w:themeFill="background1"/>
            <w:vAlign w:val="center"/>
          </w:tcPr>
          <w:p w14:paraId="2CB452E4"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p w14:paraId="1CDCBC03"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I-1, II-1, III-1,IV-1</w:t>
            </w:r>
          </w:p>
        </w:tc>
      </w:tr>
      <w:tr w:rsidR="00561C3E" w14:paraId="50F6407C" w14:textId="77777777" w:rsidTr="004D2266">
        <w:trPr>
          <w:trHeight w:val="288"/>
        </w:trPr>
        <w:tc>
          <w:tcPr>
            <w:tcW w:w="736" w:type="dxa"/>
            <w:vMerge w:val="restart"/>
            <w:tcBorders>
              <w:top w:val="single" w:sz="6" w:space="0" w:color="000000"/>
              <w:right w:val="nil"/>
            </w:tcBorders>
            <w:vAlign w:val="center"/>
          </w:tcPr>
          <w:p w14:paraId="49DF115C"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12.</w:t>
            </w:r>
          </w:p>
        </w:tc>
        <w:tc>
          <w:tcPr>
            <w:tcW w:w="2432" w:type="dxa"/>
            <w:vMerge w:val="restart"/>
            <w:tcBorders>
              <w:top w:val="single" w:sz="6" w:space="0" w:color="000000"/>
              <w:left w:val="single" w:sz="6" w:space="0" w:color="000000"/>
              <w:right w:val="single" w:sz="6" w:space="0" w:color="000000"/>
            </w:tcBorders>
            <w:vAlign w:val="center"/>
          </w:tcPr>
          <w:p w14:paraId="0DA9DA74"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Синиша Јездић</w:t>
            </w:r>
          </w:p>
        </w:tc>
        <w:tc>
          <w:tcPr>
            <w:tcW w:w="2520" w:type="dxa"/>
            <w:tcBorders>
              <w:top w:val="single" w:sz="6" w:space="0" w:color="000000"/>
              <w:left w:val="nil"/>
              <w:bottom w:val="single" w:sz="6" w:space="0" w:color="000000"/>
              <w:right w:val="single" w:sz="6" w:space="0" w:color="000000"/>
            </w:tcBorders>
            <w:vAlign w:val="center"/>
          </w:tcPr>
          <w:p w14:paraId="482E5A6C"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Историја</w:t>
            </w:r>
          </w:p>
        </w:tc>
        <w:tc>
          <w:tcPr>
            <w:tcW w:w="3441" w:type="dxa"/>
            <w:tcBorders>
              <w:top w:val="single" w:sz="6" w:space="0" w:color="000000"/>
              <w:left w:val="nil"/>
              <w:bottom w:val="single" w:sz="6" w:space="0" w:color="000000"/>
            </w:tcBorders>
            <w:shd w:val="clear" w:color="auto" w:fill="FFFFFF" w:themeFill="background1"/>
            <w:vAlign w:val="center"/>
          </w:tcPr>
          <w:p w14:paraId="354FC99C"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V-1,VI-1, VII-1, VIII-1</w:t>
            </w:r>
          </w:p>
        </w:tc>
      </w:tr>
      <w:tr w:rsidR="00D6533C" w14:paraId="43345B11" w14:textId="77777777" w:rsidTr="00D6533C">
        <w:trPr>
          <w:trHeight w:val="437"/>
        </w:trPr>
        <w:tc>
          <w:tcPr>
            <w:tcW w:w="736" w:type="dxa"/>
            <w:vMerge/>
            <w:tcBorders>
              <w:top w:val="single" w:sz="6" w:space="0" w:color="000000"/>
              <w:right w:val="nil"/>
            </w:tcBorders>
            <w:vAlign w:val="center"/>
          </w:tcPr>
          <w:p w14:paraId="1214B495" w14:textId="77777777" w:rsidR="00D6533C" w:rsidRDefault="00D6533C">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432" w:type="dxa"/>
            <w:vMerge/>
            <w:tcBorders>
              <w:top w:val="single" w:sz="6" w:space="0" w:color="000000"/>
              <w:left w:val="single" w:sz="6" w:space="0" w:color="000000"/>
              <w:right w:val="single" w:sz="6" w:space="0" w:color="000000"/>
            </w:tcBorders>
            <w:vAlign w:val="center"/>
          </w:tcPr>
          <w:p w14:paraId="3F60824F" w14:textId="77777777" w:rsidR="00D6533C" w:rsidRDefault="00D6533C">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520" w:type="dxa"/>
            <w:tcBorders>
              <w:top w:val="single" w:sz="6" w:space="0" w:color="000000"/>
              <w:left w:val="nil"/>
              <w:right w:val="single" w:sz="6" w:space="0" w:color="000000"/>
            </w:tcBorders>
            <w:vAlign w:val="center"/>
          </w:tcPr>
          <w:p w14:paraId="7473E3CB"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Филозофија с децом</w:t>
            </w:r>
          </w:p>
        </w:tc>
        <w:tc>
          <w:tcPr>
            <w:tcW w:w="3441" w:type="dxa"/>
            <w:tcBorders>
              <w:top w:val="single" w:sz="6" w:space="0" w:color="000000"/>
              <w:left w:val="nil"/>
            </w:tcBorders>
            <w:shd w:val="clear" w:color="auto" w:fill="FFFFFF" w:themeFill="background1"/>
            <w:vAlign w:val="center"/>
          </w:tcPr>
          <w:p w14:paraId="1CF6CD72" w14:textId="36F1F3C2"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VII</w:t>
            </w:r>
            <w:r>
              <w:rPr>
                <w:rFonts w:ascii="Times New Roman" w:hAnsi="Times New Roman" w:cs="Times New Roman"/>
                <w:b w:val="0"/>
                <w:sz w:val="22"/>
                <w:szCs w:val="22"/>
                <w:lang w:val="sr-Latn-RS"/>
              </w:rPr>
              <w:t>I</w:t>
            </w:r>
            <w:r>
              <w:rPr>
                <w:rFonts w:ascii="Times New Roman" w:hAnsi="Times New Roman" w:cs="Times New Roman"/>
                <w:b w:val="0"/>
                <w:sz w:val="22"/>
                <w:szCs w:val="22"/>
              </w:rPr>
              <w:t>-1</w:t>
            </w:r>
          </w:p>
        </w:tc>
      </w:tr>
      <w:tr w:rsidR="00D6533C" w14:paraId="16656F4A" w14:textId="77777777" w:rsidTr="00D6533C">
        <w:trPr>
          <w:trHeight w:val="347"/>
        </w:trPr>
        <w:tc>
          <w:tcPr>
            <w:tcW w:w="736" w:type="dxa"/>
            <w:vMerge w:val="restart"/>
            <w:tcBorders>
              <w:top w:val="single" w:sz="6" w:space="0" w:color="000000"/>
              <w:right w:val="nil"/>
            </w:tcBorders>
            <w:vAlign w:val="center"/>
          </w:tcPr>
          <w:p w14:paraId="2826EB69"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13.</w:t>
            </w:r>
          </w:p>
        </w:tc>
        <w:tc>
          <w:tcPr>
            <w:tcW w:w="2432" w:type="dxa"/>
            <w:vMerge w:val="restart"/>
            <w:tcBorders>
              <w:top w:val="single" w:sz="6" w:space="0" w:color="000000"/>
              <w:left w:val="single" w:sz="6" w:space="0" w:color="000000"/>
              <w:right w:val="single" w:sz="6" w:space="0" w:color="000000"/>
            </w:tcBorders>
            <w:vAlign w:val="center"/>
          </w:tcPr>
          <w:p w14:paraId="7821E745"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Весна Миљковић</w:t>
            </w:r>
          </w:p>
        </w:tc>
        <w:tc>
          <w:tcPr>
            <w:tcW w:w="2520" w:type="dxa"/>
            <w:tcBorders>
              <w:top w:val="single" w:sz="6" w:space="0" w:color="000000"/>
              <w:left w:val="nil"/>
              <w:bottom w:val="single" w:sz="6" w:space="0" w:color="000000"/>
              <w:right w:val="single" w:sz="6" w:space="0" w:color="000000"/>
            </w:tcBorders>
            <w:vAlign w:val="center"/>
          </w:tcPr>
          <w:p w14:paraId="47B230E3"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Географија</w:t>
            </w:r>
          </w:p>
        </w:tc>
        <w:tc>
          <w:tcPr>
            <w:tcW w:w="3441" w:type="dxa"/>
            <w:tcBorders>
              <w:top w:val="single" w:sz="6" w:space="0" w:color="000000"/>
              <w:left w:val="nil"/>
              <w:bottom w:val="single" w:sz="6" w:space="0" w:color="000000"/>
            </w:tcBorders>
            <w:shd w:val="clear" w:color="auto" w:fill="FFFFFF" w:themeFill="background1"/>
            <w:vAlign w:val="center"/>
          </w:tcPr>
          <w:p w14:paraId="1A0A40D2"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V-1, VI-1, VII-1,VIII-1</w:t>
            </w:r>
          </w:p>
        </w:tc>
      </w:tr>
      <w:tr w:rsidR="00D6533C" w14:paraId="6262F20F" w14:textId="77777777" w:rsidTr="000A7952">
        <w:trPr>
          <w:trHeight w:val="374"/>
        </w:trPr>
        <w:tc>
          <w:tcPr>
            <w:tcW w:w="736" w:type="dxa"/>
            <w:vMerge/>
            <w:tcBorders>
              <w:right w:val="nil"/>
            </w:tcBorders>
            <w:vAlign w:val="center"/>
          </w:tcPr>
          <w:p w14:paraId="4C6B29CC" w14:textId="77777777" w:rsidR="00D6533C" w:rsidRDefault="00D6533C">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432" w:type="dxa"/>
            <w:vMerge/>
            <w:tcBorders>
              <w:left w:val="single" w:sz="6" w:space="0" w:color="000000"/>
              <w:right w:val="single" w:sz="6" w:space="0" w:color="000000"/>
            </w:tcBorders>
            <w:vAlign w:val="center"/>
          </w:tcPr>
          <w:p w14:paraId="462F4EA0" w14:textId="77777777" w:rsidR="00D6533C" w:rsidRDefault="00D6533C">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520" w:type="dxa"/>
            <w:tcBorders>
              <w:top w:val="single" w:sz="6" w:space="0" w:color="000000"/>
              <w:left w:val="nil"/>
              <w:bottom w:val="single" w:sz="6" w:space="0" w:color="000000"/>
              <w:right w:val="single" w:sz="6" w:space="0" w:color="000000"/>
            </w:tcBorders>
            <w:vAlign w:val="center"/>
          </w:tcPr>
          <w:p w14:paraId="1FE82FF6"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Чувари природе</w:t>
            </w:r>
          </w:p>
        </w:tc>
        <w:tc>
          <w:tcPr>
            <w:tcW w:w="3441" w:type="dxa"/>
            <w:tcBorders>
              <w:top w:val="single" w:sz="6" w:space="0" w:color="000000"/>
              <w:left w:val="nil"/>
              <w:bottom w:val="single" w:sz="6" w:space="0" w:color="000000"/>
            </w:tcBorders>
            <w:shd w:val="clear" w:color="auto" w:fill="FFFFFF" w:themeFill="background1"/>
            <w:vAlign w:val="center"/>
          </w:tcPr>
          <w:p w14:paraId="2984B00F" w14:textId="77777777" w:rsidR="00D6533C" w:rsidRDefault="00D6533C">
            <w:pPr>
              <w:jc w:val="center"/>
              <w:rPr>
                <w:rFonts w:ascii="Times New Roman" w:hAnsi="Times New Roman" w:cs="Times New Roman"/>
                <w:b w:val="0"/>
                <w:sz w:val="22"/>
                <w:szCs w:val="22"/>
              </w:rPr>
            </w:pPr>
            <w:r>
              <w:rPr>
                <w:rFonts w:ascii="Times New Roman" w:hAnsi="Times New Roman" w:cs="Times New Roman"/>
                <w:b w:val="0"/>
                <w:sz w:val="22"/>
                <w:szCs w:val="22"/>
              </w:rPr>
              <w:t>VI-1</w:t>
            </w:r>
          </w:p>
        </w:tc>
      </w:tr>
      <w:tr w:rsidR="00D6533C" w14:paraId="13011723" w14:textId="77777777" w:rsidTr="000A7952">
        <w:trPr>
          <w:trHeight w:val="401"/>
        </w:trPr>
        <w:tc>
          <w:tcPr>
            <w:tcW w:w="736" w:type="dxa"/>
            <w:vMerge/>
            <w:tcBorders>
              <w:right w:val="nil"/>
            </w:tcBorders>
            <w:vAlign w:val="center"/>
          </w:tcPr>
          <w:p w14:paraId="7485100E" w14:textId="77777777" w:rsidR="00D6533C" w:rsidRDefault="00D6533C">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432" w:type="dxa"/>
            <w:vMerge/>
            <w:tcBorders>
              <w:left w:val="single" w:sz="6" w:space="0" w:color="000000"/>
              <w:right w:val="single" w:sz="6" w:space="0" w:color="000000"/>
            </w:tcBorders>
            <w:vAlign w:val="center"/>
          </w:tcPr>
          <w:p w14:paraId="2FC5E6D1" w14:textId="77777777" w:rsidR="00D6533C" w:rsidRDefault="00D6533C">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520" w:type="dxa"/>
            <w:tcBorders>
              <w:top w:val="single" w:sz="6" w:space="0" w:color="000000"/>
              <w:left w:val="nil"/>
              <w:bottom w:val="single" w:sz="6" w:space="0" w:color="000000"/>
              <w:right w:val="single" w:sz="6" w:space="0" w:color="000000"/>
            </w:tcBorders>
            <w:vAlign w:val="center"/>
          </w:tcPr>
          <w:p w14:paraId="5634B1F9" w14:textId="03AE78D3" w:rsidR="00D6533C" w:rsidRPr="00D6533C" w:rsidRDefault="00D6533C">
            <w:pPr>
              <w:jc w:val="center"/>
              <w:rPr>
                <w:rFonts w:ascii="Times New Roman" w:hAnsi="Times New Roman" w:cs="Times New Roman"/>
                <w:b w:val="0"/>
                <w:sz w:val="22"/>
                <w:szCs w:val="22"/>
                <w:lang w:val="sr-Cyrl-RS"/>
              </w:rPr>
            </w:pPr>
            <w:r>
              <w:rPr>
                <w:rFonts w:ascii="Times New Roman" w:hAnsi="Times New Roman" w:cs="Times New Roman"/>
                <w:b w:val="0"/>
                <w:sz w:val="22"/>
                <w:szCs w:val="22"/>
                <w:lang w:val="sr-Cyrl-RS"/>
              </w:rPr>
              <w:t>Грађанско васитање</w:t>
            </w:r>
          </w:p>
        </w:tc>
        <w:tc>
          <w:tcPr>
            <w:tcW w:w="3441" w:type="dxa"/>
            <w:tcBorders>
              <w:top w:val="single" w:sz="6" w:space="0" w:color="000000"/>
              <w:left w:val="nil"/>
              <w:bottom w:val="single" w:sz="6" w:space="0" w:color="000000"/>
            </w:tcBorders>
            <w:shd w:val="clear" w:color="auto" w:fill="FFFFFF" w:themeFill="background1"/>
            <w:vAlign w:val="center"/>
          </w:tcPr>
          <w:p w14:paraId="3E9C7353" w14:textId="4F679AE5" w:rsidR="00D6533C" w:rsidRPr="00D6533C" w:rsidRDefault="00D6533C">
            <w:pPr>
              <w:jc w:val="center"/>
              <w:rPr>
                <w:rFonts w:ascii="Times New Roman" w:hAnsi="Times New Roman" w:cs="Times New Roman"/>
                <w:b w:val="0"/>
                <w:sz w:val="22"/>
                <w:szCs w:val="22"/>
                <w:lang w:val="sr-Latn-RS"/>
              </w:rPr>
            </w:pPr>
            <w:r>
              <w:rPr>
                <w:rFonts w:ascii="Times New Roman" w:hAnsi="Times New Roman" w:cs="Times New Roman"/>
                <w:b w:val="0"/>
                <w:sz w:val="22"/>
                <w:szCs w:val="22"/>
                <w:lang w:val="sr-Cyrl-RS"/>
              </w:rPr>
              <w:t xml:space="preserve">Комб. група </w:t>
            </w:r>
            <w:r>
              <w:rPr>
                <w:rFonts w:ascii="Times New Roman" w:hAnsi="Times New Roman" w:cs="Times New Roman"/>
                <w:b w:val="0"/>
                <w:sz w:val="22"/>
                <w:szCs w:val="22"/>
                <w:lang w:val="sr-Latn-RS"/>
              </w:rPr>
              <w:t>VII-1, VIII-1</w:t>
            </w:r>
          </w:p>
        </w:tc>
      </w:tr>
      <w:tr w:rsidR="00561C3E" w14:paraId="1C54E185" w14:textId="77777777" w:rsidTr="004D2266">
        <w:trPr>
          <w:trHeight w:val="288"/>
        </w:trPr>
        <w:tc>
          <w:tcPr>
            <w:tcW w:w="736" w:type="dxa"/>
            <w:tcBorders>
              <w:top w:val="single" w:sz="6" w:space="0" w:color="000000"/>
              <w:bottom w:val="single" w:sz="6" w:space="0" w:color="000000"/>
              <w:right w:val="nil"/>
            </w:tcBorders>
            <w:vAlign w:val="center"/>
          </w:tcPr>
          <w:p w14:paraId="08ED15A6" w14:textId="1214D1DB"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1</w:t>
            </w:r>
            <w:r w:rsidR="00D6533C">
              <w:rPr>
                <w:rFonts w:ascii="Times New Roman" w:hAnsi="Times New Roman" w:cs="Times New Roman"/>
                <w:b w:val="0"/>
                <w:sz w:val="22"/>
                <w:szCs w:val="22"/>
                <w:lang w:val="sr-Cyrl-RS"/>
              </w:rPr>
              <w:t>4</w:t>
            </w:r>
            <w:r>
              <w:rPr>
                <w:rFonts w:ascii="Times New Roman" w:hAnsi="Times New Roman" w:cs="Times New Roman"/>
                <w:b w:val="0"/>
                <w:sz w:val="22"/>
                <w:szCs w:val="22"/>
              </w:rPr>
              <w:t>.</w:t>
            </w:r>
          </w:p>
        </w:tc>
        <w:tc>
          <w:tcPr>
            <w:tcW w:w="2432" w:type="dxa"/>
            <w:tcBorders>
              <w:top w:val="single" w:sz="6" w:space="0" w:color="000000"/>
              <w:left w:val="single" w:sz="6" w:space="0" w:color="000000"/>
              <w:bottom w:val="single" w:sz="6" w:space="0" w:color="000000"/>
              <w:right w:val="single" w:sz="6" w:space="0" w:color="000000"/>
            </w:tcBorders>
            <w:vAlign w:val="center"/>
          </w:tcPr>
          <w:p w14:paraId="0A643FE0"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Никола Николић</w:t>
            </w:r>
          </w:p>
        </w:tc>
        <w:tc>
          <w:tcPr>
            <w:tcW w:w="2520" w:type="dxa"/>
            <w:tcBorders>
              <w:top w:val="single" w:sz="6" w:space="0" w:color="000000"/>
              <w:left w:val="nil"/>
              <w:bottom w:val="single" w:sz="6" w:space="0" w:color="000000"/>
              <w:right w:val="single" w:sz="6" w:space="0" w:color="000000"/>
            </w:tcBorders>
            <w:vAlign w:val="center"/>
          </w:tcPr>
          <w:p w14:paraId="42F31B30"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Техника и технологија</w:t>
            </w:r>
          </w:p>
        </w:tc>
        <w:tc>
          <w:tcPr>
            <w:tcW w:w="3441" w:type="dxa"/>
            <w:tcBorders>
              <w:top w:val="single" w:sz="6" w:space="0" w:color="000000"/>
              <w:left w:val="nil"/>
              <w:bottom w:val="single" w:sz="6" w:space="0" w:color="000000"/>
            </w:tcBorders>
            <w:shd w:val="clear" w:color="auto" w:fill="FFFFFF" w:themeFill="background1"/>
            <w:vAlign w:val="center"/>
          </w:tcPr>
          <w:p w14:paraId="0366DDBA"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tc>
      </w:tr>
      <w:tr w:rsidR="00561C3E" w14:paraId="07626412" w14:textId="77777777" w:rsidTr="004D2266">
        <w:trPr>
          <w:trHeight w:val="288"/>
        </w:trPr>
        <w:tc>
          <w:tcPr>
            <w:tcW w:w="736" w:type="dxa"/>
            <w:vMerge w:val="restart"/>
            <w:tcBorders>
              <w:top w:val="single" w:sz="6" w:space="0" w:color="000000"/>
              <w:right w:val="nil"/>
            </w:tcBorders>
            <w:vAlign w:val="center"/>
          </w:tcPr>
          <w:p w14:paraId="7F5C6096" w14:textId="3F812C55"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1</w:t>
            </w:r>
            <w:r w:rsidR="00D6533C">
              <w:rPr>
                <w:rFonts w:ascii="Times New Roman" w:hAnsi="Times New Roman" w:cs="Times New Roman"/>
                <w:b w:val="0"/>
                <w:sz w:val="22"/>
                <w:szCs w:val="22"/>
                <w:lang w:val="sr-Cyrl-RS"/>
              </w:rPr>
              <w:t>5</w:t>
            </w:r>
            <w:r>
              <w:rPr>
                <w:rFonts w:ascii="Times New Roman" w:hAnsi="Times New Roman" w:cs="Times New Roman"/>
                <w:b w:val="0"/>
                <w:sz w:val="22"/>
                <w:szCs w:val="22"/>
              </w:rPr>
              <w:t>.</w:t>
            </w:r>
          </w:p>
        </w:tc>
        <w:tc>
          <w:tcPr>
            <w:tcW w:w="2432" w:type="dxa"/>
            <w:vMerge w:val="restart"/>
            <w:tcBorders>
              <w:top w:val="single" w:sz="6" w:space="0" w:color="000000"/>
              <w:left w:val="single" w:sz="6" w:space="0" w:color="000000"/>
              <w:right w:val="single" w:sz="6" w:space="0" w:color="000000"/>
            </w:tcBorders>
            <w:vAlign w:val="center"/>
          </w:tcPr>
          <w:p w14:paraId="15F26051"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Јасна  М. Стојановић</w:t>
            </w:r>
          </w:p>
        </w:tc>
        <w:tc>
          <w:tcPr>
            <w:tcW w:w="2520" w:type="dxa"/>
            <w:tcBorders>
              <w:top w:val="single" w:sz="6" w:space="0" w:color="000000"/>
              <w:left w:val="nil"/>
              <w:bottom w:val="single" w:sz="6" w:space="0" w:color="000000"/>
              <w:right w:val="single" w:sz="6" w:space="0" w:color="000000"/>
            </w:tcBorders>
            <w:vAlign w:val="center"/>
          </w:tcPr>
          <w:p w14:paraId="0E65C6CA"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Музичка култура</w:t>
            </w:r>
          </w:p>
        </w:tc>
        <w:tc>
          <w:tcPr>
            <w:tcW w:w="3441" w:type="dxa"/>
            <w:tcBorders>
              <w:top w:val="single" w:sz="6" w:space="0" w:color="000000"/>
              <w:left w:val="nil"/>
              <w:bottom w:val="single" w:sz="6" w:space="0" w:color="000000"/>
            </w:tcBorders>
            <w:shd w:val="clear" w:color="auto" w:fill="FFFFFF" w:themeFill="background1"/>
            <w:vAlign w:val="center"/>
          </w:tcPr>
          <w:p w14:paraId="7187F22C"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tc>
      </w:tr>
      <w:tr w:rsidR="00561C3E" w14:paraId="0DD5826D" w14:textId="77777777" w:rsidTr="004D2266">
        <w:trPr>
          <w:trHeight w:val="288"/>
        </w:trPr>
        <w:tc>
          <w:tcPr>
            <w:tcW w:w="736" w:type="dxa"/>
            <w:vMerge/>
            <w:tcBorders>
              <w:top w:val="single" w:sz="6" w:space="0" w:color="000000"/>
              <w:right w:val="nil"/>
            </w:tcBorders>
            <w:vAlign w:val="center"/>
          </w:tcPr>
          <w:p w14:paraId="64A5B12C" w14:textId="77777777" w:rsidR="00561C3E" w:rsidRDefault="00561C3E">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432" w:type="dxa"/>
            <w:vMerge/>
            <w:tcBorders>
              <w:top w:val="single" w:sz="6" w:space="0" w:color="000000"/>
              <w:left w:val="single" w:sz="6" w:space="0" w:color="000000"/>
              <w:right w:val="single" w:sz="6" w:space="0" w:color="000000"/>
            </w:tcBorders>
            <w:vAlign w:val="center"/>
          </w:tcPr>
          <w:p w14:paraId="438ACC63" w14:textId="77777777" w:rsidR="00561C3E" w:rsidRDefault="00561C3E">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520" w:type="dxa"/>
            <w:tcBorders>
              <w:top w:val="single" w:sz="6" w:space="0" w:color="000000"/>
              <w:left w:val="nil"/>
              <w:bottom w:val="single" w:sz="6" w:space="0" w:color="000000"/>
              <w:right w:val="single" w:sz="6" w:space="0" w:color="000000"/>
            </w:tcBorders>
            <w:vAlign w:val="center"/>
          </w:tcPr>
          <w:p w14:paraId="3ECFBEEB" w14:textId="4F1E9413" w:rsidR="00561C3E" w:rsidRPr="00D6533C" w:rsidRDefault="00D6533C">
            <w:pPr>
              <w:jc w:val="center"/>
              <w:rPr>
                <w:rFonts w:ascii="Times New Roman" w:hAnsi="Times New Roman" w:cs="Times New Roman"/>
                <w:b w:val="0"/>
                <w:sz w:val="22"/>
                <w:szCs w:val="22"/>
                <w:lang w:val="sr-Cyrl-RS"/>
              </w:rPr>
            </w:pPr>
            <w:r>
              <w:rPr>
                <w:rFonts w:ascii="Times New Roman" w:hAnsi="Times New Roman" w:cs="Times New Roman"/>
                <w:b w:val="0"/>
                <w:sz w:val="22"/>
                <w:szCs w:val="22"/>
                <w:lang w:val="sr-Cyrl-RS"/>
              </w:rPr>
              <w:t>Уметност</w:t>
            </w:r>
          </w:p>
        </w:tc>
        <w:tc>
          <w:tcPr>
            <w:tcW w:w="3441" w:type="dxa"/>
            <w:tcBorders>
              <w:top w:val="single" w:sz="6" w:space="0" w:color="000000"/>
              <w:left w:val="nil"/>
              <w:bottom w:val="single" w:sz="6" w:space="0" w:color="000000"/>
            </w:tcBorders>
            <w:shd w:val="clear" w:color="auto" w:fill="FFFFFF" w:themeFill="background1"/>
            <w:vAlign w:val="center"/>
          </w:tcPr>
          <w:p w14:paraId="42DC05C1"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w:t>
            </w:r>
          </w:p>
        </w:tc>
      </w:tr>
      <w:tr w:rsidR="00561C3E" w14:paraId="17584889" w14:textId="77777777" w:rsidTr="004D2266">
        <w:trPr>
          <w:trHeight w:val="288"/>
        </w:trPr>
        <w:tc>
          <w:tcPr>
            <w:tcW w:w="736" w:type="dxa"/>
            <w:vMerge w:val="restart"/>
            <w:tcBorders>
              <w:top w:val="single" w:sz="6" w:space="0" w:color="000000"/>
              <w:right w:val="nil"/>
            </w:tcBorders>
            <w:vAlign w:val="center"/>
          </w:tcPr>
          <w:p w14:paraId="52F943BF" w14:textId="4F1ADD72"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1</w:t>
            </w:r>
            <w:r w:rsidR="00D6533C">
              <w:rPr>
                <w:rFonts w:ascii="Times New Roman" w:hAnsi="Times New Roman" w:cs="Times New Roman"/>
                <w:b w:val="0"/>
                <w:sz w:val="22"/>
                <w:szCs w:val="22"/>
                <w:lang w:val="sr-Cyrl-RS"/>
              </w:rPr>
              <w:t>6</w:t>
            </w:r>
            <w:r>
              <w:rPr>
                <w:rFonts w:ascii="Times New Roman" w:hAnsi="Times New Roman" w:cs="Times New Roman"/>
                <w:b w:val="0"/>
                <w:sz w:val="22"/>
                <w:szCs w:val="22"/>
              </w:rPr>
              <w:t>.</w:t>
            </w:r>
          </w:p>
        </w:tc>
        <w:tc>
          <w:tcPr>
            <w:tcW w:w="2432" w:type="dxa"/>
            <w:vMerge w:val="restart"/>
            <w:tcBorders>
              <w:top w:val="single" w:sz="6" w:space="0" w:color="000000"/>
              <w:left w:val="single" w:sz="6" w:space="0" w:color="000000"/>
              <w:right w:val="single" w:sz="6" w:space="0" w:color="000000"/>
            </w:tcBorders>
            <w:vAlign w:val="center"/>
          </w:tcPr>
          <w:p w14:paraId="3FA8E069"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Игор Бишевац</w:t>
            </w:r>
          </w:p>
        </w:tc>
        <w:tc>
          <w:tcPr>
            <w:tcW w:w="2520" w:type="dxa"/>
            <w:tcBorders>
              <w:top w:val="single" w:sz="6" w:space="0" w:color="000000"/>
              <w:left w:val="nil"/>
              <w:bottom w:val="single" w:sz="6" w:space="0" w:color="000000"/>
              <w:right w:val="single" w:sz="6" w:space="0" w:color="000000"/>
            </w:tcBorders>
            <w:vAlign w:val="center"/>
          </w:tcPr>
          <w:p w14:paraId="4CB5F6CF"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Физичко и здравствено васпитање</w:t>
            </w:r>
          </w:p>
        </w:tc>
        <w:tc>
          <w:tcPr>
            <w:tcW w:w="3441" w:type="dxa"/>
            <w:tcBorders>
              <w:top w:val="single" w:sz="6" w:space="0" w:color="000000"/>
              <w:left w:val="nil"/>
              <w:bottom w:val="single" w:sz="6" w:space="0" w:color="000000"/>
            </w:tcBorders>
            <w:shd w:val="clear" w:color="auto" w:fill="FFFFFF" w:themeFill="background1"/>
            <w:vAlign w:val="center"/>
          </w:tcPr>
          <w:p w14:paraId="7BCA34CB"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tc>
      </w:tr>
      <w:tr w:rsidR="00561C3E" w14:paraId="5F728D3B" w14:textId="77777777" w:rsidTr="004D2266">
        <w:trPr>
          <w:trHeight w:val="621"/>
        </w:trPr>
        <w:tc>
          <w:tcPr>
            <w:tcW w:w="736" w:type="dxa"/>
            <w:vMerge/>
            <w:tcBorders>
              <w:top w:val="single" w:sz="6" w:space="0" w:color="000000"/>
              <w:right w:val="nil"/>
            </w:tcBorders>
            <w:vAlign w:val="center"/>
          </w:tcPr>
          <w:p w14:paraId="30E35BC1" w14:textId="77777777" w:rsidR="00561C3E" w:rsidRDefault="00561C3E">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432" w:type="dxa"/>
            <w:vMerge/>
            <w:tcBorders>
              <w:top w:val="single" w:sz="6" w:space="0" w:color="000000"/>
              <w:left w:val="single" w:sz="6" w:space="0" w:color="000000"/>
              <w:right w:val="single" w:sz="6" w:space="0" w:color="000000"/>
            </w:tcBorders>
            <w:vAlign w:val="center"/>
          </w:tcPr>
          <w:p w14:paraId="1D43C67E" w14:textId="77777777" w:rsidR="00561C3E" w:rsidRDefault="00561C3E">
            <w:pPr>
              <w:widowControl w:val="0"/>
              <w:pBdr>
                <w:top w:val="nil"/>
                <w:left w:val="nil"/>
                <w:bottom w:val="nil"/>
                <w:right w:val="nil"/>
                <w:between w:val="nil"/>
              </w:pBdr>
              <w:spacing w:line="276" w:lineRule="auto"/>
              <w:rPr>
                <w:rFonts w:ascii="Times New Roman" w:hAnsi="Times New Roman" w:cs="Times New Roman"/>
                <w:b w:val="0"/>
                <w:sz w:val="22"/>
                <w:szCs w:val="22"/>
              </w:rPr>
            </w:pPr>
          </w:p>
        </w:tc>
        <w:tc>
          <w:tcPr>
            <w:tcW w:w="2520" w:type="dxa"/>
            <w:tcBorders>
              <w:top w:val="single" w:sz="6" w:space="0" w:color="000000"/>
              <w:left w:val="nil"/>
              <w:right w:val="single" w:sz="6" w:space="0" w:color="000000"/>
            </w:tcBorders>
            <w:vAlign w:val="center"/>
          </w:tcPr>
          <w:p w14:paraId="4C229F46"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Обавезне физичке активности</w:t>
            </w:r>
          </w:p>
        </w:tc>
        <w:tc>
          <w:tcPr>
            <w:tcW w:w="3441" w:type="dxa"/>
            <w:tcBorders>
              <w:top w:val="single" w:sz="6" w:space="0" w:color="000000"/>
              <w:left w:val="nil"/>
            </w:tcBorders>
            <w:shd w:val="clear" w:color="auto" w:fill="FFFFFF" w:themeFill="background1"/>
            <w:vAlign w:val="center"/>
          </w:tcPr>
          <w:p w14:paraId="67450F8D"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 VI-1</w:t>
            </w:r>
          </w:p>
        </w:tc>
      </w:tr>
      <w:tr w:rsidR="00561C3E" w14:paraId="6777E7EE" w14:textId="77777777" w:rsidTr="004D2266">
        <w:trPr>
          <w:trHeight w:val="288"/>
        </w:trPr>
        <w:tc>
          <w:tcPr>
            <w:tcW w:w="736" w:type="dxa"/>
            <w:tcBorders>
              <w:top w:val="single" w:sz="6" w:space="0" w:color="000000"/>
              <w:bottom w:val="single" w:sz="6" w:space="0" w:color="000000"/>
              <w:right w:val="nil"/>
            </w:tcBorders>
            <w:vAlign w:val="center"/>
          </w:tcPr>
          <w:p w14:paraId="48A0F7AF" w14:textId="399733F6"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1</w:t>
            </w:r>
            <w:r w:rsidR="00D6533C">
              <w:rPr>
                <w:rFonts w:ascii="Times New Roman" w:hAnsi="Times New Roman" w:cs="Times New Roman"/>
                <w:b w:val="0"/>
                <w:sz w:val="22"/>
                <w:szCs w:val="22"/>
                <w:lang w:val="sr-Cyrl-RS"/>
              </w:rPr>
              <w:t>7</w:t>
            </w:r>
            <w:r>
              <w:rPr>
                <w:rFonts w:ascii="Times New Roman" w:hAnsi="Times New Roman" w:cs="Times New Roman"/>
                <w:b w:val="0"/>
                <w:sz w:val="22"/>
                <w:szCs w:val="22"/>
              </w:rPr>
              <w:t>.</w:t>
            </w:r>
          </w:p>
        </w:tc>
        <w:tc>
          <w:tcPr>
            <w:tcW w:w="2432" w:type="dxa"/>
            <w:tcBorders>
              <w:top w:val="single" w:sz="6" w:space="0" w:color="000000"/>
              <w:left w:val="single" w:sz="6" w:space="0" w:color="000000"/>
              <w:bottom w:val="single" w:sz="6" w:space="0" w:color="000000"/>
              <w:right w:val="single" w:sz="6" w:space="0" w:color="000000"/>
            </w:tcBorders>
            <w:vAlign w:val="center"/>
          </w:tcPr>
          <w:p w14:paraId="624AD9F3"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Никола Николић</w:t>
            </w:r>
          </w:p>
        </w:tc>
        <w:tc>
          <w:tcPr>
            <w:tcW w:w="2520" w:type="dxa"/>
            <w:tcBorders>
              <w:top w:val="single" w:sz="6" w:space="0" w:color="000000"/>
              <w:left w:val="nil"/>
              <w:bottom w:val="single" w:sz="6" w:space="0" w:color="000000"/>
              <w:right w:val="single" w:sz="6" w:space="0" w:color="000000"/>
            </w:tcBorders>
            <w:vAlign w:val="center"/>
          </w:tcPr>
          <w:p w14:paraId="6C983643"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Верска настава</w:t>
            </w:r>
          </w:p>
        </w:tc>
        <w:tc>
          <w:tcPr>
            <w:tcW w:w="3441" w:type="dxa"/>
            <w:tcBorders>
              <w:top w:val="single" w:sz="6" w:space="0" w:color="000000"/>
              <w:left w:val="nil"/>
              <w:bottom w:val="single" w:sz="6" w:space="0" w:color="000000"/>
            </w:tcBorders>
            <w:shd w:val="clear" w:color="auto" w:fill="FFFFFF" w:themeFill="background1"/>
            <w:vAlign w:val="center"/>
          </w:tcPr>
          <w:p w14:paraId="26669344"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p w14:paraId="482C52F9"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 xml:space="preserve"> I-1, II-1, III-1, IV-1</w:t>
            </w:r>
          </w:p>
        </w:tc>
      </w:tr>
      <w:tr w:rsidR="00561C3E" w14:paraId="6C8FCFCD" w14:textId="77777777" w:rsidTr="004D2266">
        <w:trPr>
          <w:trHeight w:val="330"/>
        </w:trPr>
        <w:tc>
          <w:tcPr>
            <w:tcW w:w="736" w:type="dxa"/>
            <w:tcBorders>
              <w:top w:val="single" w:sz="6" w:space="0" w:color="000000"/>
              <w:right w:val="nil"/>
            </w:tcBorders>
            <w:vAlign w:val="center"/>
          </w:tcPr>
          <w:p w14:paraId="7E098E9E" w14:textId="3A03E817" w:rsidR="00561C3E" w:rsidRDefault="00D6533C">
            <w:pPr>
              <w:jc w:val="center"/>
              <w:rPr>
                <w:rFonts w:ascii="Times New Roman" w:hAnsi="Times New Roman" w:cs="Times New Roman"/>
                <w:b w:val="0"/>
                <w:sz w:val="22"/>
                <w:szCs w:val="22"/>
              </w:rPr>
            </w:pPr>
            <w:r>
              <w:rPr>
                <w:rFonts w:ascii="Times New Roman" w:hAnsi="Times New Roman" w:cs="Times New Roman"/>
                <w:b w:val="0"/>
                <w:sz w:val="22"/>
                <w:szCs w:val="22"/>
                <w:lang w:val="sr-Cyrl-RS"/>
              </w:rPr>
              <w:t>18</w:t>
            </w:r>
            <w:r w:rsidR="00383CFE">
              <w:rPr>
                <w:rFonts w:ascii="Times New Roman" w:hAnsi="Times New Roman" w:cs="Times New Roman"/>
                <w:b w:val="0"/>
                <w:sz w:val="22"/>
                <w:szCs w:val="22"/>
              </w:rPr>
              <w:t>.</w:t>
            </w:r>
          </w:p>
        </w:tc>
        <w:tc>
          <w:tcPr>
            <w:tcW w:w="2432" w:type="dxa"/>
            <w:tcBorders>
              <w:top w:val="single" w:sz="6" w:space="0" w:color="000000"/>
              <w:left w:val="single" w:sz="6" w:space="0" w:color="000000"/>
              <w:right w:val="single" w:sz="6" w:space="0" w:color="000000"/>
            </w:tcBorders>
            <w:vAlign w:val="center"/>
          </w:tcPr>
          <w:p w14:paraId="4FB13896"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Дејан Андонов</w:t>
            </w:r>
          </w:p>
        </w:tc>
        <w:tc>
          <w:tcPr>
            <w:tcW w:w="2520" w:type="dxa"/>
            <w:tcBorders>
              <w:top w:val="single" w:sz="6" w:space="0" w:color="000000"/>
              <w:left w:val="nil"/>
              <w:right w:val="single" w:sz="6" w:space="0" w:color="000000"/>
            </w:tcBorders>
            <w:vAlign w:val="center"/>
          </w:tcPr>
          <w:p w14:paraId="5CD4AFA0"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Биологија</w:t>
            </w:r>
          </w:p>
        </w:tc>
        <w:tc>
          <w:tcPr>
            <w:tcW w:w="3441" w:type="dxa"/>
            <w:tcBorders>
              <w:top w:val="single" w:sz="6" w:space="0" w:color="000000"/>
              <w:left w:val="nil"/>
            </w:tcBorders>
            <w:shd w:val="clear" w:color="auto" w:fill="FFFFFF" w:themeFill="background1"/>
            <w:vAlign w:val="center"/>
          </w:tcPr>
          <w:p w14:paraId="666284DC" w14:textId="65FEC11F"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V-1, VII-1</w:t>
            </w:r>
          </w:p>
        </w:tc>
      </w:tr>
      <w:tr w:rsidR="00561C3E" w14:paraId="25B75CFD" w14:textId="77777777" w:rsidTr="004D2266">
        <w:trPr>
          <w:trHeight w:val="288"/>
        </w:trPr>
        <w:tc>
          <w:tcPr>
            <w:tcW w:w="736" w:type="dxa"/>
            <w:tcBorders>
              <w:top w:val="single" w:sz="6" w:space="0" w:color="000000"/>
              <w:bottom w:val="single" w:sz="6" w:space="0" w:color="000000"/>
              <w:right w:val="nil"/>
            </w:tcBorders>
            <w:vAlign w:val="center"/>
          </w:tcPr>
          <w:p w14:paraId="6423CA2E" w14:textId="63C9A3A3" w:rsidR="00561C3E" w:rsidRDefault="00D6533C">
            <w:pPr>
              <w:jc w:val="center"/>
              <w:rPr>
                <w:rFonts w:ascii="Times New Roman" w:hAnsi="Times New Roman" w:cs="Times New Roman"/>
                <w:b w:val="0"/>
                <w:sz w:val="22"/>
                <w:szCs w:val="22"/>
              </w:rPr>
            </w:pPr>
            <w:r>
              <w:rPr>
                <w:rFonts w:ascii="Times New Roman" w:hAnsi="Times New Roman" w:cs="Times New Roman"/>
                <w:b w:val="0"/>
                <w:sz w:val="22"/>
                <w:szCs w:val="22"/>
                <w:lang w:val="sr-Cyrl-RS"/>
              </w:rPr>
              <w:t>19</w:t>
            </w:r>
            <w:r w:rsidR="00383CFE">
              <w:rPr>
                <w:rFonts w:ascii="Times New Roman" w:hAnsi="Times New Roman" w:cs="Times New Roman"/>
                <w:b w:val="0"/>
                <w:sz w:val="22"/>
                <w:szCs w:val="22"/>
              </w:rPr>
              <w:t>.</w:t>
            </w:r>
          </w:p>
        </w:tc>
        <w:tc>
          <w:tcPr>
            <w:tcW w:w="2432" w:type="dxa"/>
            <w:tcBorders>
              <w:top w:val="single" w:sz="6" w:space="0" w:color="000000"/>
              <w:left w:val="single" w:sz="6" w:space="0" w:color="000000"/>
              <w:bottom w:val="single" w:sz="6" w:space="0" w:color="000000"/>
              <w:right w:val="single" w:sz="6" w:space="0" w:color="000000"/>
            </w:tcBorders>
            <w:vAlign w:val="center"/>
          </w:tcPr>
          <w:p w14:paraId="4C103754"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Ивана Кркић</w:t>
            </w:r>
          </w:p>
          <w:p w14:paraId="25276B95" w14:textId="77777777" w:rsidR="00561C3E" w:rsidRDefault="00561C3E">
            <w:pPr>
              <w:jc w:val="center"/>
              <w:rPr>
                <w:rFonts w:ascii="Times New Roman" w:hAnsi="Times New Roman" w:cs="Times New Roman"/>
                <w:b w:val="0"/>
                <w:sz w:val="22"/>
                <w:szCs w:val="22"/>
              </w:rPr>
            </w:pPr>
          </w:p>
        </w:tc>
        <w:tc>
          <w:tcPr>
            <w:tcW w:w="2520" w:type="dxa"/>
            <w:tcBorders>
              <w:top w:val="single" w:sz="6" w:space="0" w:color="000000"/>
              <w:left w:val="nil"/>
              <w:bottom w:val="single" w:sz="6" w:space="0" w:color="000000"/>
              <w:right w:val="single" w:sz="6" w:space="0" w:color="000000"/>
            </w:tcBorders>
            <w:vAlign w:val="center"/>
          </w:tcPr>
          <w:p w14:paraId="7456F357"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Физика</w:t>
            </w:r>
          </w:p>
        </w:tc>
        <w:tc>
          <w:tcPr>
            <w:tcW w:w="3441" w:type="dxa"/>
            <w:tcBorders>
              <w:top w:val="single" w:sz="6" w:space="0" w:color="000000"/>
              <w:left w:val="nil"/>
              <w:bottom w:val="single" w:sz="6" w:space="0" w:color="000000"/>
            </w:tcBorders>
            <w:shd w:val="clear" w:color="auto" w:fill="FFFFFF" w:themeFill="background1"/>
            <w:vAlign w:val="center"/>
          </w:tcPr>
          <w:p w14:paraId="46C243FF"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VII-1, VIII-1, VIII-1</w:t>
            </w:r>
          </w:p>
        </w:tc>
      </w:tr>
      <w:tr w:rsidR="00561C3E" w14:paraId="2F23C20D" w14:textId="77777777" w:rsidTr="004D2266">
        <w:trPr>
          <w:trHeight w:val="288"/>
        </w:trPr>
        <w:tc>
          <w:tcPr>
            <w:tcW w:w="736" w:type="dxa"/>
            <w:tcBorders>
              <w:top w:val="single" w:sz="6" w:space="0" w:color="000000"/>
              <w:bottom w:val="single" w:sz="4" w:space="0" w:color="000000"/>
              <w:right w:val="nil"/>
            </w:tcBorders>
            <w:vAlign w:val="center"/>
          </w:tcPr>
          <w:p w14:paraId="0677171A" w14:textId="53D17080"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2</w:t>
            </w:r>
            <w:r w:rsidR="00D6533C">
              <w:rPr>
                <w:rFonts w:ascii="Times New Roman" w:hAnsi="Times New Roman" w:cs="Times New Roman"/>
                <w:b w:val="0"/>
                <w:sz w:val="22"/>
                <w:szCs w:val="22"/>
                <w:lang w:val="sr-Cyrl-RS"/>
              </w:rPr>
              <w:t>0</w:t>
            </w:r>
            <w:r>
              <w:rPr>
                <w:rFonts w:ascii="Times New Roman" w:hAnsi="Times New Roman" w:cs="Times New Roman"/>
                <w:b w:val="0"/>
                <w:sz w:val="22"/>
                <w:szCs w:val="22"/>
              </w:rPr>
              <w:t>.</w:t>
            </w:r>
          </w:p>
        </w:tc>
        <w:tc>
          <w:tcPr>
            <w:tcW w:w="2432" w:type="dxa"/>
            <w:tcBorders>
              <w:top w:val="single" w:sz="6" w:space="0" w:color="000000"/>
              <w:left w:val="single" w:sz="6" w:space="0" w:color="000000"/>
              <w:bottom w:val="single" w:sz="4" w:space="0" w:color="000000"/>
              <w:right w:val="single" w:sz="6" w:space="0" w:color="000000"/>
            </w:tcBorders>
            <w:vAlign w:val="center"/>
          </w:tcPr>
          <w:p w14:paraId="21BDF4F9"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Владимир Вучковић</w:t>
            </w:r>
          </w:p>
        </w:tc>
        <w:tc>
          <w:tcPr>
            <w:tcW w:w="2520" w:type="dxa"/>
            <w:tcBorders>
              <w:top w:val="single" w:sz="6" w:space="0" w:color="000000"/>
              <w:left w:val="nil"/>
              <w:bottom w:val="single" w:sz="4" w:space="0" w:color="000000"/>
              <w:right w:val="single" w:sz="6" w:space="0" w:color="000000"/>
            </w:tcBorders>
            <w:vAlign w:val="center"/>
          </w:tcPr>
          <w:p w14:paraId="0F6BB499"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Хемија</w:t>
            </w:r>
          </w:p>
        </w:tc>
        <w:tc>
          <w:tcPr>
            <w:tcW w:w="3441" w:type="dxa"/>
            <w:tcBorders>
              <w:top w:val="single" w:sz="6" w:space="0" w:color="000000"/>
              <w:left w:val="nil"/>
              <w:bottom w:val="single" w:sz="4" w:space="0" w:color="000000"/>
            </w:tcBorders>
            <w:shd w:val="clear" w:color="auto" w:fill="FFFFFF" w:themeFill="background1"/>
            <w:vAlign w:val="center"/>
          </w:tcPr>
          <w:p w14:paraId="31FC17A4" w14:textId="77777777" w:rsidR="00561C3E" w:rsidRDefault="00383CFE">
            <w:pPr>
              <w:jc w:val="center"/>
              <w:rPr>
                <w:rFonts w:ascii="Times New Roman" w:hAnsi="Times New Roman" w:cs="Times New Roman"/>
                <w:b w:val="0"/>
                <w:sz w:val="22"/>
                <w:szCs w:val="22"/>
              </w:rPr>
            </w:pPr>
            <w:r>
              <w:rPr>
                <w:rFonts w:ascii="Times New Roman" w:hAnsi="Times New Roman" w:cs="Times New Roman"/>
                <w:b w:val="0"/>
                <w:sz w:val="22"/>
                <w:szCs w:val="22"/>
              </w:rPr>
              <w:t>VII-1, VIII-1</w:t>
            </w:r>
          </w:p>
        </w:tc>
      </w:tr>
      <w:tr w:rsidR="00D6533C" w14:paraId="5A61FDED" w14:textId="77777777" w:rsidTr="004D2266">
        <w:trPr>
          <w:trHeight w:val="288"/>
        </w:trPr>
        <w:tc>
          <w:tcPr>
            <w:tcW w:w="736" w:type="dxa"/>
            <w:tcBorders>
              <w:top w:val="single" w:sz="6" w:space="0" w:color="000000"/>
              <w:bottom w:val="single" w:sz="4" w:space="0" w:color="000000"/>
              <w:right w:val="nil"/>
            </w:tcBorders>
            <w:vAlign w:val="center"/>
          </w:tcPr>
          <w:p w14:paraId="53EBC09D" w14:textId="54A82D58"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rPr>
              <w:t>2</w:t>
            </w:r>
            <w:r>
              <w:rPr>
                <w:rFonts w:ascii="Times New Roman" w:hAnsi="Times New Roman" w:cs="Times New Roman"/>
                <w:b w:val="0"/>
                <w:sz w:val="22"/>
                <w:szCs w:val="22"/>
                <w:lang w:val="sr-Cyrl-RS"/>
              </w:rPr>
              <w:t>1</w:t>
            </w:r>
            <w:r>
              <w:rPr>
                <w:rFonts w:ascii="Times New Roman" w:hAnsi="Times New Roman" w:cs="Times New Roman"/>
                <w:b w:val="0"/>
                <w:sz w:val="22"/>
                <w:szCs w:val="22"/>
              </w:rPr>
              <w:t>.</w:t>
            </w:r>
          </w:p>
        </w:tc>
        <w:tc>
          <w:tcPr>
            <w:tcW w:w="2432" w:type="dxa"/>
            <w:tcBorders>
              <w:top w:val="single" w:sz="6" w:space="0" w:color="000000"/>
              <w:left w:val="single" w:sz="6" w:space="0" w:color="000000"/>
              <w:bottom w:val="single" w:sz="4" w:space="0" w:color="000000"/>
              <w:right w:val="single" w:sz="6" w:space="0" w:color="000000"/>
            </w:tcBorders>
            <w:vAlign w:val="center"/>
          </w:tcPr>
          <w:p w14:paraId="16491A35" w14:textId="67A6599A"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lang w:val="sr-Cyrl-RS"/>
              </w:rPr>
              <w:t>Ђорђе</w:t>
            </w:r>
          </w:p>
        </w:tc>
        <w:tc>
          <w:tcPr>
            <w:tcW w:w="2520" w:type="dxa"/>
            <w:tcBorders>
              <w:top w:val="single" w:sz="6" w:space="0" w:color="000000"/>
              <w:left w:val="nil"/>
              <w:bottom w:val="single" w:sz="4" w:space="0" w:color="000000"/>
              <w:right w:val="single" w:sz="6" w:space="0" w:color="000000"/>
            </w:tcBorders>
            <w:vAlign w:val="center"/>
          </w:tcPr>
          <w:p w14:paraId="0D7F2E8F" w14:textId="73C8682C"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rPr>
              <w:t>Ликовна култура</w:t>
            </w:r>
          </w:p>
        </w:tc>
        <w:tc>
          <w:tcPr>
            <w:tcW w:w="3441" w:type="dxa"/>
            <w:tcBorders>
              <w:top w:val="single" w:sz="6" w:space="0" w:color="000000"/>
              <w:left w:val="nil"/>
              <w:bottom w:val="single" w:sz="4" w:space="0" w:color="000000"/>
            </w:tcBorders>
            <w:shd w:val="clear" w:color="auto" w:fill="FFFFFF" w:themeFill="background1"/>
            <w:vAlign w:val="center"/>
          </w:tcPr>
          <w:p w14:paraId="6329EC7A" w14:textId="6A514A28"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rPr>
              <w:t>V-1, VI-1, VII-1, VIII-1</w:t>
            </w:r>
          </w:p>
        </w:tc>
      </w:tr>
      <w:tr w:rsidR="00D6533C" w14:paraId="2270DD05" w14:textId="77777777" w:rsidTr="004D2266">
        <w:trPr>
          <w:trHeight w:val="460"/>
        </w:trPr>
        <w:tc>
          <w:tcPr>
            <w:tcW w:w="736" w:type="dxa"/>
            <w:tcBorders>
              <w:top w:val="single" w:sz="4" w:space="0" w:color="000000"/>
              <w:bottom w:val="single" w:sz="4" w:space="0" w:color="000000"/>
              <w:right w:val="nil"/>
            </w:tcBorders>
            <w:vAlign w:val="center"/>
          </w:tcPr>
          <w:p w14:paraId="09D82D8A" w14:textId="1BAA3C25"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rPr>
              <w:t>2</w:t>
            </w:r>
            <w:r>
              <w:rPr>
                <w:rFonts w:ascii="Times New Roman" w:hAnsi="Times New Roman" w:cs="Times New Roman"/>
                <w:b w:val="0"/>
                <w:sz w:val="22"/>
                <w:szCs w:val="22"/>
                <w:lang w:val="sr-Cyrl-RS"/>
              </w:rPr>
              <w:t>2</w:t>
            </w:r>
            <w:r>
              <w:rPr>
                <w:rFonts w:ascii="Times New Roman" w:hAnsi="Times New Roman" w:cs="Times New Roman"/>
                <w:b w:val="0"/>
                <w:sz w:val="22"/>
                <w:szCs w:val="22"/>
              </w:rPr>
              <w:t>.</w:t>
            </w:r>
          </w:p>
        </w:tc>
        <w:tc>
          <w:tcPr>
            <w:tcW w:w="2432" w:type="dxa"/>
            <w:tcBorders>
              <w:top w:val="single" w:sz="4" w:space="0" w:color="000000"/>
              <w:left w:val="single" w:sz="6" w:space="0" w:color="000000"/>
              <w:bottom w:val="single" w:sz="4" w:space="0" w:color="000000"/>
              <w:right w:val="single" w:sz="6" w:space="0" w:color="000000"/>
            </w:tcBorders>
            <w:vAlign w:val="center"/>
          </w:tcPr>
          <w:p w14:paraId="4557BF2E" w14:textId="77777777"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rPr>
              <w:t>Марија Пантић</w:t>
            </w:r>
          </w:p>
        </w:tc>
        <w:tc>
          <w:tcPr>
            <w:tcW w:w="2520" w:type="dxa"/>
            <w:tcBorders>
              <w:top w:val="single" w:sz="4" w:space="0" w:color="000000"/>
              <w:left w:val="nil"/>
              <w:bottom w:val="single" w:sz="4" w:space="0" w:color="000000"/>
              <w:right w:val="single" w:sz="6" w:space="0" w:color="000000"/>
            </w:tcBorders>
            <w:vAlign w:val="center"/>
          </w:tcPr>
          <w:p w14:paraId="524E1C74" w14:textId="77777777"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rPr>
              <w:t>професор разредне наставе</w:t>
            </w:r>
          </w:p>
        </w:tc>
        <w:tc>
          <w:tcPr>
            <w:tcW w:w="3441" w:type="dxa"/>
            <w:tcBorders>
              <w:top w:val="single" w:sz="4" w:space="0" w:color="000000"/>
              <w:left w:val="nil"/>
              <w:bottom w:val="single" w:sz="4" w:space="0" w:color="000000"/>
            </w:tcBorders>
            <w:shd w:val="clear" w:color="auto" w:fill="FFFFFF" w:themeFill="background1"/>
            <w:vAlign w:val="center"/>
          </w:tcPr>
          <w:p w14:paraId="19A678B1" w14:textId="77777777" w:rsidR="00D6533C" w:rsidRDefault="00D6533C" w:rsidP="00D6533C">
            <w:pPr>
              <w:jc w:val="center"/>
              <w:rPr>
                <w:rFonts w:ascii="Times New Roman" w:hAnsi="Times New Roman" w:cs="Times New Roman"/>
                <w:b w:val="0"/>
                <w:sz w:val="22"/>
                <w:szCs w:val="22"/>
              </w:rPr>
            </w:pPr>
            <w:r>
              <w:rPr>
                <w:rFonts w:ascii="Times New Roman" w:hAnsi="Times New Roman" w:cs="Times New Roman"/>
                <w:b w:val="0"/>
                <w:sz w:val="22"/>
                <w:szCs w:val="22"/>
              </w:rPr>
              <w:t>Продужени боравак</w:t>
            </w:r>
          </w:p>
        </w:tc>
      </w:tr>
    </w:tbl>
    <w:p w14:paraId="61D4CBD9" w14:textId="77777777" w:rsidR="00561C3E" w:rsidRDefault="00561C3E">
      <w:pPr>
        <w:pBdr>
          <w:top w:val="nil"/>
          <w:left w:val="nil"/>
          <w:bottom w:val="nil"/>
          <w:right w:val="nil"/>
          <w:between w:val="nil"/>
        </w:pBdr>
        <w:spacing w:after="240"/>
        <w:jc w:val="both"/>
        <w:rPr>
          <w:rFonts w:ascii="Times New Roman" w:hAnsi="Times New Roman" w:cs="Times New Roman"/>
          <w:color w:val="000000"/>
          <w:sz w:val="24"/>
          <w:szCs w:val="24"/>
        </w:rPr>
      </w:pPr>
    </w:p>
    <w:p w14:paraId="3B9D1E32" w14:textId="77777777" w:rsidR="00561C3E" w:rsidRDefault="00561C3E">
      <w:pPr>
        <w:rPr>
          <w:rFonts w:ascii="Times New Roman" w:hAnsi="Times New Roman" w:cs="Times New Roman"/>
          <w:sz w:val="24"/>
          <w:szCs w:val="24"/>
        </w:rPr>
      </w:pPr>
    </w:p>
    <w:p w14:paraId="159C4041" w14:textId="77777777" w:rsidR="00561C3E" w:rsidRPr="000C77D3" w:rsidRDefault="00561C3E" w:rsidP="000C77D3"/>
    <w:p w14:paraId="2659BA28" w14:textId="77777777" w:rsidR="00561C3E" w:rsidRPr="00A164E3" w:rsidRDefault="00383CFE" w:rsidP="00A164E3">
      <w:pPr>
        <w:pStyle w:val="Heading2"/>
        <w:rPr>
          <w:rFonts w:ascii="Times New Roman" w:hAnsi="Times New Roman" w:cs="Times New Roman"/>
          <w:sz w:val="28"/>
          <w:szCs w:val="28"/>
        </w:rPr>
      </w:pPr>
      <w:bookmarkStart w:id="12" w:name="_Toc178269617"/>
      <w:r>
        <w:rPr>
          <w:rFonts w:ascii="Times New Roman" w:hAnsi="Times New Roman" w:cs="Times New Roman"/>
          <w:sz w:val="28"/>
          <w:szCs w:val="28"/>
        </w:rPr>
        <w:lastRenderedPageBreak/>
        <w:t>РУКОВОДИОЦИ ВЕЋА, АКТИВА И УЧЕНИЧКИХ ОРГАНИЗАЦИЈА</w:t>
      </w:r>
      <w:bookmarkEnd w:id="12"/>
    </w:p>
    <w:p w14:paraId="5B476161" w14:textId="77777777" w:rsidR="00561C3E" w:rsidRDefault="00561C3E">
      <w:pPr>
        <w:rPr>
          <w:rFonts w:ascii="Times New Roman" w:hAnsi="Times New Roman" w:cs="Times New Roman"/>
          <w:sz w:val="24"/>
          <w:szCs w:val="24"/>
        </w:rPr>
      </w:pPr>
    </w:p>
    <w:tbl>
      <w:tblPr>
        <w:tblStyle w:val="a5"/>
        <w:tblW w:w="9625"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ayout w:type="fixed"/>
        <w:tblLook w:val="0400" w:firstRow="0" w:lastRow="0" w:firstColumn="0" w:lastColumn="0" w:noHBand="0" w:noVBand="1"/>
      </w:tblPr>
      <w:tblGrid>
        <w:gridCol w:w="4855"/>
        <w:gridCol w:w="4770"/>
      </w:tblGrid>
      <w:tr w:rsidR="00561C3E" w14:paraId="58A4C9C4" w14:textId="77777777" w:rsidTr="00A164E3">
        <w:tc>
          <w:tcPr>
            <w:tcW w:w="9625" w:type="dxa"/>
            <w:gridSpan w:val="2"/>
            <w:shd w:val="clear" w:color="auto" w:fill="auto"/>
          </w:tcPr>
          <w:p w14:paraId="5C6F9FB4" w14:textId="77777777" w:rsidR="00561C3E" w:rsidRDefault="00383CFE">
            <w:pPr>
              <w:jc w:val="center"/>
              <w:rPr>
                <w:rFonts w:ascii="Times New Roman" w:hAnsi="Times New Roman"/>
                <w:sz w:val="24"/>
                <w:szCs w:val="24"/>
              </w:rPr>
            </w:pPr>
            <w:r>
              <w:rPr>
                <w:rFonts w:ascii="Times New Roman" w:hAnsi="Times New Roman"/>
                <w:sz w:val="24"/>
                <w:szCs w:val="24"/>
              </w:rPr>
              <w:t>Педагошки колегијум</w:t>
            </w:r>
          </w:p>
          <w:p w14:paraId="414E9196" w14:textId="77777777" w:rsidR="00561C3E" w:rsidRDefault="00561C3E">
            <w:pPr>
              <w:rPr>
                <w:rFonts w:ascii="Times New Roman" w:hAnsi="Times New Roman"/>
                <w:sz w:val="24"/>
                <w:szCs w:val="24"/>
              </w:rPr>
            </w:pPr>
          </w:p>
          <w:p w14:paraId="7E33EF1F"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Драгана Антић, директорка школе, руководилац Педагошког колегијума и Тима за кризне интервенције</w:t>
            </w:r>
          </w:p>
          <w:p w14:paraId="29696AFB"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Лука Илић, психолог, координатор Тима за заштиту деце/ученика од дискриминације, насиља, злостављања и занемаривања</w:t>
            </w:r>
          </w:p>
          <w:p w14:paraId="4C39D641"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Јелена Величковић, педагог, координатор Тима за инклузивно образовање</w:t>
            </w:r>
          </w:p>
          <w:p w14:paraId="61DD68DB"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Ивана Кркић, координатор Тима за самовредновање</w:t>
            </w:r>
          </w:p>
          <w:p w14:paraId="060C9352"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Ивана Срејић, председник Стручног актива за развојно планирање</w:t>
            </w:r>
          </w:p>
          <w:p w14:paraId="2B7C6AA3"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Јасмина Вељковић, председник Стручног актива за развој Школског програма и Стручног већа за област језика</w:t>
            </w:r>
          </w:p>
          <w:p w14:paraId="5F13AB61" w14:textId="1BE60CBA" w:rsidR="00561C3E" w:rsidRDefault="00D6533C"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lang w:val="sr-Cyrl-RS"/>
              </w:rPr>
              <w:t>Драгана Богдановић</w:t>
            </w:r>
            <w:r w:rsidR="00383CFE">
              <w:rPr>
                <w:rFonts w:ascii="Times New Roman" w:hAnsi="Times New Roman"/>
                <w:b w:val="0"/>
                <w:color w:val="000000"/>
                <w:sz w:val="24"/>
                <w:szCs w:val="24"/>
              </w:rPr>
              <w:t>, координатор Тима за обезбеђивање квалитета и развој установе</w:t>
            </w:r>
          </w:p>
          <w:p w14:paraId="10A2A2F9"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Јасна Стојановић, координатор Тима за развој међупредметних компетенција и предузетништво, председник Стручног већа за уметност и вештине</w:t>
            </w:r>
          </w:p>
          <w:p w14:paraId="4A52F22A"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Драгана Ђорђевић, председник Стручног већа за природне науке</w:t>
            </w:r>
          </w:p>
          <w:p w14:paraId="6B210893"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Синиша Јездић, председник Стручног већа за друштвене науке</w:t>
            </w:r>
          </w:p>
          <w:p w14:paraId="6D52EF01" w14:textId="77777777" w:rsidR="00561C3E" w:rsidRDefault="00383CFE"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rPr>
              <w:t>Биљана Јовановић, председник Стручног већа за разредну наставу</w:t>
            </w:r>
          </w:p>
          <w:p w14:paraId="21A7E018" w14:textId="291C4748" w:rsidR="00561C3E" w:rsidRDefault="00D6533C" w:rsidP="00AF1151">
            <w:pPr>
              <w:widowControl w:val="0"/>
              <w:numPr>
                <w:ilvl w:val="0"/>
                <w:numId w:val="28"/>
              </w:numPr>
              <w:pBdr>
                <w:top w:val="nil"/>
                <w:left w:val="nil"/>
                <w:bottom w:val="nil"/>
                <w:right w:val="nil"/>
                <w:between w:val="nil"/>
              </w:pBdr>
              <w:tabs>
                <w:tab w:val="left" w:pos="312"/>
              </w:tabs>
              <w:jc w:val="both"/>
              <w:rPr>
                <w:rFonts w:ascii="Times New Roman" w:hAnsi="Times New Roman"/>
                <w:b w:val="0"/>
                <w:color w:val="000000"/>
                <w:sz w:val="24"/>
                <w:szCs w:val="24"/>
              </w:rPr>
            </w:pPr>
            <w:r>
              <w:rPr>
                <w:rFonts w:ascii="Times New Roman" w:hAnsi="Times New Roman"/>
                <w:b w:val="0"/>
                <w:color w:val="000000"/>
                <w:sz w:val="24"/>
                <w:szCs w:val="24"/>
                <w:lang w:val="sr-Cyrl-RS"/>
              </w:rPr>
              <w:t>Марија Пантић</w:t>
            </w:r>
            <w:r w:rsidR="00383CFE">
              <w:rPr>
                <w:rFonts w:ascii="Times New Roman" w:hAnsi="Times New Roman"/>
                <w:b w:val="0"/>
                <w:color w:val="000000"/>
                <w:sz w:val="24"/>
                <w:szCs w:val="24"/>
              </w:rPr>
              <w:t>, координатор Тима за професионални развој</w:t>
            </w:r>
          </w:p>
          <w:p w14:paraId="404CAD65" w14:textId="77777777" w:rsidR="00561C3E" w:rsidRDefault="00561C3E">
            <w:pPr>
              <w:rPr>
                <w:rFonts w:ascii="Times New Roman" w:hAnsi="Times New Roman"/>
                <w:sz w:val="24"/>
                <w:szCs w:val="24"/>
              </w:rPr>
            </w:pPr>
          </w:p>
        </w:tc>
      </w:tr>
      <w:tr w:rsidR="00561C3E" w14:paraId="40A2101A" w14:textId="77777777" w:rsidTr="00A164E3">
        <w:tc>
          <w:tcPr>
            <w:tcW w:w="4855" w:type="dxa"/>
            <w:shd w:val="clear" w:color="auto" w:fill="auto"/>
          </w:tcPr>
          <w:p w14:paraId="44DD4862" w14:textId="77777777" w:rsidR="00561C3E" w:rsidRDefault="00383CFE">
            <w:pPr>
              <w:rPr>
                <w:rFonts w:ascii="Times New Roman" w:hAnsi="Times New Roman"/>
                <w:sz w:val="24"/>
                <w:szCs w:val="24"/>
              </w:rPr>
            </w:pPr>
            <w:r>
              <w:rPr>
                <w:rFonts w:ascii="Times New Roman" w:hAnsi="Times New Roman"/>
                <w:sz w:val="24"/>
                <w:szCs w:val="24"/>
              </w:rPr>
              <w:t>Тим за обезбеђивање квалитета и развој установе</w:t>
            </w:r>
          </w:p>
          <w:p w14:paraId="782EABD1" w14:textId="77777777" w:rsidR="00561C3E" w:rsidRDefault="00561C3E">
            <w:pPr>
              <w:rPr>
                <w:rFonts w:ascii="Times New Roman" w:hAnsi="Times New Roman"/>
                <w:sz w:val="24"/>
                <w:szCs w:val="24"/>
              </w:rPr>
            </w:pPr>
          </w:p>
          <w:p w14:paraId="3182776C" w14:textId="6848524F" w:rsidR="00561C3E" w:rsidRDefault="00D6533C"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lang w:val="sr-Cyrl-RS"/>
              </w:rPr>
              <w:t>Драгана Богдановић</w:t>
            </w:r>
            <w:r w:rsidR="00383CFE">
              <w:rPr>
                <w:rFonts w:ascii="Times New Roman" w:hAnsi="Times New Roman"/>
                <w:b w:val="0"/>
                <w:sz w:val="24"/>
                <w:szCs w:val="24"/>
              </w:rPr>
              <w:t>, координатор</w:t>
            </w:r>
          </w:p>
          <w:p w14:paraId="752C45DE" w14:textId="77777777" w:rsidR="00561C3E" w:rsidRDefault="00383CFE"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rPr>
              <w:t>Драгана Антић</w:t>
            </w:r>
          </w:p>
          <w:p w14:paraId="3E815B79" w14:textId="77777777" w:rsidR="00561C3E" w:rsidRDefault="00383CFE"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rPr>
              <w:t>Јелена Величковић</w:t>
            </w:r>
          </w:p>
          <w:p w14:paraId="039EF452" w14:textId="77777777" w:rsidR="00561C3E" w:rsidRDefault="00383CFE"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rPr>
              <w:t>Јасмина Вељковић</w:t>
            </w:r>
          </w:p>
          <w:p w14:paraId="040FAC95" w14:textId="77777777" w:rsidR="00561C3E" w:rsidRDefault="00383CFE"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rPr>
              <w:t>Дејан Андонов</w:t>
            </w:r>
          </w:p>
          <w:p w14:paraId="685C8BD8" w14:textId="77777777" w:rsidR="00561C3E" w:rsidRDefault="00383CFE"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rPr>
              <w:t>Биљана Јовановић</w:t>
            </w:r>
          </w:p>
          <w:p w14:paraId="416DD4C1" w14:textId="77777777" w:rsidR="00561C3E" w:rsidRDefault="00383CFE"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rPr>
              <w:t>Ивана Срејић</w:t>
            </w:r>
          </w:p>
          <w:p w14:paraId="2D87D08C" w14:textId="1A84A328" w:rsidR="00561C3E" w:rsidRDefault="00D6533C"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lang w:val="sr-Cyrl-RS"/>
              </w:rPr>
              <w:t xml:space="preserve">Тања Стојановић, </w:t>
            </w:r>
            <w:r w:rsidR="00383CFE">
              <w:rPr>
                <w:rFonts w:ascii="Times New Roman" w:hAnsi="Times New Roman"/>
                <w:b w:val="0"/>
                <w:sz w:val="24"/>
                <w:szCs w:val="24"/>
              </w:rPr>
              <w:t>Представник СР</w:t>
            </w:r>
          </w:p>
          <w:p w14:paraId="4E585BEE" w14:textId="0D9F6AB4" w:rsidR="00561C3E" w:rsidRDefault="00D6533C" w:rsidP="00AF1151">
            <w:pPr>
              <w:widowControl w:val="0"/>
              <w:numPr>
                <w:ilvl w:val="0"/>
                <w:numId w:val="29"/>
              </w:numPr>
              <w:tabs>
                <w:tab w:val="left" w:pos="330"/>
              </w:tabs>
              <w:jc w:val="both"/>
              <w:rPr>
                <w:rFonts w:ascii="Times New Roman" w:hAnsi="Times New Roman"/>
                <w:b w:val="0"/>
                <w:sz w:val="24"/>
                <w:szCs w:val="24"/>
              </w:rPr>
            </w:pPr>
            <w:r>
              <w:rPr>
                <w:rFonts w:ascii="Times New Roman" w:hAnsi="Times New Roman"/>
                <w:b w:val="0"/>
                <w:sz w:val="24"/>
                <w:szCs w:val="24"/>
                <w:lang w:val="sr-Cyrl-RS"/>
              </w:rPr>
              <w:t xml:space="preserve">Дејан Андонов, </w:t>
            </w:r>
            <w:r w:rsidR="00383CFE">
              <w:rPr>
                <w:rFonts w:ascii="Times New Roman" w:hAnsi="Times New Roman"/>
                <w:b w:val="0"/>
                <w:sz w:val="24"/>
                <w:szCs w:val="24"/>
              </w:rPr>
              <w:t>Представник ШО</w:t>
            </w:r>
          </w:p>
          <w:p w14:paraId="2ECBA7D5" w14:textId="12F83E8C" w:rsidR="00561C3E" w:rsidRDefault="00D6533C" w:rsidP="00AF1151">
            <w:pPr>
              <w:widowControl w:val="0"/>
              <w:numPr>
                <w:ilvl w:val="0"/>
                <w:numId w:val="29"/>
              </w:numPr>
              <w:tabs>
                <w:tab w:val="left" w:pos="330"/>
              </w:tabs>
              <w:jc w:val="both"/>
              <w:rPr>
                <w:rFonts w:ascii="Times New Roman" w:hAnsi="Times New Roman"/>
                <w:sz w:val="24"/>
                <w:szCs w:val="24"/>
              </w:rPr>
            </w:pPr>
            <w:r>
              <w:rPr>
                <w:rFonts w:ascii="Times New Roman" w:hAnsi="Times New Roman"/>
                <w:b w:val="0"/>
                <w:sz w:val="24"/>
                <w:szCs w:val="24"/>
                <w:lang w:val="sr-Cyrl-RS"/>
              </w:rPr>
              <w:t xml:space="preserve">Мартина Симоновић, </w:t>
            </w:r>
            <w:r w:rsidR="00383CFE">
              <w:rPr>
                <w:rFonts w:ascii="Times New Roman" w:hAnsi="Times New Roman"/>
                <w:b w:val="0"/>
                <w:sz w:val="24"/>
                <w:szCs w:val="24"/>
              </w:rPr>
              <w:t>Представник УП</w:t>
            </w:r>
          </w:p>
        </w:tc>
        <w:tc>
          <w:tcPr>
            <w:tcW w:w="4770" w:type="dxa"/>
            <w:shd w:val="clear" w:color="auto" w:fill="auto"/>
          </w:tcPr>
          <w:p w14:paraId="55F25F35" w14:textId="77777777" w:rsidR="00561C3E" w:rsidRDefault="00383CFE">
            <w:pPr>
              <w:rPr>
                <w:rFonts w:ascii="Times New Roman" w:hAnsi="Times New Roman"/>
                <w:sz w:val="24"/>
                <w:szCs w:val="24"/>
              </w:rPr>
            </w:pPr>
            <w:r>
              <w:rPr>
                <w:rFonts w:ascii="Times New Roman" w:hAnsi="Times New Roman"/>
                <w:sz w:val="24"/>
                <w:szCs w:val="24"/>
              </w:rPr>
              <w:t>Тим за развој међупредметних компетенција и предузетништво</w:t>
            </w:r>
          </w:p>
          <w:p w14:paraId="4E3B635F" w14:textId="77777777" w:rsidR="00561C3E" w:rsidRDefault="00561C3E">
            <w:pPr>
              <w:rPr>
                <w:rFonts w:ascii="Times New Roman" w:hAnsi="Times New Roman"/>
                <w:sz w:val="24"/>
                <w:szCs w:val="24"/>
              </w:rPr>
            </w:pPr>
          </w:p>
          <w:p w14:paraId="57601BA9" w14:textId="77777777" w:rsidR="00561C3E" w:rsidRDefault="00383CFE" w:rsidP="00AF1151">
            <w:pPr>
              <w:widowControl w:val="0"/>
              <w:numPr>
                <w:ilvl w:val="0"/>
                <w:numId w:val="16"/>
              </w:numPr>
              <w:jc w:val="both"/>
              <w:rPr>
                <w:rFonts w:ascii="Times New Roman" w:hAnsi="Times New Roman"/>
                <w:b w:val="0"/>
                <w:sz w:val="24"/>
                <w:szCs w:val="24"/>
              </w:rPr>
            </w:pPr>
            <w:r>
              <w:rPr>
                <w:rFonts w:ascii="Times New Roman" w:hAnsi="Times New Roman"/>
                <w:b w:val="0"/>
                <w:sz w:val="24"/>
                <w:szCs w:val="24"/>
              </w:rPr>
              <w:t>Јасна Стојановић, координатор</w:t>
            </w:r>
          </w:p>
          <w:p w14:paraId="1D120EAB" w14:textId="77777777" w:rsidR="00561C3E" w:rsidRDefault="00383CFE" w:rsidP="00AF1151">
            <w:pPr>
              <w:widowControl w:val="0"/>
              <w:numPr>
                <w:ilvl w:val="0"/>
                <w:numId w:val="16"/>
              </w:numPr>
              <w:jc w:val="both"/>
              <w:rPr>
                <w:rFonts w:ascii="Times New Roman" w:hAnsi="Times New Roman"/>
                <w:b w:val="0"/>
                <w:sz w:val="24"/>
                <w:szCs w:val="24"/>
              </w:rPr>
            </w:pPr>
            <w:r>
              <w:rPr>
                <w:rFonts w:ascii="Times New Roman" w:hAnsi="Times New Roman"/>
                <w:b w:val="0"/>
                <w:sz w:val="24"/>
                <w:szCs w:val="24"/>
              </w:rPr>
              <w:t>Никола Николић</w:t>
            </w:r>
          </w:p>
          <w:p w14:paraId="58C97BA7" w14:textId="77777777" w:rsidR="00561C3E" w:rsidRDefault="00383CFE" w:rsidP="00AF1151">
            <w:pPr>
              <w:widowControl w:val="0"/>
              <w:numPr>
                <w:ilvl w:val="0"/>
                <w:numId w:val="16"/>
              </w:numPr>
              <w:jc w:val="both"/>
              <w:rPr>
                <w:rFonts w:ascii="Times New Roman" w:hAnsi="Times New Roman"/>
                <w:b w:val="0"/>
                <w:sz w:val="24"/>
                <w:szCs w:val="24"/>
              </w:rPr>
            </w:pPr>
            <w:r>
              <w:rPr>
                <w:rFonts w:ascii="Times New Roman" w:hAnsi="Times New Roman"/>
                <w:b w:val="0"/>
                <w:sz w:val="24"/>
                <w:szCs w:val="24"/>
              </w:rPr>
              <w:t>Мирослав Пејковић</w:t>
            </w:r>
          </w:p>
          <w:p w14:paraId="4499A516" w14:textId="77777777" w:rsidR="00561C3E" w:rsidRDefault="00383CFE" w:rsidP="00AF1151">
            <w:pPr>
              <w:widowControl w:val="0"/>
              <w:numPr>
                <w:ilvl w:val="0"/>
                <w:numId w:val="16"/>
              </w:numPr>
              <w:jc w:val="both"/>
              <w:rPr>
                <w:rFonts w:ascii="Times New Roman" w:hAnsi="Times New Roman"/>
                <w:b w:val="0"/>
                <w:sz w:val="24"/>
                <w:szCs w:val="24"/>
              </w:rPr>
            </w:pPr>
            <w:r>
              <w:rPr>
                <w:rFonts w:ascii="Times New Roman" w:hAnsi="Times New Roman"/>
                <w:b w:val="0"/>
                <w:sz w:val="24"/>
                <w:szCs w:val="24"/>
              </w:rPr>
              <w:t>Драгана Ђорђевић</w:t>
            </w:r>
          </w:p>
          <w:p w14:paraId="555F1AA7" w14:textId="09837478" w:rsidR="00561C3E" w:rsidRDefault="00617B15" w:rsidP="00AF1151">
            <w:pPr>
              <w:widowControl w:val="0"/>
              <w:numPr>
                <w:ilvl w:val="0"/>
                <w:numId w:val="16"/>
              </w:numPr>
              <w:jc w:val="both"/>
              <w:rPr>
                <w:rFonts w:ascii="Times New Roman" w:hAnsi="Times New Roman"/>
                <w:b w:val="0"/>
                <w:sz w:val="24"/>
                <w:szCs w:val="24"/>
              </w:rPr>
            </w:pPr>
            <w:r>
              <w:rPr>
                <w:rFonts w:ascii="Times New Roman" w:hAnsi="Times New Roman"/>
                <w:b w:val="0"/>
                <w:sz w:val="24"/>
                <w:szCs w:val="24"/>
                <w:lang w:val="sr-Cyrl-RS"/>
              </w:rPr>
              <w:t>Ђорђе Огњановић</w:t>
            </w:r>
          </w:p>
          <w:p w14:paraId="3C8E5475" w14:textId="77777777" w:rsidR="00561C3E" w:rsidRDefault="00561C3E">
            <w:pPr>
              <w:rPr>
                <w:rFonts w:ascii="Times New Roman" w:hAnsi="Times New Roman"/>
                <w:sz w:val="24"/>
                <w:szCs w:val="24"/>
              </w:rPr>
            </w:pPr>
          </w:p>
          <w:p w14:paraId="3B4AD389" w14:textId="77777777" w:rsidR="00561C3E" w:rsidRDefault="00561C3E">
            <w:pPr>
              <w:rPr>
                <w:rFonts w:ascii="Times New Roman" w:hAnsi="Times New Roman"/>
                <w:sz w:val="24"/>
                <w:szCs w:val="24"/>
              </w:rPr>
            </w:pPr>
          </w:p>
        </w:tc>
      </w:tr>
      <w:tr w:rsidR="00561C3E" w14:paraId="59DD2448" w14:textId="77777777" w:rsidTr="00A164E3">
        <w:tc>
          <w:tcPr>
            <w:tcW w:w="4855" w:type="dxa"/>
            <w:shd w:val="clear" w:color="auto" w:fill="auto"/>
          </w:tcPr>
          <w:p w14:paraId="24508D6A" w14:textId="6413222F" w:rsidR="00561C3E" w:rsidRDefault="00383CFE">
            <w:pPr>
              <w:rPr>
                <w:rFonts w:ascii="Times New Roman" w:hAnsi="Times New Roman"/>
                <w:sz w:val="24"/>
                <w:szCs w:val="24"/>
              </w:rPr>
            </w:pPr>
            <w:r>
              <w:rPr>
                <w:rFonts w:ascii="Times New Roman" w:hAnsi="Times New Roman"/>
                <w:sz w:val="24"/>
                <w:szCs w:val="24"/>
              </w:rPr>
              <w:t>Тим за заштиту деце/ученика од дискриминације, насиља, злостављања и занемаривања</w:t>
            </w:r>
          </w:p>
          <w:p w14:paraId="414DD86D" w14:textId="77777777" w:rsidR="00561C3E" w:rsidRDefault="00561C3E">
            <w:pPr>
              <w:rPr>
                <w:rFonts w:ascii="Times New Roman" w:hAnsi="Times New Roman"/>
                <w:sz w:val="24"/>
                <w:szCs w:val="24"/>
              </w:rPr>
            </w:pPr>
          </w:p>
          <w:p w14:paraId="62749AEC" w14:textId="77777777" w:rsidR="00561C3E" w:rsidRDefault="00383CFE"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rPr>
              <w:t>Лука Илић, координатор</w:t>
            </w:r>
          </w:p>
          <w:p w14:paraId="2E683AF5" w14:textId="77777777" w:rsidR="00561C3E" w:rsidRDefault="00383CFE"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rPr>
              <w:t>Јелена Величковић</w:t>
            </w:r>
          </w:p>
          <w:p w14:paraId="6FAAA011" w14:textId="77777777" w:rsidR="00561C3E" w:rsidRDefault="00383CFE"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rPr>
              <w:t>Бојан Томић</w:t>
            </w:r>
          </w:p>
          <w:p w14:paraId="7FCBAEEC" w14:textId="77777777" w:rsidR="00561C3E" w:rsidRDefault="00383CFE"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rPr>
              <w:t>Синиша Јездић</w:t>
            </w:r>
          </w:p>
          <w:p w14:paraId="44029297" w14:textId="77777777" w:rsidR="00561C3E" w:rsidRDefault="00383CFE"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rPr>
              <w:t>Мирослав Пејковић</w:t>
            </w:r>
          </w:p>
          <w:p w14:paraId="31BE7243" w14:textId="0214261B" w:rsidR="00561C3E" w:rsidRDefault="00617B15"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lang w:val="sr-Cyrl-RS"/>
              </w:rPr>
              <w:t>Ђорђе Огњановић</w:t>
            </w:r>
          </w:p>
          <w:p w14:paraId="72325226" w14:textId="77777777" w:rsidR="00561C3E" w:rsidRDefault="00383CFE"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rPr>
              <w:t>Игор Бишевац</w:t>
            </w:r>
          </w:p>
          <w:p w14:paraId="0F866588" w14:textId="77777777" w:rsidR="00561C3E" w:rsidRDefault="00383CFE"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rPr>
              <w:t>Николета А. Ђорђевић</w:t>
            </w:r>
          </w:p>
          <w:p w14:paraId="31F1D146" w14:textId="0E5C2A82" w:rsidR="00561C3E" w:rsidRDefault="00617B15"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lang w:val="sr-Cyrl-RS"/>
              </w:rPr>
              <w:t xml:space="preserve">Катарина Јевдосић, </w:t>
            </w:r>
            <w:r w:rsidR="00383CFE">
              <w:rPr>
                <w:rFonts w:ascii="Times New Roman" w:hAnsi="Times New Roman"/>
                <w:b w:val="0"/>
                <w:sz w:val="24"/>
                <w:szCs w:val="24"/>
              </w:rPr>
              <w:t>Представник СР</w:t>
            </w:r>
          </w:p>
          <w:p w14:paraId="24F62D1E" w14:textId="438FB55E" w:rsidR="00561C3E" w:rsidRDefault="00617B15" w:rsidP="00AF1151">
            <w:pPr>
              <w:widowControl w:val="0"/>
              <w:numPr>
                <w:ilvl w:val="0"/>
                <w:numId w:val="17"/>
              </w:numPr>
              <w:tabs>
                <w:tab w:val="left" w:pos="330"/>
              </w:tabs>
              <w:jc w:val="both"/>
              <w:rPr>
                <w:rFonts w:ascii="Times New Roman" w:hAnsi="Times New Roman"/>
                <w:b w:val="0"/>
                <w:sz w:val="24"/>
                <w:szCs w:val="24"/>
              </w:rPr>
            </w:pPr>
            <w:r>
              <w:rPr>
                <w:rFonts w:ascii="Times New Roman" w:hAnsi="Times New Roman"/>
                <w:b w:val="0"/>
                <w:sz w:val="24"/>
                <w:szCs w:val="24"/>
                <w:lang w:val="sr-Cyrl-RS"/>
              </w:rPr>
              <w:t xml:space="preserve">Дарко Дидић, </w:t>
            </w:r>
            <w:r w:rsidR="00383CFE">
              <w:rPr>
                <w:rFonts w:ascii="Times New Roman" w:hAnsi="Times New Roman"/>
                <w:b w:val="0"/>
                <w:sz w:val="24"/>
                <w:szCs w:val="24"/>
              </w:rPr>
              <w:t>Представник ШО</w:t>
            </w:r>
          </w:p>
          <w:p w14:paraId="0CD5CC52" w14:textId="77777777" w:rsidR="00561C3E" w:rsidRPr="00617B15" w:rsidRDefault="00617B15" w:rsidP="00AF1151">
            <w:pPr>
              <w:widowControl w:val="0"/>
              <w:numPr>
                <w:ilvl w:val="0"/>
                <w:numId w:val="17"/>
              </w:numPr>
              <w:tabs>
                <w:tab w:val="left" w:pos="330"/>
              </w:tabs>
              <w:jc w:val="both"/>
              <w:rPr>
                <w:rFonts w:ascii="Times New Roman" w:hAnsi="Times New Roman"/>
                <w:sz w:val="24"/>
                <w:szCs w:val="24"/>
              </w:rPr>
            </w:pPr>
            <w:r>
              <w:rPr>
                <w:rFonts w:ascii="Times New Roman" w:hAnsi="Times New Roman"/>
                <w:b w:val="0"/>
                <w:sz w:val="24"/>
                <w:szCs w:val="24"/>
                <w:lang w:val="sr-Cyrl-RS"/>
              </w:rPr>
              <w:t xml:space="preserve">Јелена Јанковић, </w:t>
            </w:r>
            <w:r w:rsidR="00383CFE">
              <w:rPr>
                <w:rFonts w:ascii="Times New Roman" w:hAnsi="Times New Roman"/>
                <w:b w:val="0"/>
                <w:sz w:val="24"/>
                <w:szCs w:val="24"/>
              </w:rPr>
              <w:t>Представник УП</w:t>
            </w:r>
          </w:p>
          <w:p w14:paraId="132DA4B4" w14:textId="010C1B5E" w:rsidR="00617B15" w:rsidRDefault="00617B15" w:rsidP="00ED284A">
            <w:pPr>
              <w:widowControl w:val="0"/>
              <w:jc w:val="both"/>
              <w:rPr>
                <w:rFonts w:ascii="Times New Roman" w:hAnsi="Times New Roman"/>
                <w:sz w:val="24"/>
                <w:szCs w:val="24"/>
              </w:rPr>
            </w:pPr>
          </w:p>
        </w:tc>
        <w:tc>
          <w:tcPr>
            <w:tcW w:w="4770" w:type="dxa"/>
            <w:shd w:val="clear" w:color="auto" w:fill="auto"/>
          </w:tcPr>
          <w:p w14:paraId="591447D5" w14:textId="77777777" w:rsidR="00561C3E" w:rsidRDefault="00561C3E">
            <w:pPr>
              <w:rPr>
                <w:rFonts w:ascii="Times New Roman" w:hAnsi="Times New Roman"/>
                <w:b w:val="0"/>
                <w:sz w:val="28"/>
                <w:szCs w:val="28"/>
              </w:rPr>
            </w:pPr>
          </w:p>
          <w:p w14:paraId="54B24875" w14:textId="33FF3DFC" w:rsidR="00617B15" w:rsidRDefault="00617B15">
            <w:pPr>
              <w:rPr>
                <w:rFonts w:ascii="Times New Roman" w:hAnsi="Times New Roman"/>
                <w:sz w:val="24"/>
                <w:szCs w:val="24"/>
                <w:lang w:val="sr-Cyrl-RS"/>
              </w:rPr>
            </w:pPr>
            <w:r>
              <w:rPr>
                <w:rFonts w:ascii="Times New Roman" w:hAnsi="Times New Roman"/>
                <w:sz w:val="24"/>
                <w:szCs w:val="24"/>
                <w:lang w:val="sr-Cyrl-RS"/>
              </w:rPr>
              <w:t>Тим за кризне догађаје</w:t>
            </w:r>
          </w:p>
          <w:p w14:paraId="61F9B440" w14:textId="77777777" w:rsidR="00617B15" w:rsidRDefault="00617B15">
            <w:pPr>
              <w:rPr>
                <w:rFonts w:ascii="Times New Roman" w:hAnsi="Times New Roman"/>
                <w:sz w:val="24"/>
                <w:szCs w:val="24"/>
                <w:lang w:val="sr-Cyrl-RS"/>
              </w:rPr>
            </w:pPr>
          </w:p>
          <w:p w14:paraId="4E90069D" w14:textId="4FEE7D19" w:rsidR="00617B15" w:rsidRP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sidRPr="00617B15">
              <w:rPr>
                <w:rFonts w:ascii="Times New Roman" w:hAnsi="Times New Roman"/>
                <w:b w:val="0"/>
                <w:sz w:val="24"/>
                <w:szCs w:val="24"/>
                <w:lang w:val="sr-Cyrl-RS"/>
              </w:rPr>
              <w:t>Драгана Антић</w:t>
            </w:r>
          </w:p>
          <w:p w14:paraId="0B42182E" w14:textId="19A40186" w:rsidR="00617B15" w:rsidRP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sidRPr="00617B15">
              <w:rPr>
                <w:rFonts w:ascii="Times New Roman" w:hAnsi="Times New Roman"/>
                <w:b w:val="0"/>
                <w:sz w:val="24"/>
                <w:szCs w:val="24"/>
                <w:lang w:val="sr-Cyrl-RS"/>
              </w:rPr>
              <w:t>Лука Илић</w:t>
            </w:r>
          </w:p>
          <w:p w14:paraId="43DB2442" w14:textId="3CF54E91" w:rsid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sidRPr="00617B15">
              <w:rPr>
                <w:rFonts w:ascii="Times New Roman" w:hAnsi="Times New Roman"/>
                <w:b w:val="0"/>
                <w:sz w:val="24"/>
                <w:szCs w:val="24"/>
                <w:lang w:val="sr-Cyrl-RS"/>
              </w:rPr>
              <w:t>Јелена</w:t>
            </w:r>
            <w:r>
              <w:rPr>
                <w:rFonts w:ascii="Times New Roman" w:hAnsi="Times New Roman"/>
                <w:b w:val="0"/>
                <w:sz w:val="24"/>
                <w:szCs w:val="24"/>
                <w:lang w:val="sr-Cyrl-RS"/>
              </w:rPr>
              <w:t xml:space="preserve"> Величковић</w:t>
            </w:r>
          </w:p>
          <w:p w14:paraId="29D3EAD1" w14:textId="25513876" w:rsid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Pr>
                <w:rFonts w:ascii="Times New Roman" w:hAnsi="Times New Roman"/>
                <w:b w:val="0"/>
                <w:sz w:val="24"/>
                <w:szCs w:val="24"/>
                <w:lang w:val="sr-Cyrl-RS"/>
              </w:rPr>
              <w:t>Бојан Томић</w:t>
            </w:r>
          </w:p>
          <w:p w14:paraId="37EFDA7D" w14:textId="5C2E6616" w:rsid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Pr>
                <w:rFonts w:ascii="Times New Roman" w:hAnsi="Times New Roman"/>
                <w:b w:val="0"/>
                <w:sz w:val="24"/>
                <w:szCs w:val="24"/>
                <w:lang w:val="sr-Cyrl-RS"/>
              </w:rPr>
              <w:t>Синиша Јездић</w:t>
            </w:r>
          </w:p>
          <w:p w14:paraId="7B0F32C7" w14:textId="34CABF91" w:rsid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Pr>
                <w:rFonts w:ascii="Times New Roman" w:hAnsi="Times New Roman"/>
                <w:b w:val="0"/>
                <w:sz w:val="24"/>
                <w:szCs w:val="24"/>
                <w:lang w:val="sr-Cyrl-RS"/>
              </w:rPr>
              <w:t>Мирослав Пејковић</w:t>
            </w:r>
          </w:p>
          <w:p w14:paraId="6123FF3B" w14:textId="1317C848" w:rsid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Pr>
                <w:rFonts w:ascii="Times New Roman" w:hAnsi="Times New Roman"/>
                <w:b w:val="0"/>
                <w:sz w:val="24"/>
                <w:szCs w:val="24"/>
                <w:lang w:val="sr-Cyrl-RS"/>
              </w:rPr>
              <w:t>Славица Пешић</w:t>
            </w:r>
          </w:p>
          <w:p w14:paraId="126B3DD6" w14:textId="4B73C6FE" w:rsidR="00617B15" w:rsidRDefault="00617B15" w:rsidP="00AF1151">
            <w:pPr>
              <w:pStyle w:val="ListParagraph"/>
              <w:numPr>
                <w:ilvl w:val="3"/>
                <w:numId w:val="28"/>
              </w:numPr>
              <w:tabs>
                <w:tab w:val="left" w:pos="2520"/>
              </w:tabs>
              <w:ind w:left="690" w:hanging="450"/>
              <w:rPr>
                <w:rFonts w:ascii="Times New Roman" w:hAnsi="Times New Roman"/>
                <w:b w:val="0"/>
                <w:sz w:val="24"/>
                <w:szCs w:val="24"/>
                <w:lang w:val="sr-Cyrl-RS"/>
              </w:rPr>
            </w:pPr>
            <w:r>
              <w:rPr>
                <w:rFonts w:ascii="Times New Roman" w:hAnsi="Times New Roman"/>
                <w:b w:val="0"/>
                <w:sz w:val="24"/>
                <w:szCs w:val="24"/>
                <w:lang w:val="sr-Cyrl-RS"/>
              </w:rPr>
              <w:t>Игор Бишевац</w:t>
            </w:r>
          </w:p>
          <w:p w14:paraId="04C22E2F" w14:textId="77777777" w:rsidR="00ED284A" w:rsidRDefault="00617B15" w:rsidP="00AF1151">
            <w:pPr>
              <w:pStyle w:val="ListParagraph"/>
              <w:widowControl w:val="0"/>
              <w:numPr>
                <w:ilvl w:val="3"/>
                <w:numId w:val="28"/>
              </w:numPr>
              <w:tabs>
                <w:tab w:val="left" w:pos="330"/>
                <w:tab w:val="left" w:pos="2520"/>
              </w:tabs>
              <w:ind w:left="600"/>
              <w:jc w:val="both"/>
              <w:rPr>
                <w:rFonts w:ascii="Times New Roman" w:hAnsi="Times New Roman"/>
                <w:b w:val="0"/>
                <w:sz w:val="24"/>
                <w:szCs w:val="24"/>
              </w:rPr>
            </w:pPr>
            <w:r w:rsidRPr="00ED284A">
              <w:rPr>
                <w:rFonts w:ascii="Times New Roman" w:hAnsi="Times New Roman"/>
                <w:b w:val="0"/>
                <w:sz w:val="24"/>
                <w:szCs w:val="24"/>
                <w:lang w:val="sr-Cyrl-RS"/>
              </w:rPr>
              <w:t xml:space="preserve">Катарина Јевдосић, </w:t>
            </w:r>
            <w:r w:rsidRPr="00ED284A">
              <w:rPr>
                <w:rFonts w:ascii="Times New Roman" w:hAnsi="Times New Roman"/>
                <w:b w:val="0"/>
                <w:sz w:val="24"/>
                <w:szCs w:val="24"/>
              </w:rPr>
              <w:t>Представник СР</w:t>
            </w:r>
          </w:p>
          <w:p w14:paraId="33A5EDD8" w14:textId="287283B0" w:rsidR="00617B15" w:rsidRDefault="00617B15" w:rsidP="00AF1151">
            <w:pPr>
              <w:pStyle w:val="ListParagraph"/>
              <w:widowControl w:val="0"/>
              <w:numPr>
                <w:ilvl w:val="3"/>
                <w:numId w:val="28"/>
              </w:numPr>
              <w:tabs>
                <w:tab w:val="left" w:pos="330"/>
                <w:tab w:val="left" w:pos="2520"/>
              </w:tabs>
              <w:ind w:left="600"/>
              <w:jc w:val="both"/>
              <w:rPr>
                <w:rFonts w:ascii="Times New Roman" w:hAnsi="Times New Roman"/>
                <w:b w:val="0"/>
                <w:sz w:val="24"/>
                <w:szCs w:val="24"/>
              </w:rPr>
            </w:pPr>
            <w:r w:rsidRPr="00ED284A">
              <w:rPr>
                <w:rFonts w:ascii="Times New Roman" w:hAnsi="Times New Roman"/>
                <w:b w:val="0"/>
                <w:sz w:val="24"/>
                <w:szCs w:val="24"/>
                <w:lang w:val="sr-Cyrl-RS"/>
              </w:rPr>
              <w:t xml:space="preserve">Дарко Дидић, </w:t>
            </w:r>
            <w:r w:rsidRPr="00ED284A">
              <w:rPr>
                <w:rFonts w:ascii="Times New Roman" w:hAnsi="Times New Roman"/>
                <w:b w:val="0"/>
                <w:sz w:val="24"/>
                <w:szCs w:val="24"/>
              </w:rPr>
              <w:t>Представник ШО</w:t>
            </w:r>
          </w:p>
          <w:p w14:paraId="4C32BCC5" w14:textId="18A338FA" w:rsidR="00ED284A" w:rsidRPr="00ED284A" w:rsidRDefault="00ED284A" w:rsidP="00AF1151">
            <w:pPr>
              <w:pStyle w:val="ListParagraph"/>
              <w:widowControl w:val="0"/>
              <w:numPr>
                <w:ilvl w:val="3"/>
                <w:numId w:val="28"/>
              </w:numPr>
              <w:tabs>
                <w:tab w:val="left" w:pos="330"/>
                <w:tab w:val="left" w:pos="2520"/>
              </w:tabs>
              <w:ind w:left="600"/>
              <w:jc w:val="both"/>
              <w:rPr>
                <w:rFonts w:ascii="Times New Roman" w:hAnsi="Times New Roman"/>
                <w:b w:val="0"/>
                <w:sz w:val="24"/>
                <w:szCs w:val="24"/>
              </w:rPr>
            </w:pPr>
            <w:r>
              <w:rPr>
                <w:rFonts w:ascii="Times New Roman" w:hAnsi="Times New Roman"/>
                <w:b w:val="0"/>
                <w:sz w:val="24"/>
                <w:szCs w:val="24"/>
                <w:lang w:val="sr-Cyrl-RS"/>
              </w:rPr>
              <w:t>Иван Фирић, представник Спољашње заштитне мреже</w:t>
            </w:r>
          </w:p>
          <w:p w14:paraId="5BBF6D9E" w14:textId="77777777" w:rsidR="00561C3E" w:rsidRDefault="00561C3E">
            <w:pPr>
              <w:rPr>
                <w:rFonts w:ascii="Times New Roman" w:hAnsi="Times New Roman"/>
                <w:sz w:val="24"/>
                <w:szCs w:val="24"/>
              </w:rPr>
            </w:pPr>
          </w:p>
        </w:tc>
      </w:tr>
      <w:tr w:rsidR="00561C3E" w14:paraId="60817A4D" w14:textId="77777777" w:rsidTr="00A164E3">
        <w:tc>
          <w:tcPr>
            <w:tcW w:w="4855" w:type="dxa"/>
            <w:shd w:val="clear" w:color="auto" w:fill="auto"/>
          </w:tcPr>
          <w:p w14:paraId="6D979FDB" w14:textId="4A742097" w:rsidR="00ED284A" w:rsidRDefault="00ED284A" w:rsidP="00ED284A">
            <w:pPr>
              <w:rPr>
                <w:rFonts w:ascii="Times New Roman" w:hAnsi="Times New Roman"/>
                <w:sz w:val="24"/>
                <w:szCs w:val="24"/>
              </w:rPr>
            </w:pPr>
            <w:r>
              <w:rPr>
                <w:rFonts w:ascii="Times New Roman" w:hAnsi="Times New Roman"/>
                <w:sz w:val="24"/>
                <w:szCs w:val="24"/>
              </w:rPr>
              <w:lastRenderedPageBreak/>
              <w:t>Тим за инклузивно образовање</w:t>
            </w:r>
          </w:p>
          <w:p w14:paraId="6CDC90CA" w14:textId="77777777" w:rsidR="00ED284A" w:rsidRDefault="00ED284A" w:rsidP="00ED284A">
            <w:pPr>
              <w:rPr>
                <w:rFonts w:ascii="Times New Roman" w:hAnsi="Times New Roman"/>
                <w:sz w:val="24"/>
                <w:szCs w:val="24"/>
              </w:rPr>
            </w:pPr>
          </w:p>
          <w:p w14:paraId="64AB7584" w14:textId="77777777" w:rsidR="00ED284A" w:rsidRDefault="00ED284A" w:rsidP="00ED284A">
            <w:pPr>
              <w:rPr>
                <w:rFonts w:ascii="Times New Roman" w:hAnsi="Times New Roman"/>
                <w:sz w:val="24"/>
                <w:szCs w:val="24"/>
              </w:rPr>
            </w:pPr>
          </w:p>
          <w:p w14:paraId="20C82498" w14:textId="77777777" w:rsidR="00ED284A" w:rsidRDefault="00ED284A" w:rsidP="00AF1151">
            <w:pPr>
              <w:widowControl w:val="0"/>
              <w:numPr>
                <w:ilvl w:val="0"/>
                <w:numId w:val="37"/>
              </w:numPr>
              <w:jc w:val="both"/>
              <w:rPr>
                <w:rFonts w:ascii="Times New Roman" w:hAnsi="Times New Roman"/>
                <w:b w:val="0"/>
                <w:sz w:val="24"/>
                <w:szCs w:val="24"/>
              </w:rPr>
            </w:pPr>
            <w:r>
              <w:rPr>
                <w:rFonts w:ascii="Times New Roman" w:hAnsi="Times New Roman"/>
                <w:b w:val="0"/>
                <w:sz w:val="24"/>
                <w:szCs w:val="24"/>
              </w:rPr>
              <w:t>Јелена Величковић, координатор</w:t>
            </w:r>
          </w:p>
          <w:p w14:paraId="39309451" w14:textId="77777777" w:rsidR="00ED284A" w:rsidRDefault="00ED284A" w:rsidP="00AF1151">
            <w:pPr>
              <w:widowControl w:val="0"/>
              <w:numPr>
                <w:ilvl w:val="0"/>
                <w:numId w:val="37"/>
              </w:numPr>
              <w:jc w:val="both"/>
              <w:rPr>
                <w:rFonts w:ascii="Times New Roman" w:hAnsi="Times New Roman"/>
                <w:b w:val="0"/>
                <w:sz w:val="24"/>
                <w:szCs w:val="24"/>
              </w:rPr>
            </w:pPr>
            <w:r>
              <w:rPr>
                <w:rFonts w:ascii="Times New Roman" w:hAnsi="Times New Roman"/>
                <w:b w:val="0"/>
                <w:sz w:val="24"/>
                <w:szCs w:val="24"/>
              </w:rPr>
              <w:t>Бојан Томић</w:t>
            </w:r>
          </w:p>
          <w:p w14:paraId="17B6AAA4" w14:textId="77777777" w:rsidR="00ED284A" w:rsidRDefault="00ED284A" w:rsidP="00AF1151">
            <w:pPr>
              <w:widowControl w:val="0"/>
              <w:numPr>
                <w:ilvl w:val="0"/>
                <w:numId w:val="37"/>
              </w:numPr>
              <w:jc w:val="both"/>
              <w:rPr>
                <w:rFonts w:ascii="Times New Roman" w:hAnsi="Times New Roman"/>
                <w:b w:val="0"/>
                <w:sz w:val="24"/>
                <w:szCs w:val="24"/>
              </w:rPr>
            </w:pPr>
            <w:r>
              <w:rPr>
                <w:rFonts w:ascii="Times New Roman" w:hAnsi="Times New Roman"/>
                <w:b w:val="0"/>
                <w:sz w:val="24"/>
                <w:szCs w:val="24"/>
              </w:rPr>
              <w:t>Радмила Тоцић</w:t>
            </w:r>
          </w:p>
          <w:p w14:paraId="55BD066E" w14:textId="20EB83CA" w:rsidR="00ED284A" w:rsidRPr="00ED284A" w:rsidRDefault="00ED284A" w:rsidP="00AF1151">
            <w:pPr>
              <w:widowControl w:val="0"/>
              <w:numPr>
                <w:ilvl w:val="0"/>
                <w:numId w:val="37"/>
              </w:numPr>
              <w:jc w:val="both"/>
              <w:rPr>
                <w:rFonts w:ascii="Times New Roman" w:hAnsi="Times New Roman"/>
                <w:b w:val="0"/>
                <w:sz w:val="24"/>
                <w:szCs w:val="24"/>
              </w:rPr>
            </w:pPr>
            <w:r>
              <w:rPr>
                <w:rFonts w:ascii="Times New Roman" w:hAnsi="Times New Roman"/>
                <w:b w:val="0"/>
                <w:sz w:val="24"/>
                <w:szCs w:val="24"/>
                <w:lang w:val="sr-Cyrl-RS"/>
              </w:rPr>
              <w:t>Дејан Андонов</w:t>
            </w:r>
          </w:p>
          <w:p w14:paraId="062B958F" w14:textId="7130667F" w:rsidR="00ED284A" w:rsidRDefault="00ED284A" w:rsidP="00AF1151">
            <w:pPr>
              <w:widowControl w:val="0"/>
              <w:numPr>
                <w:ilvl w:val="0"/>
                <w:numId w:val="37"/>
              </w:numPr>
              <w:jc w:val="both"/>
              <w:rPr>
                <w:rFonts w:ascii="Times New Roman" w:hAnsi="Times New Roman"/>
                <w:b w:val="0"/>
                <w:sz w:val="24"/>
                <w:szCs w:val="24"/>
              </w:rPr>
            </w:pPr>
            <w:r>
              <w:rPr>
                <w:rFonts w:ascii="Times New Roman" w:hAnsi="Times New Roman"/>
                <w:b w:val="0"/>
                <w:sz w:val="24"/>
                <w:szCs w:val="24"/>
                <w:lang w:val="sr-Cyrl-RS"/>
              </w:rPr>
              <w:t>Драгана Богдановић</w:t>
            </w:r>
          </w:p>
          <w:p w14:paraId="4FAC9449" w14:textId="77777777" w:rsidR="00ED284A" w:rsidRDefault="00ED284A" w:rsidP="00AF1151">
            <w:pPr>
              <w:widowControl w:val="0"/>
              <w:numPr>
                <w:ilvl w:val="0"/>
                <w:numId w:val="37"/>
              </w:numPr>
              <w:jc w:val="both"/>
              <w:rPr>
                <w:rFonts w:ascii="Times New Roman" w:hAnsi="Times New Roman"/>
                <w:b w:val="0"/>
                <w:sz w:val="24"/>
                <w:szCs w:val="24"/>
              </w:rPr>
            </w:pPr>
            <w:r>
              <w:rPr>
                <w:rFonts w:ascii="Times New Roman" w:hAnsi="Times New Roman"/>
                <w:b w:val="0"/>
                <w:sz w:val="24"/>
                <w:szCs w:val="24"/>
              </w:rPr>
              <w:t>Николета А. Ђорђевић</w:t>
            </w:r>
          </w:p>
          <w:p w14:paraId="13C5CEDA" w14:textId="77777777" w:rsidR="00561C3E" w:rsidRDefault="00561C3E">
            <w:pPr>
              <w:rPr>
                <w:rFonts w:ascii="Times New Roman" w:hAnsi="Times New Roman"/>
                <w:b w:val="0"/>
                <w:sz w:val="28"/>
                <w:szCs w:val="28"/>
              </w:rPr>
            </w:pPr>
          </w:p>
          <w:p w14:paraId="1D1B8927" w14:textId="77777777" w:rsidR="00561C3E" w:rsidRDefault="00561C3E">
            <w:pPr>
              <w:rPr>
                <w:rFonts w:ascii="Times New Roman" w:hAnsi="Times New Roman"/>
                <w:b w:val="0"/>
                <w:sz w:val="28"/>
                <w:szCs w:val="28"/>
              </w:rPr>
            </w:pPr>
          </w:p>
          <w:p w14:paraId="44694C26" w14:textId="77777777" w:rsidR="00561C3E" w:rsidRDefault="00383CFE">
            <w:pPr>
              <w:rPr>
                <w:rFonts w:ascii="Times New Roman" w:hAnsi="Times New Roman"/>
                <w:sz w:val="24"/>
                <w:szCs w:val="24"/>
              </w:rPr>
            </w:pPr>
            <w:r>
              <w:rPr>
                <w:rFonts w:ascii="Times New Roman" w:hAnsi="Times New Roman"/>
                <w:sz w:val="24"/>
                <w:szCs w:val="24"/>
              </w:rPr>
              <w:t>Тим за самовредновање</w:t>
            </w:r>
          </w:p>
          <w:p w14:paraId="169B2360" w14:textId="77777777" w:rsidR="00561C3E" w:rsidRDefault="00561C3E">
            <w:pPr>
              <w:rPr>
                <w:rFonts w:ascii="Times New Roman" w:hAnsi="Times New Roman"/>
                <w:sz w:val="24"/>
                <w:szCs w:val="24"/>
              </w:rPr>
            </w:pPr>
          </w:p>
          <w:p w14:paraId="58A8DDFC"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Ивана Кркић, координатор</w:t>
            </w:r>
          </w:p>
          <w:p w14:paraId="6158EAA8"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Драгана Антић</w:t>
            </w:r>
          </w:p>
          <w:p w14:paraId="2B2F0E44"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Биљана Јовановић</w:t>
            </w:r>
          </w:p>
          <w:p w14:paraId="47431B5F"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Мирослав Пејковић</w:t>
            </w:r>
          </w:p>
          <w:p w14:paraId="747DEF17"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Ивана Срејић</w:t>
            </w:r>
          </w:p>
          <w:p w14:paraId="1E4A2E8F"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Марија Пантић</w:t>
            </w:r>
          </w:p>
          <w:p w14:paraId="1EE8D854"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Бојан Томић</w:t>
            </w:r>
          </w:p>
          <w:p w14:paraId="65BFC0B7"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Николета А. Ђорђевић</w:t>
            </w:r>
          </w:p>
          <w:p w14:paraId="08512126"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Драгана Богдановић</w:t>
            </w:r>
          </w:p>
          <w:p w14:paraId="2B715B2A"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Игор Бишевац</w:t>
            </w:r>
          </w:p>
          <w:p w14:paraId="36C3221D"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Синиша Јездић</w:t>
            </w:r>
          </w:p>
          <w:p w14:paraId="770093CA" w14:textId="77777777" w:rsidR="00561C3E" w:rsidRDefault="00383CFE"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rPr>
              <w:t>Јасна Стојановић</w:t>
            </w:r>
          </w:p>
          <w:p w14:paraId="6C32A3BE" w14:textId="1B8CBFA1" w:rsidR="00561C3E" w:rsidRDefault="00ED284A"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lang w:val="sr-Cyrl-RS"/>
              </w:rPr>
              <w:t xml:space="preserve">Емина Павловић, </w:t>
            </w:r>
            <w:r w:rsidR="00383CFE">
              <w:rPr>
                <w:rFonts w:ascii="Times New Roman" w:hAnsi="Times New Roman"/>
                <w:b w:val="0"/>
                <w:sz w:val="24"/>
                <w:szCs w:val="24"/>
              </w:rPr>
              <w:t>Представник СР</w:t>
            </w:r>
          </w:p>
          <w:p w14:paraId="6DC0977F" w14:textId="4D7F9D33" w:rsidR="00561C3E" w:rsidRDefault="00ED284A"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lang w:val="sr-Cyrl-RS"/>
              </w:rPr>
              <w:t xml:space="preserve">Милош Арсић, </w:t>
            </w:r>
            <w:r w:rsidR="00383CFE">
              <w:rPr>
                <w:rFonts w:ascii="Times New Roman" w:hAnsi="Times New Roman"/>
                <w:b w:val="0"/>
                <w:sz w:val="24"/>
                <w:szCs w:val="24"/>
              </w:rPr>
              <w:t>Представник ШО</w:t>
            </w:r>
          </w:p>
          <w:p w14:paraId="1080DD7F" w14:textId="441EFE99" w:rsidR="00561C3E" w:rsidRDefault="00ED284A" w:rsidP="00AF1151">
            <w:pPr>
              <w:widowControl w:val="0"/>
              <w:numPr>
                <w:ilvl w:val="0"/>
                <w:numId w:val="19"/>
              </w:numPr>
              <w:jc w:val="both"/>
              <w:rPr>
                <w:rFonts w:ascii="Times New Roman" w:hAnsi="Times New Roman"/>
                <w:b w:val="0"/>
                <w:sz w:val="24"/>
                <w:szCs w:val="24"/>
              </w:rPr>
            </w:pPr>
            <w:r>
              <w:rPr>
                <w:rFonts w:ascii="Times New Roman" w:hAnsi="Times New Roman"/>
                <w:b w:val="0"/>
                <w:sz w:val="24"/>
                <w:szCs w:val="24"/>
                <w:lang w:val="sr-Cyrl-RS"/>
              </w:rPr>
              <w:t xml:space="preserve">Душан Николић, </w:t>
            </w:r>
            <w:r w:rsidR="00383CFE">
              <w:rPr>
                <w:rFonts w:ascii="Times New Roman" w:hAnsi="Times New Roman"/>
                <w:b w:val="0"/>
                <w:sz w:val="24"/>
                <w:szCs w:val="24"/>
              </w:rPr>
              <w:t>Представник УП</w:t>
            </w:r>
          </w:p>
          <w:p w14:paraId="3ABE1C71" w14:textId="77777777" w:rsidR="00561C3E" w:rsidRDefault="00561C3E">
            <w:pPr>
              <w:rPr>
                <w:rFonts w:ascii="Times New Roman" w:hAnsi="Times New Roman"/>
                <w:sz w:val="24"/>
                <w:szCs w:val="24"/>
              </w:rPr>
            </w:pPr>
          </w:p>
        </w:tc>
        <w:tc>
          <w:tcPr>
            <w:tcW w:w="4770" w:type="dxa"/>
            <w:shd w:val="clear" w:color="auto" w:fill="auto"/>
          </w:tcPr>
          <w:p w14:paraId="2A55E395" w14:textId="77777777" w:rsidR="00561C3E" w:rsidRDefault="00383CFE">
            <w:pPr>
              <w:rPr>
                <w:rFonts w:ascii="Times New Roman" w:hAnsi="Times New Roman"/>
                <w:sz w:val="24"/>
                <w:szCs w:val="24"/>
              </w:rPr>
            </w:pPr>
            <w:r>
              <w:rPr>
                <w:rFonts w:ascii="Times New Roman" w:hAnsi="Times New Roman"/>
                <w:sz w:val="24"/>
                <w:szCs w:val="24"/>
              </w:rPr>
              <w:t>Тим за самовредновање прве кључне области</w:t>
            </w:r>
          </w:p>
          <w:p w14:paraId="3C089E60" w14:textId="77777777" w:rsidR="00561C3E" w:rsidRDefault="00383CFE" w:rsidP="00AF1151">
            <w:pPr>
              <w:widowControl w:val="0"/>
              <w:numPr>
                <w:ilvl w:val="0"/>
                <w:numId w:val="22"/>
              </w:numPr>
              <w:jc w:val="both"/>
              <w:rPr>
                <w:rFonts w:ascii="Times New Roman" w:hAnsi="Times New Roman"/>
                <w:b w:val="0"/>
                <w:sz w:val="24"/>
                <w:szCs w:val="24"/>
              </w:rPr>
            </w:pPr>
            <w:r>
              <w:rPr>
                <w:rFonts w:ascii="Times New Roman" w:hAnsi="Times New Roman"/>
                <w:b w:val="0"/>
                <w:sz w:val="24"/>
                <w:szCs w:val="24"/>
              </w:rPr>
              <w:t>Бојан Томић</w:t>
            </w:r>
          </w:p>
          <w:p w14:paraId="31B09B26" w14:textId="77777777" w:rsidR="00561C3E" w:rsidRDefault="00383CFE" w:rsidP="00AF1151">
            <w:pPr>
              <w:widowControl w:val="0"/>
              <w:numPr>
                <w:ilvl w:val="0"/>
                <w:numId w:val="22"/>
              </w:numPr>
              <w:jc w:val="both"/>
              <w:rPr>
                <w:rFonts w:ascii="Times New Roman" w:hAnsi="Times New Roman"/>
                <w:b w:val="0"/>
                <w:sz w:val="24"/>
                <w:szCs w:val="24"/>
              </w:rPr>
            </w:pPr>
            <w:r>
              <w:rPr>
                <w:rFonts w:ascii="Times New Roman" w:hAnsi="Times New Roman"/>
                <w:b w:val="0"/>
                <w:sz w:val="24"/>
                <w:szCs w:val="24"/>
              </w:rPr>
              <w:t>Игор Бишевац</w:t>
            </w:r>
          </w:p>
          <w:p w14:paraId="5F3CC536" w14:textId="77777777" w:rsidR="00561C3E" w:rsidRDefault="00383CFE" w:rsidP="00AF1151">
            <w:pPr>
              <w:widowControl w:val="0"/>
              <w:numPr>
                <w:ilvl w:val="0"/>
                <w:numId w:val="22"/>
              </w:numPr>
              <w:jc w:val="both"/>
              <w:rPr>
                <w:rFonts w:ascii="Times New Roman" w:hAnsi="Times New Roman"/>
                <w:b w:val="0"/>
                <w:sz w:val="24"/>
                <w:szCs w:val="24"/>
              </w:rPr>
            </w:pPr>
            <w:r>
              <w:rPr>
                <w:rFonts w:ascii="Times New Roman" w:hAnsi="Times New Roman"/>
                <w:b w:val="0"/>
                <w:sz w:val="24"/>
                <w:szCs w:val="24"/>
              </w:rPr>
              <w:t>Ивана Срејић</w:t>
            </w:r>
          </w:p>
          <w:p w14:paraId="3966A29A" w14:textId="77777777" w:rsidR="00561C3E" w:rsidRDefault="00561C3E">
            <w:pPr>
              <w:rPr>
                <w:rFonts w:ascii="Times New Roman" w:hAnsi="Times New Roman"/>
                <w:sz w:val="24"/>
                <w:szCs w:val="24"/>
              </w:rPr>
            </w:pPr>
          </w:p>
          <w:p w14:paraId="3178BCB2" w14:textId="77777777" w:rsidR="00561C3E" w:rsidRDefault="00383CFE">
            <w:pPr>
              <w:rPr>
                <w:rFonts w:ascii="Times New Roman" w:hAnsi="Times New Roman"/>
                <w:sz w:val="24"/>
                <w:szCs w:val="24"/>
              </w:rPr>
            </w:pPr>
            <w:r>
              <w:rPr>
                <w:rFonts w:ascii="Times New Roman" w:hAnsi="Times New Roman"/>
                <w:sz w:val="24"/>
                <w:szCs w:val="24"/>
              </w:rPr>
              <w:t>Тим за самовредновање друге кључне области</w:t>
            </w:r>
          </w:p>
          <w:p w14:paraId="7FEBCED4" w14:textId="77777777" w:rsidR="00561C3E" w:rsidRDefault="00383CFE" w:rsidP="00AF1151">
            <w:pPr>
              <w:widowControl w:val="0"/>
              <w:numPr>
                <w:ilvl w:val="0"/>
                <w:numId w:val="23"/>
              </w:numPr>
              <w:jc w:val="both"/>
              <w:rPr>
                <w:rFonts w:ascii="Times New Roman" w:hAnsi="Times New Roman"/>
                <w:b w:val="0"/>
                <w:sz w:val="24"/>
                <w:szCs w:val="24"/>
              </w:rPr>
            </w:pPr>
            <w:r>
              <w:rPr>
                <w:rFonts w:ascii="Times New Roman" w:hAnsi="Times New Roman"/>
                <w:b w:val="0"/>
                <w:sz w:val="24"/>
                <w:szCs w:val="24"/>
              </w:rPr>
              <w:t>Биљана Јовановић</w:t>
            </w:r>
          </w:p>
          <w:p w14:paraId="146A96E0" w14:textId="77777777" w:rsidR="00561C3E" w:rsidRDefault="00383CFE" w:rsidP="00AF1151">
            <w:pPr>
              <w:widowControl w:val="0"/>
              <w:numPr>
                <w:ilvl w:val="0"/>
                <w:numId w:val="23"/>
              </w:numPr>
              <w:jc w:val="both"/>
              <w:rPr>
                <w:rFonts w:ascii="Times New Roman" w:hAnsi="Times New Roman"/>
                <w:b w:val="0"/>
                <w:sz w:val="24"/>
                <w:szCs w:val="24"/>
              </w:rPr>
            </w:pPr>
            <w:r>
              <w:rPr>
                <w:rFonts w:ascii="Times New Roman" w:hAnsi="Times New Roman"/>
                <w:b w:val="0"/>
                <w:sz w:val="24"/>
                <w:szCs w:val="24"/>
              </w:rPr>
              <w:t>Игор Бишевац</w:t>
            </w:r>
          </w:p>
          <w:p w14:paraId="582ACC97" w14:textId="77777777" w:rsidR="00561C3E" w:rsidRDefault="00383CFE" w:rsidP="00AF1151">
            <w:pPr>
              <w:widowControl w:val="0"/>
              <w:numPr>
                <w:ilvl w:val="0"/>
                <w:numId w:val="23"/>
              </w:numPr>
              <w:jc w:val="both"/>
              <w:rPr>
                <w:rFonts w:ascii="Times New Roman" w:hAnsi="Times New Roman"/>
                <w:b w:val="0"/>
                <w:sz w:val="24"/>
                <w:szCs w:val="24"/>
              </w:rPr>
            </w:pPr>
            <w:r>
              <w:rPr>
                <w:rFonts w:ascii="Times New Roman" w:hAnsi="Times New Roman"/>
                <w:b w:val="0"/>
                <w:sz w:val="24"/>
                <w:szCs w:val="24"/>
              </w:rPr>
              <w:t>Јасна Стојановић</w:t>
            </w:r>
          </w:p>
          <w:p w14:paraId="7CF7A60D" w14:textId="77777777" w:rsidR="00561C3E" w:rsidRDefault="00561C3E">
            <w:pPr>
              <w:rPr>
                <w:rFonts w:ascii="Times New Roman" w:hAnsi="Times New Roman"/>
                <w:sz w:val="24"/>
                <w:szCs w:val="24"/>
              </w:rPr>
            </w:pPr>
          </w:p>
          <w:p w14:paraId="43AA41D3" w14:textId="77777777" w:rsidR="00561C3E" w:rsidRDefault="00383CFE">
            <w:pPr>
              <w:rPr>
                <w:rFonts w:ascii="Times New Roman" w:hAnsi="Times New Roman"/>
                <w:sz w:val="24"/>
                <w:szCs w:val="24"/>
              </w:rPr>
            </w:pPr>
            <w:r>
              <w:rPr>
                <w:rFonts w:ascii="Times New Roman" w:hAnsi="Times New Roman"/>
                <w:sz w:val="24"/>
                <w:szCs w:val="24"/>
              </w:rPr>
              <w:t>Тим за самовредновање треће кључне области</w:t>
            </w:r>
          </w:p>
          <w:p w14:paraId="75AC144A" w14:textId="77777777" w:rsidR="00561C3E" w:rsidRDefault="00383CFE">
            <w:pPr>
              <w:widowControl w:val="0"/>
              <w:numPr>
                <w:ilvl w:val="0"/>
                <w:numId w:val="10"/>
              </w:numPr>
              <w:jc w:val="both"/>
              <w:rPr>
                <w:rFonts w:ascii="Times New Roman" w:hAnsi="Times New Roman"/>
                <w:b w:val="0"/>
                <w:sz w:val="24"/>
                <w:szCs w:val="24"/>
              </w:rPr>
            </w:pPr>
            <w:r>
              <w:rPr>
                <w:rFonts w:ascii="Times New Roman" w:hAnsi="Times New Roman"/>
                <w:b w:val="0"/>
                <w:sz w:val="24"/>
                <w:szCs w:val="24"/>
              </w:rPr>
              <w:t>Ивана Кркић</w:t>
            </w:r>
          </w:p>
          <w:p w14:paraId="65935683" w14:textId="77777777" w:rsidR="00561C3E" w:rsidRDefault="00383CFE">
            <w:pPr>
              <w:widowControl w:val="0"/>
              <w:numPr>
                <w:ilvl w:val="0"/>
                <w:numId w:val="10"/>
              </w:numPr>
              <w:jc w:val="both"/>
              <w:rPr>
                <w:rFonts w:ascii="Times New Roman" w:hAnsi="Times New Roman"/>
                <w:b w:val="0"/>
                <w:sz w:val="24"/>
                <w:szCs w:val="24"/>
              </w:rPr>
            </w:pPr>
            <w:r>
              <w:rPr>
                <w:rFonts w:ascii="Times New Roman" w:hAnsi="Times New Roman"/>
                <w:b w:val="0"/>
                <w:sz w:val="24"/>
                <w:szCs w:val="24"/>
              </w:rPr>
              <w:t>Бојан Томић</w:t>
            </w:r>
          </w:p>
          <w:p w14:paraId="606AD4B3" w14:textId="77777777" w:rsidR="00561C3E" w:rsidRDefault="00383CFE">
            <w:pPr>
              <w:widowControl w:val="0"/>
              <w:numPr>
                <w:ilvl w:val="0"/>
                <w:numId w:val="10"/>
              </w:numPr>
              <w:jc w:val="both"/>
              <w:rPr>
                <w:rFonts w:ascii="Times New Roman" w:hAnsi="Times New Roman"/>
                <w:b w:val="0"/>
                <w:sz w:val="24"/>
                <w:szCs w:val="24"/>
              </w:rPr>
            </w:pPr>
            <w:r>
              <w:rPr>
                <w:rFonts w:ascii="Times New Roman" w:hAnsi="Times New Roman"/>
                <w:b w:val="0"/>
                <w:sz w:val="24"/>
                <w:szCs w:val="24"/>
              </w:rPr>
              <w:t>Николета А. Ђорђевић</w:t>
            </w:r>
          </w:p>
          <w:p w14:paraId="7D6ED38E" w14:textId="77777777" w:rsidR="00561C3E" w:rsidRDefault="00561C3E">
            <w:pPr>
              <w:rPr>
                <w:rFonts w:ascii="Times New Roman" w:hAnsi="Times New Roman"/>
                <w:sz w:val="24"/>
                <w:szCs w:val="24"/>
              </w:rPr>
            </w:pPr>
          </w:p>
          <w:p w14:paraId="1FB6EA72" w14:textId="77777777" w:rsidR="00561C3E" w:rsidRDefault="00383CFE">
            <w:pPr>
              <w:rPr>
                <w:rFonts w:ascii="Times New Roman" w:hAnsi="Times New Roman"/>
                <w:sz w:val="24"/>
                <w:szCs w:val="24"/>
              </w:rPr>
            </w:pPr>
            <w:r>
              <w:rPr>
                <w:rFonts w:ascii="Times New Roman" w:hAnsi="Times New Roman"/>
                <w:sz w:val="24"/>
                <w:szCs w:val="24"/>
              </w:rPr>
              <w:t>Тим за самовредновање четврте кључне области</w:t>
            </w:r>
          </w:p>
          <w:p w14:paraId="474CD4A1" w14:textId="77777777" w:rsidR="00561C3E" w:rsidRDefault="00383CFE">
            <w:pPr>
              <w:widowControl w:val="0"/>
              <w:numPr>
                <w:ilvl w:val="0"/>
                <w:numId w:val="12"/>
              </w:numPr>
              <w:jc w:val="both"/>
              <w:rPr>
                <w:rFonts w:ascii="Times New Roman" w:hAnsi="Times New Roman"/>
                <w:b w:val="0"/>
                <w:sz w:val="24"/>
                <w:szCs w:val="24"/>
              </w:rPr>
            </w:pPr>
            <w:r>
              <w:rPr>
                <w:rFonts w:ascii="Times New Roman" w:hAnsi="Times New Roman"/>
                <w:b w:val="0"/>
                <w:sz w:val="24"/>
                <w:szCs w:val="24"/>
              </w:rPr>
              <w:t>Мирослав Пејковић</w:t>
            </w:r>
          </w:p>
          <w:p w14:paraId="69860DAF" w14:textId="77777777" w:rsidR="00561C3E" w:rsidRDefault="00383CFE">
            <w:pPr>
              <w:widowControl w:val="0"/>
              <w:numPr>
                <w:ilvl w:val="0"/>
                <w:numId w:val="12"/>
              </w:numPr>
              <w:jc w:val="both"/>
              <w:rPr>
                <w:rFonts w:ascii="Times New Roman" w:hAnsi="Times New Roman"/>
                <w:b w:val="0"/>
                <w:sz w:val="24"/>
                <w:szCs w:val="24"/>
              </w:rPr>
            </w:pPr>
            <w:r>
              <w:rPr>
                <w:rFonts w:ascii="Times New Roman" w:hAnsi="Times New Roman"/>
                <w:b w:val="0"/>
                <w:sz w:val="24"/>
                <w:szCs w:val="24"/>
              </w:rPr>
              <w:t>Драгана Богдановић</w:t>
            </w:r>
          </w:p>
          <w:p w14:paraId="56C7F3AD" w14:textId="77777777" w:rsidR="00561C3E" w:rsidRDefault="00383CFE">
            <w:pPr>
              <w:widowControl w:val="0"/>
              <w:numPr>
                <w:ilvl w:val="0"/>
                <w:numId w:val="12"/>
              </w:numPr>
              <w:jc w:val="both"/>
              <w:rPr>
                <w:rFonts w:ascii="Times New Roman" w:hAnsi="Times New Roman"/>
                <w:b w:val="0"/>
                <w:sz w:val="24"/>
                <w:szCs w:val="24"/>
              </w:rPr>
            </w:pPr>
            <w:r>
              <w:rPr>
                <w:rFonts w:ascii="Times New Roman" w:hAnsi="Times New Roman"/>
                <w:b w:val="0"/>
                <w:sz w:val="24"/>
                <w:szCs w:val="24"/>
              </w:rPr>
              <w:t>Синиша Јездић</w:t>
            </w:r>
          </w:p>
          <w:p w14:paraId="4FDC0C6A" w14:textId="77777777" w:rsidR="00561C3E" w:rsidRDefault="00561C3E">
            <w:pPr>
              <w:rPr>
                <w:rFonts w:ascii="Times New Roman" w:hAnsi="Times New Roman"/>
                <w:sz w:val="24"/>
                <w:szCs w:val="24"/>
              </w:rPr>
            </w:pPr>
          </w:p>
          <w:p w14:paraId="47D50CCF" w14:textId="77777777" w:rsidR="00561C3E" w:rsidRDefault="00383CFE">
            <w:pPr>
              <w:rPr>
                <w:rFonts w:ascii="Times New Roman" w:hAnsi="Times New Roman"/>
                <w:sz w:val="24"/>
                <w:szCs w:val="24"/>
              </w:rPr>
            </w:pPr>
            <w:r>
              <w:rPr>
                <w:rFonts w:ascii="Times New Roman" w:hAnsi="Times New Roman"/>
                <w:sz w:val="24"/>
                <w:szCs w:val="24"/>
              </w:rPr>
              <w:t>Тим за самовредновање пете кључне области</w:t>
            </w:r>
          </w:p>
          <w:p w14:paraId="535933EB" w14:textId="77777777" w:rsidR="00561C3E" w:rsidRDefault="00383CFE" w:rsidP="00AF1151">
            <w:pPr>
              <w:widowControl w:val="0"/>
              <w:numPr>
                <w:ilvl w:val="0"/>
                <w:numId w:val="13"/>
              </w:numPr>
              <w:jc w:val="both"/>
              <w:rPr>
                <w:rFonts w:ascii="Times New Roman" w:hAnsi="Times New Roman"/>
                <w:b w:val="0"/>
                <w:sz w:val="24"/>
                <w:szCs w:val="24"/>
              </w:rPr>
            </w:pPr>
            <w:r>
              <w:rPr>
                <w:rFonts w:ascii="Times New Roman" w:hAnsi="Times New Roman"/>
                <w:b w:val="0"/>
                <w:sz w:val="24"/>
                <w:szCs w:val="24"/>
              </w:rPr>
              <w:t>Марија Пантић</w:t>
            </w:r>
          </w:p>
          <w:p w14:paraId="2029AC98" w14:textId="77777777" w:rsidR="00561C3E" w:rsidRDefault="00383CFE" w:rsidP="00AF1151">
            <w:pPr>
              <w:widowControl w:val="0"/>
              <w:numPr>
                <w:ilvl w:val="0"/>
                <w:numId w:val="13"/>
              </w:numPr>
              <w:jc w:val="both"/>
              <w:rPr>
                <w:rFonts w:ascii="Times New Roman" w:hAnsi="Times New Roman"/>
                <w:b w:val="0"/>
                <w:sz w:val="24"/>
                <w:szCs w:val="24"/>
              </w:rPr>
            </w:pPr>
            <w:r>
              <w:rPr>
                <w:rFonts w:ascii="Times New Roman" w:hAnsi="Times New Roman"/>
                <w:b w:val="0"/>
                <w:sz w:val="24"/>
                <w:szCs w:val="24"/>
              </w:rPr>
              <w:t>Драгана Богдановић</w:t>
            </w:r>
          </w:p>
          <w:p w14:paraId="79CEFE1C" w14:textId="77777777" w:rsidR="00561C3E" w:rsidRDefault="00383CFE" w:rsidP="00AF1151">
            <w:pPr>
              <w:widowControl w:val="0"/>
              <w:numPr>
                <w:ilvl w:val="0"/>
                <w:numId w:val="13"/>
              </w:numPr>
              <w:jc w:val="both"/>
              <w:rPr>
                <w:rFonts w:ascii="Times New Roman" w:hAnsi="Times New Roman"/>
                <w:b w:val="0"/>
                <w:sz w:val="24"/>
                <w:szCs w:val="24"/>
              </w:rPr>
            </w:pPr>
            <w:r>
              <w:rPr>
                <w:rFonts w:ascii="Times New Roman" w:hAnsi="Times New Roman"/>
                <w:b w:val="0"/>
                <w:sz w:val="24"/>
                <w:szCs w:val="24"/>
              </w:rPr>
              <w:t>Јасна Стојановић</w:t>
            </w:r>
          </w:p>
          <w:p w14:paraId="14F76F89" w14:textId="77777777" w:rsidR="00561C3E" w:rsidRDefault="00561C3E">
            <w:pPr>
              <w:rPr>
                <w:rFonts w:ascii="Times New Roman" w:hAnsi="Times New Roman"/>
                <w:sz w:val="24"/>
                <w:szCs w:val="24"/>
              </w:rPr>
            </w:pPr>
          </w:p>
          <w:p w14:paraId="737E9BE1" w14:textId="77777777" w:rsidR="00561C3E" w:rsidRDefault="00383CFE">
            <w:pPr>
              <w:rPr>
                <w:rFonts w:ascii="Times New Roman" w:hAnsi="Times New Roman"/>
                <w:sz w:val="24"/>
                <w:szCs w:val="24"/>
              </w:rPr>
            </w:pPr>
            <w:r>
              <w:rPr>
                <w:rFonts w:ascii="Times New Roman" w:hAnsi="Times New Roman"/>
                <w:sz w:val="24"/>
                <w:szCs w:val="24"/>
              </w:rPr>
              <w:t>Тим за самовредновање шесте кључне области</w:t>
            </w:r>
          </w:p>
          <w:p w14:paraId="5B2F0105" w14:textId="77777777" w:rsidR="00561C3E" w:rsidRDefault="00383CFE" w:rsidP="00AF1151">
            <w:pPr>
              <w:widowControl w:val="0"/>
              <w:numPr>
                <w:ilvl w:val="0"/>
                <w:numId w:val="14"/>
              </w:numPr>
              <w:jc w:val="both"/>
              <w:rPr>
                <w:rFonts w:ascii="Times New Roman" w:hAnsi="Times New Roman"/>
                <w:b w:val="0"/>
                <w:sz w:val="24"/>
                <w:szCs w:val="24"/>
              </w:rPr>
            </w:pPr>
            <w:r>
              <w:rPr>
                <w:rFonts w:ascii="Times New Roman" w:hAnsi="Times New Roman"/>
                <w:b w:val="0"/>
                <w:sz w:val="24"/>
                <w:szCs w:val="24"/>
              </w:rPr>
              <w:t>Биљана Јовановић</w:t>
            </w:r>
          </w:p>
          <w:p w14:paraId="35470771" w14:textId="77777777" w:rsidR="00561C3E" w:rsidRDefault="00383CFE" w:rsidP="00AF1151">
            <w:pPr>
              <w:widowControl w:val="0"/>
              <w:numPr>
                <w:ilvl w:val="0"/>
                <w:numId w:val="14"/>
              </w:numPr>
              <w:jc w:val="both"/>
              <w:rPr>
                <w:rFonts w:ascii="Times New Roman" w:hAnsi="Times New Roman"/>
                <w:b w:val="0"/>
                <w:sz w:val="24"/>
                <w:szCs w:val="24"/>
              </w:rPr>
            </w:pPr>
            <w:r>
              <w:rPr>
                <w:rFonts w:ascii="Times New Roman" w:hAnsi="Times New Roman"/>
                <w:b w:val="0"/>
                <w:sz w:val="24"/>
                <w:szCs w:val="24"/>
              </w:rPr>
              <w:t>Николета А. Ђорђевић</w:t>
            </w:r>
          </w:p>
          <w:p w14:paraId="00F53FBD" w14:textId="77777777" w:rsidR="00561C3E" w:rsidRDefault="00383CFE" w:rsidP="00AF1151">
            <w:pPr>
              <w:widowControl w:val="0"/>
              <w:numPr>
                <w:ilvl w:val="0"/>
                <w:numId w:val="14"/>
              </w:numPr>
              <w:jc w:val="both"/>
              <w:rPr>
                <w:rFonts w:ascii="Times New Roman" w:hAnsi="Times New Roman"/>
                <w:b w:val="0"/>
                <w:sz w:val="24"/>
                <w:szCs w:val="24"/>
              </w:rPr>
            </w:pPr>
            <w:r>
              <w:rPr>
                <w:rFonts w:ascii="Times New Roman" w:hAnsi="Times New Roman"/>
                <w:b w:val="0"/>
                <w:sz w:val="24"/>
                <w:szCs w:val="24"/>
              </w:rPr>
              <w:t>Мирослав Пејковић</w:t>
            </w:r>
          </w:p>
          <w:p w14:paraId="5B9AE64A" w14:textId="77777777" w:rsidR="00561C3E" w:rsidRDefault="00561C3E">
            <w:pPr>
              <w:rPr>
                <w:rFonts w:ascii="Times New Roman" w:hAnsi="Times New Roman"/>
                <w:sz w:val="24"/>
                <w:szCs w:val="24"/>
              </w:rPr>
            </w:pPr>
          </w:p>
        </w:tc>
      </w:tr>
      <w:tr w:rsidR="00561C3E" w14:paraId="13427B19" w14:textId="77777777" w:rsidTr="00A164E3">
        <w:tc>
          <w:tcPr>
            <w:tcW w:w="4855" w:type="dxa"/>
            <w:shd w:val="clear" w:color="auto" w:fill="auto"/>
          </w:tcPr>
          <w:p w14:paraId="623DC3F9" w14:textId="77777777" w:rsidR="00561C3E" w:rsidRDefault="00383CFE">
            <w:pPr>
              <w:rPr>
                <w:rFonts w:ascii="Times New Roman" w:hAnsi="Times New Roman"/>
                <w:sz w:val="24"/>
                <w:szCs w:val="24"/>
              </w:rPr>
            </w:pPr>
            <w:r>
              <w:rPr>
                <w:rFonts w:ascii="Times New Roman" w:hAnsi="Times New Roman"/>
                <w:sz w:val="24"/>
                <w:szCs w:val="24"/>
              </w:rPr>
              <w:t>Стручни актив за развојно планирање</w:t>
            </w:r>
          </w:p>
          <w:p w14:paraId="769405CA" w14:textId="77777777" w:rsidR="00561C3E" w:rsidRDefault="00383CFE">
            <w:pPr>
              <w:widowControl w:val="0"/>
              <w:numPr>
                <w:ilvl w:val="0"/>
                <w:numId w:val="1"/>
              </w:numPr>
              <w:jc w:val="both"/>
              <w:rPr>
                <w:rFonts w:ascii="Times New Roman" w:hAnsi="Times New Roman"/>
                <w:b w:val="0"/>
                <w:sz w:val="24"/>
                <w:szCs w:val="24"/>
              </w:rPr>
            </w:pPr>
            <w:r>
              <w:rPr>
                <w:rFonts w:ascii="Times New Roman" w:hAnsi="Times New Roman"/>
                <w:b w:val="0"/>
                <w:sz w:val="24"/>
                <w:szCs w:val="24"/>
              </w:rPr>
              <w:t>Ивана Срејић, председник</w:t>
            </w:r>
          </w:p>
          <w:p w14:paraId="27AF0A86" w14:textId="77777777" w:rsidR="00561C3E" w:rsidRDefault="00383CFE">
            <w:pPr>
              <w:widowControl w:val="0"/>
              <w:numPr>
                <w:ilvl w:val="0"/>
                <w:numId w:val="1"/>
              </w:numPr>
              <w:jc w:val="both"/>
              <w:rPr>
                <w:rFonts w:ascii="Times New Roman" w:hAnsi="Times New Roman"/>
                <w:b w:val="0"/>
                <w:sz w:val="24"/>
                <w:szCs w:val="24"/>
              </w:rPr>
            </w:pPr>
            <w:r>
              <w:rPr>
                <w:rFonts w:ascii="Times New Roman" w:hAnsi="Times New Roman"/>
                <w:b w:val="0"/>
                <w:sz w:val="24"/>
                <w:szCs w:val="24"/>
              </w:rPr>
              <w:t>Драгана Антић</w:t>
            </w:r>
          </w:p>
          <w:p w14:paraId="01337F24" w14:textId="77777777" w:rsidR="00561C3E" w:rsidRDefault="00383CFE">
            <w:pPr>
              <w:widowControl w:val="0"/>
              <w:numPr>
                <w:ilvl w:val="0"/>
                <w:numId w:val="1"/>
              </w:numPr>
              <w:jc w:val="both"/>
              <w:rPr>
                <w:rFonts w:ascii="Times New Roman" w:hAnsi="Times New Roman"/>
                <w:b w:val="0"/>
                <w:sz w:val="24"/>
                <w:szCs w:val="24"/>
              </w:rPr>
            </w:pPr>
            <w:r>
              <w:rPr>
                <w:rFonts w:ascii="Times New Roman" w:hAnsi="Times New Roman"/>
                <w:b w:val="0"/>
                <w:sz w:val="24"/>
                <w:szCs w:val="24"/>
              </w:rPr>
              <w:t>Лука Илић</w:t>
            </w:r>
          </w:p>
          <w:p w14:paraId="2FA12DFE" w14:textId="77777777" w:rsidR="00561C3E" w:rsidRDefault="00383CFE">
            <w:pPr>
              <w:widowControl w:val="0"/>
              <w:numPr>
                <w:ilvl w:val="0"/>
                <w:numId w:val="1"/>
              </w:numPr>
              <w:jc w:val="both"/>
              <w:rPr>
                <w:rFonts w:ascii="Times New Roman" w:hAnsi="Times New Roman"/>
                <w:b w:val="0"/>
                <w:sz w:val="24"/>
                <w:szCs w:val="24"/>
              </w:rPr>
            </w:pPr>
            <w:r>
              <w:rPr>
                <w:rFonts w:ascii="Times New Roman" w:hAnsi="Times New Roman"/>
                <w:b w:val="0"/>
                <w:sz w:val="24"/>
                <w:szCs w:val="24"/>
              </w:rPr>
              <w:t>Јелена Величковић</w:t>
            </w:r>
          </w:p>
          <w:p w14:paraId="556E3FAA" w14:textId="77777777" w:rsidR="00561C3E" w:rsidRDefault="00383CFE">
            <w:pPr>
              <w:widowControl w:val="0"/>
              <w:numPr>
                <w:ilvl w:val="0"/>
                <w:numId w:val="1"/>
              </w:numPr>
              <w:jc w:val="both"/>
              <w:rPr>
                <w:rFonts w:ascii="Times New Roman" w:hAnsi="Times New Roman"/>
                <w:b w:val="0"/>
                <w:sz w:val="24"/>
                <w:szCs w:val="24"/>
              </w:rPr>
            </w:pPr>
            <w:r>
              <w:rPr>
                <w:rFonts w:ascii="Times New Roman" w:hAnsi="Times New Roman"/>
                <w:b w:val="0"/>
                <w:sz w:val="24"/>
                <w:szCs w:val="24"/>
              </w:rPr>
              <w:t>Јасна Стојановић</w:t>
            </w:r>
          </w:p>
          <w:p w14:paraId="018D52A9" w14:textId="77777777" w:rsidR="00561C3E" w:rsidRDefault="00383CFE">
            <w:pPr>
              <w:widowControl w:val="0"/>
              <w:numPr>
                <w:ilvl w:val="0"/>
                <w:numId w:val="1"/>
              </w:numPr>
              <w:jc w:val="both"/>
              <w:rPr>
                <w:rFonts w:ascii="Times New Roman" w:hAnsi="Times New Roman"/>
                <w:b w:val="0"/>
                <w:sz w:val="24"/>
                <w:szCs w:val="24"/>
              </w:rPr>
            </w:pPr>
            <w:r>
              <w:rPr>
                <w:rFonts w:ascii="Times New Roman" w:hAnsi="Times New Roman"/>
                <w:b w:val="0"/>
                <w:sz w:val="24"/>
                <w:szCs w:val="24"/>
              </w:rPr>
              <w:t>Ивана Кркић</w:t>
            </w:r>
          </w:p>
          <w:p w14:paraId="25A8DCC9" w14:textId="42A5B469" w:rsidR="00561C3E" w:rsidRDefault="00ED284A">
            <w:pPr>
              <w:widowControl w:val="0"/>
              <w:numPr>
                <w:ilvl w:val="0"/>
                <w:numId w:val="1"/>
              </w:numPr>
              <w:jc w:val="both"/>
              <w:rPr>
                <w:rFonts w:ascii="Times New Roman" w:hAnsi="Times New Roman"/>
                <w:b w:val="0"/>
                <w:sz w:val="24"/>
                <w:szCs w:val="24"/>
              </w:rPr>
            </w:pPr>
            <w:r>
              <w:rPr>
                <w:rFonts w:ascii="Times New Roman" w:hAnsi="Times New Roman"/>
                <w:b w:val="0"/>
                <w:sz w:val="24"/>
                <w:szCs w:val="24"/>
                <w:lang w:val="sr-Cyrl-RS"/>
              </w:rPr>
              <w:t xml:space="preserve">Маријана Ковачевић, </w:t>
            </w:r>
            <w:r w:rsidR="00383CFE">
              <w:rPr>
                <w:rFonts w:ascii="Times New Roman" w:hAnsi="Times New Roman"/>
                <w:b w:val="0"/>
                <w:sz w:val="24"/>
                <w:szCs w:val="24"/>
              </w:rPr>
              <w:t>Представник СР</w:t>
            </w:r>
          </w:p>
          <w:p w14:paraId="5A2AD81F" w14:textId="19DE2D4C" w:rsidR="00561C3E" w:rsidRDefault="00ED284A">
            <w:pPr>
              <w:widowControl w:val="0"/>
              <w:numPr>
                <w:ilvl w:val="0"/>
                <w:numId w:val="1"/>
              </w:numPr>
              <w:jc w:val="both"/>
              <w:rPr>
                <w:rFonts w:ascii="Times New Roman" w:hAnsi="Times New Roman"/>
                <w:b w:val="0"/>
                <w:sz w:val="24"/>
                <w:szCs w:val="24"/>
              </w:rPr>
            </w:pPr>
            <w:r>
              <w:rPr>
                <w:rFonts w:ascii="Times New Roman" w:hAnsi="Times New Roman"/>
                <w:b w:val="0"/>
                <w:sz w:val="24"/>
                <w:szCs w:val="24"/>
                <w:lang w:val="sr-Cyrl-RS"/>
              </w:rPr>
              <w:t xml:space="preserve">Михајло Живић, </w:t>
            </w:r>
            <w:r w:rsidR="00383CFE">
              <w:rPr>
                <w:rFonts w:ascii="Times New Roman" w:hAnsi="Times New Roman"/>
                <w:b w:val="0"/>
                <w:sz w:val="24"/>
                <w:szCs w:val="24"/>
              </w:rPr>
              <w:t>Представник ШО</w:t>
            </w:r>
          </w:p>
          <w:p w14:paraId="38B1FF15" w14:textId="3A2C61DA" w:rsidR="00561C3E" w:rsidRDefault="00ED284A">
            <w:pPr>
              <w:widowControl w:val="0"/>
              <w:numPr>
                <w:ilvl w:val="0"/>
                <w:numId w:val="1"/>
              </w:numPr>
              <w:jc w:val="both"/>
              <w:rPr>
                <w:rFonts w:ascii="Times New Roman" w:hAnsi="Times New Roman"/>
                <w:b w:val="0"/>
                <w:sz w:val="24"/>
                <w:szCs w:val="24"/>
              </w:rPr>
            </w:pPr>
            <w:r>
              <w:rPr>
                <w:rFonts w:ascii="Times New Roman" w:hAnsi="Times New Roman"/>
                <w:b w:val="0"/>
                <w:sz w:val="24"/>
                <w:szCs w:val="24"/>
                <w:lang w:val="sr-Cyrl-RS"/>
              </w:rPr>
              <w:t xml:space="preserve">Лука Гајић, </w:t>
            </w:r>
            <w:r w:rsidR="00383CFE">
              <w:rPr>
                <w:rFonts w:ascii="Times New Roman" w:hAnsi="Times New Roman"/>
                <w:b w:val="0"/>
                <w:sz w:val="24"/>
                <w:szCs w:val="24"/>
              </w:rPr>
              <w:t>Представник УП</w:t>
            </w:r>
          </w:p>
          <w:p w14:paraId="1F93944F" w14:textId="77777777" w:rsidR="00561C3E" w:rsidRDefault="00561C3E">
            <w:pPr>
              <w:rPr>
                <w:rFonts w:ascii="Times New Roman" w:hAnsi="Times New Roman"/>
                <w:sz w:val="24"/>
                <w:szCs w:val="24"/>
              </w:rPr>
            </w:pPr>
          </w:p>
          <w:p w14:paraId="7BAD5FB4" w14:textId="77777777" w:rsidR="00A164E3" w:rsidRDefault="00A164E3">
            <w:pPr>
              <w:rPr>
                <w:rFonts w:ascii="Times New Roman" w:hAnsi="Times New Roman"/>
                <w:sz w:val="24"/>
                <w:szCs w:val="24"/>
              </w:rPr>
            </w:pPr>
          </w:p>
          <w:p w14:paraId="453D87C2" w14:textId="77777777" w:rsidR="00A164E3" w:rsidRDefault="00A164E3">
            <w:pPr>
              <w:rPr>
                <w:rFonts w:ascii="Times New Roman" w:hAnsi="Times New Roman"/>
                <w:sz w:val="24"/>
                <w:szCs w:val="24"/>
              </w:rPr>
            </w:pPr>
          </w:p>
        </w:tc>
        <w:tc>
          <w:tcPr>
            <w:tcW w:w="4770" w:type="dxa"/>
            <w:shd w:val="clear" w:color="auto" w:fill="auto"/>
          </w:tcPr>
          <w:p w14:paraId="648DF19E" w14:textId="77777777" w:rsidR="00561C3E" w:rsidRDefault="00383CFE">
            <w:pPr>
              <w:rPr>
                <w:rFonts w:ascii="Times New Roman" w:hAnsi="Times New Roman"/>
                <w:sz w:val="24"/>
                <w:szCs w:val="24"/>
              </w:rPr>
            </w:pPr>
            <w:r>
              <w:rPr>
                <w:rFonts w:ascii="Times New Roman" w:hAnsi="Times New Roman"/>
                <w:sz w:val="24"/>
                <w:szCs w:val="24"/>
              </w:rPr>
              <w:t>Стручни актив за развој школског програма</w:t>
            </w:r>
          </w:p>
          <w:p w14:paraId="347B39ED" w14:textId="77777777" w:rsidR="00561C3E" w:rsidRDefault="00561C3E">
            <w:pPr>
              <w:rPr>
                <w:rFonts w:ascii="Times New Roman" w:hAnsi="Times New Roman"/>
                <w:b w:val="0"/>
                <w:sz w:val="28"/>
                <w:szCs w:val="28"/>
              </w:rPr>
            </w:pPr>
          </w:p>
          <w:p w14:paraId="766A18C7" w14:textId="77777777" w:rsidR="00561C3E" w:rsidRDefault="00383CFE">
            <w:pPr>
              <w:widowControl w:val="0"/>
              <w:numPr>
                <w:ilvl w:val="0"/>
                <w:numId w:val="2"/>
              </w:numPr>
              <w:jc w:val="both"/>
              <w:rPr>
                <w:rFonts w:ascii="Times New Roman" w:hAnsi="Times New Roman"/>
                <w:b w:val="0"/>
                <w:sz w:val="24"/>
                <w:szCs w:val="24"/>
              </w:rPr>
            </w:pPr>
            <w:r>
              <w:rPr>
                <w:rFonts w:ascii="Times New Roman" w:hAnsi="Times New Roman"/>
                <w:b w:val="0"/>
                <w:sz w:val="24"/>
                <w:szCs w:val="24"/>
              </w:rPr>
              <w:t>Јасмина Вељковић, председник</w:t>
            </w:r>
          </w:p>
          <w:p w14:paraId="5F4588C5" w14:textId="77777777" w:rsidR="00561C3E" w:rsidRDefault="00383CFE">
            <w:pPr>
              <w:widowControl w:val="0"/>
              <w:numPr>
                <w:ilvl w:val="0"/>
                <w:numId w:val="2"/>
              </w:numPr>
              <w:jc w:val="both"/>
              <w:rPr>
                <w:rFonts w:ascii="Times New Roman" w:hAnsi="Times New Roman"/>
                <w:b w:val="0"/>
                <w:sz w:val="24"/>
                <w:szCs w:val="24"/>
              </w:rPr>
            </w:pPr>
            <w:r>
              <w:rPr>
                <w:rFonts w:ascii="Times New Roman" w:hAnsi="Times New Roman"/>
                <w:b w:val="0"/>
                <w:sz w:val="24"/>
                <w:szCs w:val="24"/>
              </w:rPr>
              <w:t>Драгана Антић</w:t>
            </w:r>
            <w:r>
              <w:rPr>
                <w:rFonts w:ascii="Times New Roman" w:hAnsi="Times New Roman"/>
                <w:b w:val="0"/>
                <w:sz w:val="24"/>
                <w:szCs w:val="24"/>
              </w:rPr>
              <w:tab/>
            </w:r>
          </w:p>
          <w:p w14:paraId="099CDEC9" w14:textId="77777777" w:rsidR="00561C3E" w:rsidRDefault="00383CFE">
            <w:pPr>
              <w:widowControl w:val="0"/>
              <w:numPr>
                <w:ilvl w:val="0"/>
                <w:numId w:val="2"/>
              </w:numPr>
              <w:jc w:val="both"/>
              <w:rPr>
                <w:rFonts w:ascii="Times New Roman" w:hAnsi="Times New Roman"/>
                <w:b w:val="0"/>
                <w:sz w:val="24"/>
                <w:szCs w:val="24"/>
              </w:rPr>
            </w:pPr>
            <w:r>
              <w:rPr>
                <w:rFonts w:ascii="Times New Roman" w:hAnsi="Times New Roman"/>
                <w:b w:val="0"/>
                <w:sz w:val="24"/>
                <w:szCs w:val="24"/>
              </w:rPr>
              <w:t>Лука Илић</w:t>
            </w:r>
          </w:p>
          <w:p w14:paraId="621B8A1A" w14:textId="77777777" w:rsidR="00561C3E" w:rsidRDefault="00383CFE">
            <w:pPr>
              <w:widowControl w:val="0"/>
              <w:numPr>
                <w:ilvl w:val="0"/>
                <w:numId w:val="2"/>
              </w:numPr>
              <w:jc w:val="both"/>
              <w:rPr>
                <w:rFonts w:ascii="Times New Roman" w:hAnsi="Times New Roman"/>
                <w:b w:val="0"/>
                <w:sz w:val="24"/>
                <w:szCs w:val="24"/>
              </w:rPr>
            </w:pPr>
            <w:r>
              <w:rPr>
                <w:rFonts w:ascii="Times New Roman" w:hAnsi="Times New Roman"/>
                <w:b w:val="0"/>
                <w:sz w:val="24"/>
                <w:szCs w:val="24"/>
              </w:rPr>
              <w:t>Јелена Величковић</w:t>
            </w:r>
          </w:p>
          <w:p w14:paraId="558DF36A" w14:textId="77777777" w:rsidR="00561C3E" w:rsidRDefault="00383CFE">
            <w:pPr>
              <w:widowControl w:val="0"/>
              <w:numPr>
                <w:ilvl w:val="0"/>
                <w:numId w:val="2"/>
              </w:numPr>
              <w:jc w:val="both"/>
              <w:rPr>
                <w:rFonts w:ascii="Times New Roman" w:hAnsi="Times New Roman"/>
                <w:b w:val="0"/>
                <w:sz w:val="24"/>
                <w:szCs w:val="24"/>
              </w:rPr>
            </w:pPr>
            <w:r>
              <w:rPr>
                <w:rFonts w:ascii="Times New Roman" w:hAnsi="Times New Roman"/>
                <w:b w:val="0"/>
                <w:sz w:val="24"/>
                <w:szCs w:val="24"/>
              </w:rPr>
              <w:t>Весна Миљковић</w:t>
            </w:r>
          </w:p>
          <w:p w14:paraId="41C01FE5" w14:textId="77777777" w:rsidR="00561C3E" w:rsidRDefault="00383CFE">
            <w:pPr>
              <w:widowControl w:val="0"/>
              <w:numPr>
                <w:ilvl w:val="0"/>
                <w:numId w:val="2"/>
              </w:numPr>
              <w:jc w:val="both"/>
              <w:rPr>
                <w:rFonts w:ascii="Times New Roman" w:hAnsi="Times New Roman"/>
                <w:b w:val="0"/>
                <w:sz w:val="24"/>
                <w:szCs w:val="24"/>
              </w:rPr>
            </w:pPr>
            <w:r>
              <w:rPr>
                <w:rFonts w:ascii="Times New Roman" w:hAnsi="Times New Roman"/>
                <w:b w:val="0"/>
                <w:sz w:val="24"/>
                <w:szCs w:val="24"/>
              </w:rPr>
              <w:t>Радмила Тоцић</w:t>
            </w:r>
          </w:p>
          <w:p w14:paraId="02946DBC" w14:textId="77777777" w:rsidR="00561C3E" w:rsidRDefault="00383CFE">
            <w:pPr>
              <w:widowControl w:val="0"/>
              <w:numPr>
                <w:ilvl w:val="0"/>
                <w:numId w:val="2"/>
              </w:numPr>
              <w:jc w:val="both"/>
              <w:rPr>
                <w:rFonts w:ascii="Times New Roman" w:hAnsi="Times New Roman"/>
                <w:b w:val="0"/>
                <w:sz w:val="24"/>
                <w:szCs w:val="24"/>
              </w:rPr>
            </w:pPr>
            <w:r>
              <w:rPr>
                <w:rFonts w:ascii="Times New Roman" w:hAnsi="Times New Roman"/>
                <w:b w:val="0"/>
                <w:sz w:val="24"/>
                <w:szCs w:val="24"/>
              </w:rPr>
              <w:t>Марија Пантић</w:t>
            </w:r>
          </w:p>
        </w:tc>
      </w:tr>
      <w:tr w:rsidR="00561C3E" w14:paraId="4D8DC67F" w14:textId="77777777" w:rsidTr="00A164E3">
        <w:tc>
          <w:tcPr>
            <w:tcW w:w="4855" w:type="dxa"/>
            <w:shd w:val="clear" w:color="auto" w:fill="auto"/>
          </w:tcPr>
          <w:p w14:paraId="78793197" w14:textId="77777777" w:rsidR="00561C3E" w:rsidRDefault="00383CFE">
            <w:pPr>
              <w:rPr>
                <w:rFonts w:ascii="Times New Roman" w:hAnsi="Times New Roman"/>
                <w:sz w:val="24"/>
                <w:szCs w:val="24"/>
              </w:rPr>
            </w:pPr>
            <w:r>
              <w:rPr>
                <w:rFonts w:ascii="Times New Roman" w:hAnsi="Times New Roman"/>
                <w:sz w:val="24"/>
                <w:szCs w:val="24"/>
              </w:rPr>
              <w:lastRenderedPageBreak/>
              <w:t>Председници стручних већа за области предмета</w:t>
            </w:r>
          </w:p>
          <w:p w14:paraId="5C7077F2" w14:textId="77777777" w:rsidR="00561C3E" w:rsidRDefault="00561C3E">
            <w:pPr>
              <w:rPr>
                <w:rFonts w:ascii="Times New Roman" w:hAnsi="Times New Roman"/>
                <w:sz w:val="24"/>
                <w:szCs w:val="24"/>
              </w:rPr>
            </w:pPr>
          </w:p>
          <w:p w14:paraId="61B67620" w14:textId="77777777" w:rsidR="00561C3E" w:rsidRDefault="00383CFE">
            <w:pPr>
              <w:widowControl w:val="0"/>
              <w:numPr>
                <w:ilvl w:val="0"/>
                <w:numId w:val="3"/>
              </w:numPr>
              <w:jc w:val="both"/>
              <w:rPr>
                <w:rFonts w:ascii="Times New Roman" w:hAnsi="Times New Roman"/>
                <w:sz w:val="24"/>
                <w:szCs w:val="24"/>
              </w:rPr>
            </w:pPr>
            <w:r>
              <w:rPr>
                <w:rFonts w:ascii="Times New Roman" w:hAnsi="Times New Roman"/>
                <w:sz w:val="24"/>
                <w:szCs w:val="24"/>
              </w:rPr>
              <w:t>Стручно веће за област језика</w:t>
            </w:r>
          </w:p>
          <w:p w14:paraId="2FDE8317" w14:textId="77777777" w:rsidR="00561C3E" w:rsidRDefault="00383CFE">
            <w:pPr>
              <w:widowControl w:val="0"/>
              <w:numPr>
                <w:ilvl w:val="0"/>
                <w:numId w:val="4"/>
              </w:numPr>
              <w:jc w:val="both"/>
              <w:rPr>
                <w:rFonts w:ascii="Times New Roman" w:hAnsi="Times New Roman"/>
                <w:b w:val="0"/>
                <w:sz w:val="24"/>
                <w:szCs w:val="24"/>
              </w:rPr>
            </w:pPr>
            <w:r>
              <w:rPr>
                <w:rFonts w:ascii="Times New Roman" w:hAnsi="Times New Roman"/>
                <w:b w:val="0"/>
                <w:sz w:val="24"/>
                <w:szCs w:val="24"/>
              </w:rPr>
              <w:t>Јасмина Вељковић</w:t>
            </w:r>
          </w:p>
          <w:p w14:paraId="0657DE8E" w14:textId="77777777" w:rsidR="00561C3E" w:rsidRDefault="00383CFE">
            <w:pPr>
              <w:widowControl w:val="0"/>
              <w:numPr>
                <w:ilvl w:val="0"/>
                <w:numId w:val="3"/>
              </w:numPr>
              <w:jc w:val="both"/>
              <w:rPr>
                <w:rFonts w:ascii="Times New Roman" w:hAnsi="Times New Roman"/>
                <w:sz w:val="24"/>
                <w:szCs w:val="24"/>
              </w:rPr>
            </w:pPr>
            <w:r>
              <w:rPr>
                <w:rFonts w:ascii="Times New Roman" w:hAnsi="Times New Roman"/>
                <w:sz w:val="24"/>
                <w:szCs w:val="24"/>
              </w:rPr>
              <w:t>Стручно веће за природне науке</w:t>
            </w:r>
          </w:p>
          <w:p w14:paraId="74018EDA" w14:textId="77777777" w:rsidR="00561C3E" w:rsidRDefault="00383CFE">
            <w:pPr>
              <w:widowControl w:val="0"/>
              <w:numPr>
                <w:ilvl w:val="0"/>
                <w:numId w:val="5"/>
              </w:numPr>
              <w:jc w:val="both"/>
              <w:rPr>
                <w:rFonts w:ascii="Times New Roman" w:hAnsi="Times New Roman"/>
                <w:b w:val="0"/>
                <w:sz w:val="24"/>
                <w:szCs w:val="24"/>
              </w:rPr>
            </w:pPr>
            <w:r>
              <w:rPr>
                <w:rFonts w:ascii="Times New Roman" w:hAnsi="Times New Roman"/>
                <w:b w:val="0"/>
                <w:sz w:val="24"/>
                <w:szCs w:val="24"/>
              </w:rPr>
              <w:t>Драгана Ђорђевић</w:t>
            </w:r>
          </w:p>
          <w:p w14:paraId="7AD233E8" w14:textId="77777777" w:rsidR="00561C3E" w:rsidRDefault="00383CFE">
            <w:pPr>
              <w:widowControl w:val="0"/>
              <w:numPr>
                <w:ilvl w:val="0"/>
                <w:numId w:val="3"/>
              </w:numPr>
              <w:jc w:val="both"/>
              <w:rPr>
                <w:rFonts w:ascii="Times New Roman" w:hAnsi="Times New Roman"/>
                <w:sz w:val="24"/>
                <w:szCs w:val="24"/>
              </w:rPr>
            </w:pPr>
            <w:r>
              <w:rPr>
                <w:rFonts w:ascii="Times New Roman" w:hAnsi="Times New Roman"/>
                <w:sz w:val="24"/>
                <w:szCs w:val="24"/>
              </w:rPr>
              <w:t>Стручно веће за друштвене науке</w:t>
            </w:r>
          </w:p>
          <w:p w14:paraId="6D1E4F14" w14:textId="77777777" w:rsidR="00561C3E" w:rsidRDefault="00383CFE">
            <w:pPr>
              <w:widowControl w:val="0"/>
              <w:numPr>
                <w:ilvl w:val="0"/>
                <w:numId w:val="6"/>
              </w:numPr>
              <w:jc w:val="both"/>
              <w:rPr>
                <w:rFonts w:ascii="Times New Roman" w:hAnsi="Times New Roman"/>
                <w:b w:val="0"/>
                <w:sz w:val="24"/>
                <w:szCs w:val="24"/>
              </w:rPr>
            </w:pPr>
            <w:r>
              <w:rPr>
                <w:rFonts w:ascii="Times New Roman" w:hAnsi="Times New Roman"/>
                <w:b w:val="0"/>
                <w:sz w:val="24"/>
                <w:szCs w:val="24"/>
              </w:rPr>
              <w:t>Синиша Јездић</w:t>
            </w:r>
          </w:p>
          <w:p w14:paraId="3ECC9F96" w14:textId="77777777" w:rsidR="00561C3E" w:rsidRDefault="00383CFE">
            <w:pPr>
              <w:widowControl w:val="0"/>
              <w:numPr>
                <w:ilvl w:val="0"/>
                <w:numId w:val="3"/>
              </w:numPr>
              <w:jc w:val="both"/>
              <w:rPr>
                <w:rFonts w:ascii="Times New Roman" w:hAnsi="Times New Roman"/>
                <w:sz w:val="24"/>
                <w:szCs w:val="24"/>
              </w:rPr>
            </w:pPr>
            <w:r>
              <w:rPr>
                <w:rFonts w:ascii="Times New Roman" w:hAnsi="Times New Roman"/>
                <w:sz w:val="24"/>
                <w:szCs w:val="24"/>
              </w:rPr>
              <w:t>Стручно веће за уметност и вештине</w:t>
            </w:r>
          </w:p>
          <w:p w14:paraId="4B1317EE" w14:textId="77777777" w:rsidR="00561C3E" w:rsidRDefault="00383CFE">
            <w:pPr>
              <w:widowControl w:val="0"/>
              <w:numPr>
                <w:ilvl w:val="0"/>
                <w:numId w:val="7"/>
              </w:numPr>
              <w:jc w:val="both"/>
              <w:rPr>
                <w:rFonts w:ascii="Times New Roman" w:hAnsi="Times New Roman"/>
                <w:b w:val="0"/>
                <w:sz w:val="24"/>
                <w:szCs w:val="24"/>
              </w:rPr>
            </w:pPr>
            <w:r>
              <w:rPr>
                <w:rFonts w:ascii="Times New Roman" w:hAnsi="Times New Roman"/>
                <w:b w:val="0"/>
                <w:sz w:val="24"/>
                <w:szCs w:val="24"/>
              </w:rPr>
              <w:t>Јасна Стојановић</w:t>
            </w:r>
          </w:p>
          <w:p w14:paraId="3689E884" w14:textId="77777777" w:rsidR="00561C3E" w:rsidRDefault="00383CFE">
            <w:pPr>
              <w:widowControl w:val="0"/>
              <w:numPr>
                <w:ilvl w:val="0"/>
                <w:numId w:val="3"/>
              </w:numPr>
              <w:jc w:val="both"/>
              <w:rPr>
                <w:rFonts w:ascii="Times New Roman" w:hAnsi="Times New Roman"/>
                <w:sz w:val="24"/>
                <w:szCs w:val="24"/>
              </w:rPr>
            </w:pPr>
            <w:r>
              <w:rPr>
                <w:rFonts w:ascii="Times New Roman" w:hAnsi="Times New Roman"/>
                <w:sz w:val="24"/>
                <w:szCs w:val="24"/>
              </w:rPr>
              <w:t>Стручно веће за разредну наставу</w:t>
            </w:r>
          </w:p>
          <w:p w14:paraId="63A9EEBC" w14:textId="77777777" w:rsidR="00561C3E" w:rsidRDefault="00383CFE" w:rsidP="00AF1151">
            <w:pPr>
              <w:widowControl w:val="0"/>
              <w:numPr>
                <w:ilvl w:val="0"/>
                <w:numId w:val="24"/>
              </w:numPr>
              <w:jc w:val="both"/>
              <w:rPr>
                <w:rFonts w:ascii="Times New Roman" w:hAnsi="Times New Roman"/>
                <w:b w:val="0"/>
                <w:sz w:val="24"/>
                <w:szCs w:val="24"/>
              </w:rPr>
            </w:pPr>
            <w:r>
              <w:rPr>
                <w:rFonts w:ascii="Times New Roman" w:hAnsi="Times New Roman"/>
                <w:b w:val="0"/>
                <w:sz w:val="24"/>
                <w:szCs w:val="24"/>
              </w:rPr>
              <w:t>Биљана Јовановић</w:t>
            </w:r>
          </w:p>
          <w:p w14:paraId="093899E3" w14:textId="77777777" w:rsidR="00561C3E" w:rsidRDefault="00561C3E">
            <w:pPr>
              <w:rPr>
                <w:rFonts w:ascii="Times New Roman" w:hAnsi="Times New Roman"/>
                <w:sz w:val="24"/>
                <w:szCs w:val="24"/>
              </w:rPr>
            </w:pPr>
          </w:p>
        </w:tc>
        <w:tc>
          <w:tcPr>
            <w:tcW w:w="4770" w:type="dxa"/>
            <w:shd w:val="clear" w:color="auto" w:fill="auto"/>
          </w:tcPr>
          <w:p w14:paraId="5B74490B" w14:textId="77777777" w:rsidR="00561C3E" w:rsidRDefault="00383CFE">
            <w:pPr>
              <w:rPr>
                <w:rFonts w:ascii="Times New Roman" w:hAnsi="Times New Roman"/>
                <w:sz w:val="24"/>
                <w:szCs w:val="24"/>
              </w:rPr>
            </w:pPr>
            <w:r>
              <w:rPr>
                <w:rFonts w:ascii="Times New Roman" w:hAnsi="Times New Roman"/>
                <w:sz w:val="24"/>
                <w:szCs w:val="24"/>
              </w:rPr>
              <w:t>Руководиоци организација ученика</w:t>
            </w:r>
          </w:p>
          <w:p w14:paraId="172311F3" w14:textId="77777777" w:rsidR="00561C3E" w:rsidRDefault="00561C3E">
            <w:pPr>
              <w:rPr>
                <w:rFonts w:ascii="Times New Roman" w:hAnsi="Times New Roman"/>
                <w:sz w:val="24"/>
                <w:szCs w:val="24"/>
              </w:rPr>
            </w:pPr>
          </w:p>
          <w:p w14:paraId="377460C8" w14:textId="77777777" w:rsidR="00561C3E" w:rsidRDefault="00383CFE">
            <w:pPr>
              <w:rPr>
                <w:rFonts w:ascii="Times New Roman" w:hAnsi="Times New Roman"/>
                <w:sz w:val="24"/>
                <w:szCs w:val="24"/>
              </w:rPr>
            </w:pPr>
            <w:r>
              <w:rPr>
                <w:rFonts w:ascii="Times New Roman" w:hAnsi="Times New Roman"/>
                <w:sz w:val="24"/>
                <w:szCs w:val="24"/>
              </w:rPr>
              <w:t>Ученички парламент</w:t>
            </w:r>
          </w:p>
          <w:p w14:paraId="06B1B9C4" w14:textId="19B078FB" w:rsidR="00561C3E" w:rsidRDefault="00ED284A">
            <w:pPr>
              <w:rPr>
                <w:rFonts w:ascii="Times New Roman" w:hAnsi="Times New Roman"/>
                <w:b w:val="0"/>
                <w:sz w:val="24"/>
                <w:szCs w:val="24"/>
                <w:lang w:val="sr-Cyrl-RS"/>
              </w:rPr>
            </w:pPr>
            <w:r>
              <w:rPr>
                <w:rFonts w:ascii="Times New Roman" w:hAnsi="Times New Roman"/>
                <w:b w:val="0"/>
                <w:sz w:val="24"/>
                <w:szCs w:val="24"/>
                <w:lang w:val="sr-Cyrl-RS"/>
              </w:rPr>
              <w:t>Чланови:</w:t>
            </w:r>
          </w:p>
          <w:p w14:paraId="221DEC09" w14:textId="0E1B9036" w:rsidR="00ED284A" w:rsidRDefault="00ED284A" w:rsidP="00ED284A">
            <w:pPr>
              <w:rPr>
                <w:rFonts w:ascii="Times New Roman" w:hAnsi="Times New Roman"/>
                <w:b w:val="0"/>
                <w:sz w:val="24"/>
                <w:szCs w:val="24"/>
                <w:lang w:val="sr-Cyrl-RS"/>
              </w:rPr>
            </w:pPr>
            <w:r>
              <w:rPr>
                <w:rFonts w:ascii="Times New Roman" w:hAnsi="Times New Roman"/>
                <w:b w:val="0"/>
                <w:sz w:val="24"/>
                <w:szCs w:val="24"/>
                <w:lang w:val="sr-Cyrl-RS"/>
              </w:rPr>
              <w:t>1.Душан Николић, 7. разред</w:t>
            </w:r>
          </w:p>
          <w:p w14:paraId="39F4746D" w14:textId="098AB078" w:rsidR="00ED284A" w:rsidRPr="00ED284A" w:rsidRDefault="00ED284A" w:rsidP="00ED284A">
            <w:pPr>
              <w:rPr>
                <w:rFonts w:ascii="Times New Roman" w:hAnsi="Times New Roman"/>
                <w:b w:val="0"/>
                <w:sz w:val="24"/>
                <w:szCs w:val="24"/>
                <w:lang w:val="sr-Cyrl-RS"/>
              </w:rPr>
            </w:pPr>
            <w:r>
              <w:rPr>
                <w:rFonts w:ascii="Times New Roman" w:hAnsi="Times New Roman"/>
                <w:b w:val="0"/>
                <w:sz w:val="24"/>
                <w:szCs w:val="24"/>
                <w:lang w:val="sr-Cyrl-RS"/>
              </w:rPr>
              <w:t>2.Лука Гајић, 7. разред</w:t>
            </w:r>
          </w:p>
          <w:p w14:paraId="6B305743" w14:textId="46828B32" w:rsidR="00561C3E" w:rsidRPr="007E267C" w:rsidRDefault="00ED284A">
            <w:pPr>
              <w:rPr>
                <w:rFonts w:ascii="Times New Roman" w:hAnsi="Times New Roman"/>
                <w:b w:val="0"/>
                <w:sz w:val="24"/>
                <w:szCs w:val="24"/>
                <w:lang w:val="sr-Cyrl-RS"/>
              </w:rPr>
            </w:pPr>
            <w:r w:rsidRPr="007E267C">
              <w:rPr>
                <w:rFonts w:ascii="Times New Roman" w:hAnsi="Times New Roman"/>
                <w:b w:val="0"/>
                <w:sz w:val="24"/>
                <w:szCs w:val="24"/>
                <w:lang w:val="sr-Cyrl-RS"/>
              </w:rPr>
              <w:t>3. Јелена Јанковић, 8. разред</w:t>
            </w:r>
          </w:p>
          <w:p w14:paraId="1922E7F1" w14:textId="084549C4" w:rsidR="00ED284A" w:rsidRPr="007E267C" w:rsidRDefault="00ED284A">
            <w:pPr>
              <w:rPr>
                <w:rFonts w:ascii="Times New Roman" w:hAnsi="Times New Roman"/>
                <w:b w:val="0"/>
                <w:sz w:val="24"/>
                <w:szCs w:val="24"/>
                <w:lang w:val="sr-Cyrl-RS"/>
              </w:rPr>
            </w:pPr>
            <w:r w:rsidRPr="007E267C">
              <w:rPr>
                <w:rFonts w:ascii="Times New Roman" w:hAnsi="Times New Roman"/>
                <w:b w:val="0"/>
                <w:sz w:val="24"/>
                <w:szCs w:val="24"/>
                <w:lang w:val="sr-Cyrl-RS"/>
              </w:rPr>
              <w:t>4. Мартина Симоновић, 8. разред</w:t>
            </w:r>
          </w:p>
          <w:p w14:paraId="652BAB4F" w14:textId="77777777" w:rsidR="00ED284A" w:rsidRPr="00ED284A" w:rsidRDefault="00ED284A">
            <w:pPr>
              <w:rPr>
                <w:rFonts w:ascii="Times New Roman" w:hAnsi="Times New Roman"/>
                <w:sz w:val="24"/>
                <w:szCs w:val="24"/>
                <w:lang w:val="sr-Cyrl-RS"/>
              </w:rPr>
            </w:pPr>
          </w:p>
          <w:p w14:paraId="389094FC" w14:textId="77777777" w:rsidR="00561C3E" w:rsidRDefault="00383CFE">
            <w:pPr>
              <w:rPr>
                <w:rFonts w:ascii="Times New Roman" w:hAnsi="Times New Roman"/>
                <w:sz w:val="24"/>
                <w:szCs w:val="24"/>
              </w:rPr>
            </w:pPr>
            <w:r>
              <w:rPr>
                <w:rFonts w:ascii="Times New Roman" w:hAnsi="Times New Roman"/>
                <w:sz w:val="24"/>
                <w:szCs w:val="24"/>
              </w:rPr>
              <w:t xml:space="preserve">Дечији савез </w:t>
            </w:r>
          </w:p>
          <w:p w14:paraId="1DB053E7" w14:textId="0293B846" w:rsidR="00561C3E" w:rsidRDefault="00383CFE">
            <w:pPr>
              <w:rPr>
                <w:rFonts w:ascii="Times New Roman" w:hAnsi="Times New Roman"/>
                <w:b w:val="0"/>
                <w:sz w:val="24"/>
                <w:szCs w:val="24"/>
              </w:rPr>
            </w:pPr>
            <w:r>
              <w:rPr>
                <w:rFonts w:ascii="Times New Roman" w:hAnsi="Times New Roman"/>
                <w:b w:val="0"/>
                <w:sz w:val="24"/>
                <w:szCs w:val="24"/>
              </w:rPr>
              <w:t>- за ученике од првог до четвртог разреда - Радмила Тоцић</w:t>
            </w:r>
          </w:p>
          <w:p w14:paraId="108F7BEB" w14:textId="3EB855C1" w:rsidR="00561C3E" w:rsidRDefault="00383CFE">
            <w:pPr>
              <w:rPr>
                <w:rFonts w:ascii="Times New Roman" w:hAnsi="Times New Roman"/>
                <w:b w:val="0"/>
                <w:sz w:val="24"/>
                <w:szCs w:val="24"/>
              </w:rPr>
            </w:pPr>
            <w:r>
              <w:rPr>
                <w:rFonts w:ascii="Times New Roman" w:hAnsi="Times New Roman"/>
                <w:b w:val="0"/>
                <w:sz w:val="24"/>
                <w:szCs w:val="24"/>
              </w:rPr>
              <w:t>- за ученике петог и шестог разреда - Игор Бишевац</w:t>
            </w:r>
          </w:p>
          <w:p w14:paraId="6B91A648" w14:textId="77777777" w:rsidR="00561C3E" w:rsidRDefault="00561C3E">
            <w:pPr>
              <w:rPr>
                <w:rFonts w:ascii="Times New Roman" w:hAnsi="Times New Roman"/>
                <w:b w:val="0"/>
                <w:sz w:val="24"/>
                <w:szCs w:val="24"/>
              </w:rPr>
            </w:pPr>
          </w:p>
          <w:p w14:paraId="4DA51609" w14:textId="77777777" w:rsidR="00561C3E" w:rsidRDefault="00383CFE">
            <w:pPr>
              <w:rPr>
                <w:rFonts w:ascii="Times New Roman" w:hAnsi="Times New Roman"/>
                <w:b w:val="0"/>
                <w:sz w:val="24"/>
                <w:szCs w:val="24"/>
              </w:rPr>
            </w:pPr>
            <w:r>
              <w:rPr>
                <w:rFonts w:ascii="Times New Roman" w:hAnsi="Times New Roman"/>
                <w:sz w:val="24"/>
                <w:szCs w:val="24"/>
              </w:rPr>
              <w:t>Црвени крст</w:t>
            </w:r>
            <w:r>
              <w:rPr>
                <w:rFonts w:ascii="Times New Roman" w:hAnsi="Times New Roman"/>
                <w:b w:val="0"/>
                <w:sz w:val="24"/>
                <w:szCs w:val="24"/>
              </w:rPr>
              <w:t xml:space="preserve"> - Никола Николић</w:t>
            </w:r>
          </w:p>
          <w:p w14:paraId="514B371A" w14:textId="77777777" w:rsidR="00561C3E" w:rsidRDefault="00561C3E">
            <w:pPr>
              <w:rPr>
                <w:rFonts w:ascii="Times New Roman" w:hAnsi="Times New Roman"/>
                <w:sz w:val="24"/>
                <w:szCs w:val="24"/>
              </w:rPr>
            </w:pPr>
          </w:p>
        </w:tc>
      </w:tr>
      <w:tr w:rsidR="00561C3E" w14:paraId="422FD8CB" w14:textId="77777777" w:rsidTr="00A164E3">
        <w:tc>
          <w:tcPr>
            <w:tcW w:w="4855" w:type="dxa"/>
            <w:shd w:val="clear" w:color="auto" w:fill="auto"/>
          </w:tcPr>
          <w:p w14:paraId="5304DF1C" w14:textId="77777777" w:rsidR="00561C3E" w:rsidRDefault="00383CFE">
            <w:pPr>
              <w:rPr>
                <w:rFonts w:ascii="Times New Roman" w:hAnsi="Times New Roman"/>
                <w:sz w:val="24"/>
                <w:szCs w:val="24"/>
              </w:rPr>
            </w:pPr>
            <w:r>
              <w:rPr>
                <w:rFonts w:ascii="Times New Roman" w:hAnsi="Times New Roman"/>
                <w:sz w:val="24"/>
                <w:szCs w:val="24"/>
              </w:rPr>
              <w:t>Тим за професионалну оријентацију</w:t>
            </w:r>
          </w:p>
          <w:p w14:paraId="7CF0215D" w14:textId="77777777" w:rsidR="00561C3E" w:rsidRDefault="00561C3E">
            <w:pPr>
              <w:rPr>
                <w:rFonts w:ascii="Times New Roman" w:hAnsi="Times New Roman"/>
                <w:sz w:val="24"/>
                <w:szCs w:val="24"/>
              </w:rPr>
            </w:pPr>
          </w:p>
          <w:p w14:paraId="233CF814" w14:textId="40BE8FE0" w:rsidR="00561C3E" w:rsidRDefault="00383CFE" w:rsidP="00AF1151">
            <w:pPr>
              <w:widowControl w:val="0"/>
              <w:numPr>
                <w:ilvl w:val="0"/>
                <w:numId w:val="26"/>
              </w:numPr>
              <w:jc w:val="both"/>
              <w:rPr>
                <w:rFonts w:ascii="Times New Roman" w:hAnsi="Times New Roman"/>
                <w:b w:val="0"/>
                <w:sz w:val="24"/>
                <w:szCs w:val="24"/>
              </w:rPr>
            </w:pPr>
            <w:r>
              <w:rPr>
                <w:rFonts w:ascii="Times New Roman" w:hAnsi="Times New Roman"/>
                <w:b w:val="0"/>
                <w:sz w:val="24"/>
                <w:szCs w:val="24"/>
              </w:rPr>
              <w:t>Ивана Срејић, координатор</w:t>
            </w:r>
          </w:p>
          <w:p w14:paraId="69A25825" w14:textId="67DCC0B6" w:rsidR="007E267C" w:rsidRDefault="007E267C" w:rsidP="00AF1151">
            <w:pPr>
              <w:widowControl w:val="0"/>
              <w:numPr>
                <w:ilvl w:val="0"/>
                <w:numId w:val="26"/>
              </w:numPr>
              <w:jc w:val="both"/>
              <w:rPr>
                <w:rFonts w:ascii="Times New Roman" w:hAnsi="Times New Roman"/>
                <w:b w:val="0"/>
                <w:sz w:val="24"/>
                <w:szCs w:val="24"/>
              </w:rPr>
            </w:pPr>
            <w:r>
              <w:rPr>
                <w:rFonts w:ascii="Times New Roman" w:hAnsi="Times New Roman"/>
                <w:b w:val="0"/>
                <w:sz w:val="24"/>
                <w:szCs w:val="24"/>
                <w:lang w:val="sr-Cyrl-RS"/>
              </w:rPr>
              <w:t>Јелена Величковић</w:t>
            </w:r>
          </w:p>
          <w:p w14:paraId="7505E484" w14:textId="77777777" w:rsidR="00561C3E" w:rsidRDefault="00383CFE" w:rsidP="00AF1151">
            <w:pPr>
              <w:widowControl w:val="0"/>
              <w:numPr>
                <w:ilvl w:val="0"/>
                <w:numId w:val="26"/>
              </w:numPr>
              <w:jc w:val="both"/>
              <w:rPr>
                <w:rFonts w:ascii="Times New Roman" w:hAnsi="Times New Roman"/>
                <w:b w:val="0"/>
                <w:sz w:val="24"/>
                <w:szCs w:val="24"/>
              </w:rPr>
            </w:pPr>
            <w:r>
              <w:rPr>
                <w:rFonts w:ascii="Times New Roman" w:hAnsi="Times New Roman"/>
                <w:b w:val="0"/>
                <w:sz w:val="24"/>
                <w:szCs w:val="24"/>
              </w:rPr>
              <w:t>Драгана Богдановић</w:t>
            </w:r>
          </w:p>
          <w:p w14:paraId="7E1C8034" w14:textId="77777777" w:rsidR="00561C3E" w:rsidRDefault="00383CFE" w:rsidP="00AF1151">
            <w:pPr>
              <w:widowControl w:val="0"/>
              <w:numPr>
                <w:ilvl w:val="0"/>
                <w:numId w:val="26"/>
              </w:numPr>
              <w:jc w:val="both"/>
              <w:rPr>
                <w:rFonts w:ascii="Times New Roman" w:hAnsi="Times New Roman"/>
                <w:b w:val="0"/>
                <w:sz w:val="24"/>
                <w:szCs w:val="24"/>
              </w:rPr>
            </w:pPr>
            <w:r>
              <w:rPr>
                <w:rFonts w:ascii="Times New Roman" w:hAnsi="Times New Roman"/>
                <w:b w:val="0"/>
                <w:sz w:val="24"/>
                <w:szCs w:val="24"/>
              </w:rPr>
              <w:t>Бојан Томић</w:t>
            </w:r>
          </w:p>
          <w:p w14:paraId="266F4C98" w14:textId="77777777" w:rsidR="00561C3E" w:rsidRDefault="00383CFE" w:rsidP="00AF1151">
            <w:pPr>
              <w:widowControl w:val="0"/>
              <w:numPr>
                <w:ilvl w:val="0"/>
                <w:numId w:val="26"/>
              </w:numPr>
              <w:jc w:val="both"/>
              <w:rPr>
                <w:rFonts w:ascii="Times New Roman" w:hAnsi="Times New Roman"/>
                <w:b w:val="0"/>
                <w:sz w:val="24"/>
                <w:szCs w:val="24"/>
              </w:rPr>
            </w:pPr>
            <w:r>
              <w:rPr>
                <w:rFonts w:ascii="Times New Roman" w:hAnsi="Times New Roman"/>
                <w:b w:val="0"/>
                <w:sz w:val="24"/>
                <w:szCs w:val="24"/>
              </w:rPr>
              <w:t>Синиша Јездић</w:t>
            </w:r>
          </w:p>
          <w:p w14:paraId="16DA26E2" w14:textId="77777777" w:rsidR="00561C3E" w:rsidRDefault="00561C3E">
            <w:pPr>
              <w:rPr>
                <w:rFonts w:ascii="Times New Roman" w:hAnsi="Times New Roman"/>
                <w:sz w:val="24"/>
                <w:szCs w:val="24"/>
              </w:rPr>
            </w:pPr>
          </w:p>
        </w:tc>
        <w:tc>
          <w:tcPr>
            <w:tcW w:w="4770" w:type="dxa"/>
            <w:shd w:val="clear" w:color="auto" w:fill="auto"/>
          </w:tcPr>
          <w:p w14:paraId="4A126067" w14:textId="77777777" w:rsidR="00561C3E" w:rsidRDefault="00383CFE">
            <w:pPr>
              <w:rPr>
                <w:rFonts w:ascii="Times New Roman" w:hAnsi="Times New Roman"/>
                <w:sz w:val="24"/>
                <w:szCs w:val="24"/>
              </w:rPr>
            </w:pPr>
            <w:r>
              <w:rPr>
                <w:rFonts w:ascii="Times New Roman" w:hAnsi="Times New Roman"/>
                <w:sz w:val="24"/>
                <w:szCs w:val="24"/>
              </w:rPr>
              <w:t>Тим за професионални развој</w:t>
            </w:r>
          </w:p>
          <w:p w14:paraId="3E092104" w14:textId="77777777" w:rsidR="00561C3E" w:rsidRDefault="00561C3E">
            <w:pPr>
              <w:rPr>
                <w:rFonts w:ascii="Times New Roman" w:hAnsi="Times New Roman"/>
                <w:sz w:val="24"/>
                <w:szCs w:val="24"/>
              </w:rPr>
            </w:pPr>
          </w:p>
          <w:p w14:paraId="07CAD082" w14:textId="162E20BA" w:rsidR="007E267C" w:rsidRPr="007E267C" w:rsidRDefault="007E267C" w:rsidP="00AF1151">
            <w:pPr>
              <w:widowControl w:val="0"/>
              <w:numPr>
                <w:ilvl w:val="0"/>
                <w:numId w:val="27"/>
              </w:numPr>
              <w:jc w:val="both"/>
              <w:rPr>
                <w:rFonts w:ascii="Times New Roman" w:hAnsi="Times New Roman"/>
                <w:b w:val="0"/>
                <w:sz w:val="24"/>
                <w:szCs w:val="24"/>
              </w:rPr>
            </w:pPr>
            <w:r>
              <w:rPr>
                <w:rFonts w:ascii="Times New Roman" w:hAnsi="Times New Roman"/>
                <w:b w:val="0"/>
                <w:sz w:val="24"/>
                <w:szCs w:val="24"/>
                <w:lang w:val="sr-Cyrl-RS"/>
              </w:rPr>
              <w:t xml:space="preserve">Драгана </w:t>
            </w:r>
            <w:r w:rsidR="001F1802">
              <w:rPr>
                <w:rFonts w:ascii="Times New Roman" w:hAnsi="Times New Roman"/>
                <w:b w:val="0"/>
                <w:sz w:val="24"/>
                <w:szCs w:val="24"/>
                <w:lang w:val="sr-Cyrl-RS"/>
              </w:rPr>
              <w:t xml:space="preserve">Антић, </w:t>
            </w:r>
          </w:p>
          <w:p w14:paraId="7F4468DF" w14:textId="2172FB79" w:rsidR="00561C3E" w:rsidRDefault="007E267C" w:rsidP="00AF1151">
            <w:pPr>
              <w:widowControl w:val="0"/>
              <w:numPr>
                <w:ilvl w:val="0"/>
                <w:numId w:val="27"/>
              </w:numPr>
              <w:jc w:val="both"/>
              <w:rPr>
                <w:rFonts w:ascii="Times New Roman" w:hAnsi="Times New Roman"/>
                <w:b w:val="0"/>
                <w:sz w:val="24"/>
                <w:szCs w:val="24"/>
              </w:rPr>
            </w:pPr>
            <w:r>
              <w:rPr>
                <w:rFonts w:ascii="Times New Roman" w:hAnsi="Times New Roman"/>
                <w:b w:val="0"/>
                <w:sz w:val="24"/>
                <w:szCs w:val="24"/>
                <w:lang w:val="sr-Cyrl-RS"/>
              </w:rPr>
              <w:t>Марија Пантић</w:t>
            </w:r>
            <w:r w:rsidR="00383CFE">
              <w:rPr>
                <w:rFonts w:ascii="Times New Roman" w:hAnsi="Times New Roman"/>
                <w:b w:val="0"/>
                <w:sz w:val="24"/>
                <w:szCs w:val="24"/>
              </w:rPr>
              <w:t>, координатор</w:t>
            </w:r>
          </w:p>
          <w:p w14:paraId="53260388" w14:textId="7B66CA62" w:rsidR="001F1802" w:rsidRPr="001F1802" w:rsidRDefault="001F1802" w:rsidP="00AF1151">
            <w:pPr>
              <w:widowControl w:val="0"/>
              <w:numPr>
                <w:ilvl w:val="0"/>
                <w:numId w:val="27"/>
              </w:numPr>
              <w:jc w:val="both"/>
              <w:rPr>
                <w:rFonts w:ascii="Times New Roman" w:hAnsi="Times New Roman"/>
                <w:b w:val="0"/>
                <w:sz w:val="24"/>
                <w:szCs w:val="24"/>
              </w:rPr>
            </w:pPr>
            <w:r>
              <w:rPr>
                <w:rFonts w:ascii="Times New Roman" w:hAnsi="Times New Roman"/>
                <w:b w:val="0"/>
                <w:sz w:val="24"/>
                <w:szCs w:val="24"/>
                <w:lang w:val="sr-Cyrl-RS"/>
              </w:rPr>
              <w:t>Лука Илић</w:t>
            </w:r>
          </w:p>
          <w:p w14:paraId="316F1254" w14:textId="5CF43C55" w:rsidR="001F1802" w:rsidRDefault="001F1802" w:rsidP="00AF1151">
            <w:pPr>
              <w:widowControl w:val="0"/>
              <w:numPr>
                <w:ilvl w:val="0"/>
                <w:numId w:val="27"/>
              </w:numPr>
              <w:jc w:val="both"/>
              <w:rPr>
                <w:rFonts w:ascii="Times New Roman" w:hAnsi="Times New Roman"/>
                <w:b w:val="0"/>
                <w:sz w:val="24"/>
                <w:szCs w:val="24"/>
              </w:rPr>
            </w:pPr>
            <w:r>
              <w:rPr>
                <w:rFonts w:ascii="Times New Roman" w:hAnsi="Times New Roman"/>
                <w:b w:val="0"/>
                <w:sz w:val="24"/>
                <w:szCs w:val="24"/>
                <w:lang w:val="sr-Cyrl-RS"/>
              </w:rPr>
              <w:t>Дејан Андонов</w:t>
            </w:r>
          </w:p>
          <w:p w14:paraId="7E782BB8" w14:textId="77777777" w:rsidR="00561C3E" w:rsidRDefault="00383CFE" w:rsidP="00AF1151">
            <w:pPr>
              <w:widowControl w:val="0"/>
              <w:numPr>
                <w:ilvl w:val="0"/>
                <w:numId w:val="27"/>
              </w:numPr>
              <w:jc w:val="both"/>
              <w:rPr>
                <w:rFonts w:ascii="Times New Roman" w:hAnsi="Times New Roman"/>
                <w:b w:val="0"/>
                <w:sz w:val="24"/>
                <w:szCs w:val="24"/>
              </w:rPr>
            </w:pPr>
            <w:r>
              <w:rPr>
                <w:rFonts w:ascii="Times New Roman" w:hAnsi="Times New Roman"/>
                <w:b w:val="0"/>
                <w:sz w:val="24"/>
                <w:szCs w:val="24"/>
              </w:rPr>
              <w:t>Игор Бишевац</w:t>
            </w:r>
          </w:p>
          <w:p w14:paraId="25582929" w14:textId="3F67C0F4" w:rsidR="00561C3E" w:rsidRPr="001F1802" w:rsidRDefault="001F1802" w:rsidP="00AF1151">
            <w:pPr>
              <w:widowControl w:val="0"/>
              <w:numPr>
                <w:ilvl w:val="0"/>
                <w:numId w:val="27"/>
              </w:numPr>
              <w:jc w:val="both"/>
              <w:rPr>
                <w:rFonts w:ascii="Times New Roman" w:hAnsi="Times New Roman"/>
                <w:b w:val="0"/>
                <w:sz w:val="24"/>
                <w:szCs w:val="24"/>
              </w:rPr>
            </w:pPr>
            <w:r>
              <w:rPr>
                <w:rFonts w:ascii="Times New Roman" w:hAnsi="Times New Roman"/>
                <w:b w:val="0"/>
                <w:sz w:val="24"/>
                <w:szCs w:val="24"/>
                <w:lang w:val="sr-Cyrl-RS"/>
              </w:rPr>
              <w:t>Славица Пешић</w:t>
            </w:r>
          </w:p>
        </w:tc>
      </w:tr>
      <w:tr w:rsidR="00561C3E" w14:paraId="4A3DEEC6" w14:textId="77777777" w:rsidTr="00A164E3">
        <w:tc>
          <w:tcPr>
            <w:tcW w:w="4855" w:type="dxa"/>
            <w:shd w:val="clear" w:color="auto" w:fill="auto"/>
          </w:tcPr>
          <w:p w14:paraId="409CC7DA" w14:textId="77777777" w:rsidR="00561C3E" w:rsidRDefault="00383CFE">
            <w:pPr>
              <w:rPr>
                <w:rFonts w:ascii="Times New Roman" w:hAnsi="Times New Roman"/>
                <w:sz w:val="24"/>
                <w:szCs w:val="24"/>
              </w:rPr>
            </w:pPr>
            <w:r>
              <w:rPr>
                <w:rFonts w:ascii="Times New Roman" w:hAnsi="Times New Roman"/>
                <w:sz w:val="24"/>
                <w:szCs w:val="24"/>
              </w:rPr>
              <w:t>Тим за кризне интервенције</w:t>
            </w:r>
          </w:p>
          <w:p w14:paraId="59ABC372" w14:textId="77777777" w:rsidR="00561C3E" w:rsidRDefault="00561C3E">
            <w:pPr>
              <w:rPr>
                <w:rFonts w:ascii="Times New Roman" w:hAnsi="Times New Roman"/>
                <w:sz w:val="24"/>
                <w:szCs w:val="24"/>
              </w:rPr>
            </w:pPr>
          </w:p>
          <w:p w14:paraId="2D75D0AB" w14:textId="77777777" w:rsidR="00561C3E" w:rsidRDefault="00383CFE" w:rsidP="00AF1151">
            <w:pPr>
              <w:widowControl w:val="0"/>
              <w:numPr>
                <w:ilvl w:val="0"/>
                <w:numId w:val="15"/>
              </w:numPr>
              <w:tabs>
                <w:tab w:val="left" w:pos="510"/>
              </w:tabs>
              <w:jc w:val="both"/>
              <w:rPr>
                <w:rFonts w:ascii="Times New Roman" w:hAnsi="Times New Roman"/>
                <w:b w:val="0"/>
                <w:sz w:val="24"/>
                <w:szCs w:val="24"/>
              </w:rPr>
            </w:pPr>
            <w:r>
              <w:rPr>
                <w:rFonts w:ascii="Times New Roman" w:hAnsi="Times New Roman"/>
                <w:b w:val="0"/>
                <w:sz w:val="24"/>
                <w:szCs w:val="24"/>
              </w:rPr>
              <w:t>Драгана Антић, директорка школе</w:t>
            </w:r>
          </w:p>
          <w:p w14:paraId="1BD30B50" w14:textId="77777777" w:rsidR="00561C3E" w:rsidRDefault="00383CFE" w:rsidP="00AF1151">
            <w:pPr>
              <w:widowControl w:val="0"/>
              <w:numPr>
                <w:ilvl w:val="0"/>
                <w:numId w:val="15"/>
              </w:numPr>
              <w:tabs>
                <w:tab w:val="left" w:pos="510"/>
              </w:tabs>
              <w:jc w:val="both"/>
              <w:rPr>
                <w:rFonts w:ascii="Times New Roman" w:hAnsi="Times New Roman"/>
                <w:b w:val="0"/>
                <w:sz w:val="24"/>
                <w:szCs w:val="24"/>
              </w:rPr>
            </w:pPr>
            <w:r>
              <w:rPr>
                <w:rFonts w:ascii="Times New Roman" w:hAnsi="Times New Roman"/>
                <w:b w:val="0"/>
                <w:sz w:val="24"/>
                <w:szCs w:val="24"/>
              </w:rPr>
              <w:t>Ивана Милошевић, секретар школе</w:t>
            </w:r>
          </w:p>
          <w:p w14:paraId="0A65B1B7" w14:textId="77777777" w:rsidR="00561C3E" w:rsidRDefault="00383CFE" w:rsidP="00AF1151">
            <w:pPr>
              <w:widowControl w:val="0"/>
              <w:numPr>
                <w:ilvl w:val="0"/>
                <w:numId w:val="15"/>
              </w:numPr>
              <w:tabs>
                <w:tab w:val="left" w:pos="510"/>
              </w:tabs>
              <w:jc w:val="both"/>
              <w:rPr>
                <w:rFonts w:ascii="Times New Roman" w:hAnsi="Times New Roman"/>
                <w:b w:val="0"/>
                <w:sz w:val="24"/>
                <w:szCs w:val="24"/>
              </w:rPr>
            </w:pPr>
            <w:r>
              <w:rPr>
                <w:rFonts w:ascii="Times New Roman" w:hAnsi="Times New Roman"/>
                <w:b w:val="0"/>
                <w:sz w:val="24"/>
                <w:szCs w:val="24"/>
              </w:rPr>
              <w:t>Лука Илић, психолог</w:t>
            </w:r>
          </w:p>
          <w:p w14:paraId="7A5F6F0D" w14:textId="77777777" w:rsidR="00561C3E" w:rsidRDefault="00383CFE" w:rsidP="00AF1151">
            <w:pPr>
              <w:widowControl w:val="0"/>
              <w:numPr>
                <w:ilvl w:val="0"/>
                <w:numId w:val="15"/>
              </w:numPr>
              <w:tabs>
                <w:tab w:val="left" w:pos="510"/>
              </w:tabs>
              <w:jc w:val="both"/>
              <w:rPr>
                <w:rFonts w:ascii="Times New Roman" w:hAnsi="Times New Roman"/>
                <w:b w:val="0"/>
                <w:sz w:val="24"/>
                <w:szCs w:val="24"/>
              </w:rPr>
            </w:pPr>
            <w:r>
              <w:rPr>
                <w:rFonts w:ascii="Times New Roman" w:hAnsi="Times New Roman"/>
                <w:b w:val="0"/>
                <w:sz w:val="24"/>
                <w:szCs w:val="24"/>
              </w:rPr>
              <w:t>Јелена Величковић, педагог</w:t>
            </w:r>
          </w:p>
          <w:p w14:paraId="3A34410E" w14:textId="422EC046" w:rsidR="00561C3E" w:rsidRDefault="00383CFE" w:rsidP="00AF1151">
            <w:pPr>
              <w:widowControl w:val="0"/>
              <w:numPr>
                <w:ilvl w:val="0"/>
                <w:numId w:val="15"/>
              </w:numPr>
              <w:tabs>
                <w:tab w:val="left" w:pos="510"/>
              </w:tabs>
              <w:jc w:val="both"/>
              <w:rPr>
                <w:rFonts w:ascii="Times New Roman" w:hAnsi="Times New Roman"/>
                <w:b w:val="0"/>
                <w:sz w:val="24"/>
                <w:szCs w:val="24"/>
              </w:rPr>
            </w:pPr>
            <w:r>
              <w:rPr>
                <w:rFonts w:ascii="Times New Roman" w:hAnsi="Times New Roman"/>
                <w:b w:val="0"/>
                <w:sz w:val="24"/>
                <w:szCs w:val="24"/>
              </w:rPr>
              <w:t>Мирослав Пејковић, наст</w:t>
            </w:r>
            <w:r w:rsidR="001F1802">
              <w:rPr>
                <w:rFonts w:ascii="Times New Roman" w:hAnsi="Times New Roman"/>
                <w:b w:val="0"/>
                <w:sz w:val="24"/>
                <w:szCs w:val="24"/>
                <w:lang w:val="sr-Cyrl-RS"/>
              </w:rPr>
              <w:t xml:space="preserve">. </w:t>
            </w:r>
            <w:r>
              <w:rPr>
                <w:rFonts w:ascii="Times New Roman" w:hAnsi="Times New Roman"/>
                <w:b w:val="0"/>
                <w:sz w:val="24"/>
                <w:szCs w:val="24"/>
              </w:rPr>
              <w:t>раз</w:t>
            </w:r>
            <w:r w:rsidR="001F1802">
              <w:rPr>
                <w:rFonts w:ascii="Times New Roman" w:hAnsi="Times New Roman"/>
                <w:b w:val="0"/>
                <w:sz w:val="24"/>
                <w:szCs w:val="24"/>
                <w:lang w:val="sr-Cyrl-RS"/>
              </w:rPr>
              <w:t>.</w:t>
            </w:r>
            <w:r>
              <w:rPr>
                <w:rFonts w:ascii="Times New Roman" w:hAnsi="Times New Roman"/>
                <w:b w:val="0"/>
                <w:sz w:val="24"/>
                <w:szCs w:val="24"/>
              </w:rPr>
              <w:t xml:space="preserve"> наставе</w:t>
            </w:r>
          </w:p>
          <w:p w14:paraId="01B08F54" w14:textId="77777777" w:rsidR="00561C3E" w:rsidRDefault="00383CFE" w:rsidP="00AF1151">
            <w:pPr>
              <w:widowControl w:val="0"/>
              <w:numPr>
                <w:ilvl w:val="0"/>
                <w:numId w:val="15"/>
              </w:numPr>
              <w:tabs>
                <w:tab w:val="left" w:pos="510"/>
              </w:tabs>
              <w:jc w:val="both"/>
              <w:rPr>
                <w:rFonts w:ascii="Times New Roman" w:hAnsi="Times New Roman"/>
                <w:sz w:val="24"/>
                <w:szCs w:val="24"/>
              </w:rPr>
            </w:pPr>
            <w:r>
              <w:rPr>
                <w:rFonts w:ascii="Times New Roman" w:hAnsi="Times New Roman"/>
                <w:b w:val="0"/>
                <w:sz w:val="24"/>
                <w:szCs w:val="24"/>
              </w:rPr>
              <w:t>Бојан Томић, наставник математике</w:t>
            </w:r>
          </w:p>
        </w:tc>
        <w:tc>
          <w:tcPr>
            <w:tcW w:w="4770" w:type="dxa"/>
            <w:shd w:val="clear" w:color="auto" w:fill="auto"/>
          </w:tcPr>
          <w:p w14:paraId="1B228066" w14:textId="476DE0C3" w:rsidR="00561C3E" w:rsidRPr="00696EF0" w:rsidRDefault="001F1802">
            <w:pPr>
              <w:rPr>
                <w:rFonts w:ascii="Times New Roman" w:hAnsi="Times New Roman"/>
                <w:sz w:val="24"/>
                <w:szCs w:val="24"/>
                <w:lang w:val="sr-Cyrl-RS"/>
              </w:rPr>
            </w:pPr>
            <w:r w:rsidRPr="00696EF0">
              <w:rPr>
                <w:rFonts w:ascii="Times New Roman" w:hAnsi="Times New Roman"/>
                <w:sz w:val="24"/>
                <w:szCs w:val="24"/>
                <w:lang w:val="sr-Cyrl-RS"/>
              </w:rPr>
              <w:t xml:space="preserve">Секције </w:t>
            </w:r>
            <w:r w:rsidR="00430CCA" w:rsidRPr="00696EF0">
              <w:rPr>
                <w:rFonts w:ascii="Times New Roman" w:hAnsi="Times New Roman"/>
                <w:sz w:val="24"/>
                <w:szCs w:val="24"/>
                <w:lang w:val="sr-Cyrl-RS"/>
              </w:rPr>
              <w:t>од 1. до 4. разреда</w:t>
            </w:r>
          </w:p>
          <w:p w14:paraId="5D546650" w14:textId="77777777" w:rsidR="00430CCA" w:rsidRDefault="00430CCA">
            <w:pPr>
              <w:rPr>
                <w:rFonts w:ascii="Times New Roman" w:hAnsi="Times New Roman"/>
                <w:b w:val="0"/>
                <w:sz w:val="24"/>
                <w:szCs w:val="24"/>
                <w:lang w:val="sr-Cyrl-RS"/>
              </w:rPr>
            </w:pPr>
          </w:p>
          <w:p w14:paraId="677CCABB" w14:textId="77777777" w:rsidR="00430CCA" w:rsidRDefault="00430CCA" w:rsidP="00AF1151">
            <w:pPr>
              <w:pStyle w:val="ListParagraph"/>
              <w:numPr>
                <w:ilvl w:val="3"/>
                <w:numId w:val="37"/>
              </w:numPr>
              <w:ind w:left="420" w:hanging="270"/>
              <w:rPr>
                <w:rFonts w:ascii="Times New Roman" w:hAnsi="Times New Roman"/>
                <w:b w:val="0"/>
                <w:sz w:val="24"/>
                <w:szCs w:val="24"/>
                <w:lang w:val="sr-Cyrl-RS"/>
              </w:rPr>
            </w:pPr>
            <w:r>
              <w:rPr>
                <w:rFonts w:ascii="Times New Roman" w:hAnsi="Times New Roman"/>
                <w:b w:val="0"/>
                <w:sz w:val="24"/>
                <w:szCs w:val="24"/>
                <w:lang w:val="sr-Cyrl-RS"/>
              </w:rPr>
              <w:t>Драмско-рецитаторска – Биљана Јовановић</w:t>
            </w:r>
          </w:p>
          <w:p w14:paraId="0E32A8CB" w14:textId="77777777" w:rsidR="00430CCA" w:rsidRDefault="00430CCA" w:rsidP="00AF1151">
            <w:pPr>
              <w:pStyle w:val="ListParagraph"/>
              <w:numPr>
                <w:ilvl w:val="3"/>
                <w:numId w:val="37"/>
              </w:numPr>
              <w:ind w:left="420" w:hanging="270"/>
              <w:rPr>
                <w:rFonts w:ascii="Times New Roman" w:hAnsi="Times New Roman"/>
                <w:b w:val="0"/>
                <w:sz w:val="24"/>
                <w:szCs w:val="24"/>
                <w:lang w:val="sr-Cyrl-RS"/>
              </w:rPr>
            </w:pPr>
            <w:r>
              <w:rPr>
                <w:rFonts w:ascii="Times New Roman" w:hAnsi="Times New Roman"/>
                <w:b w:val="0"/>
                <w:sz w:val="24"/>
                <w:szCs w:val="24"/>
                <w:lang w:val="sr-Cyrl-RS"/>
              </w:rPr>
              <w:t>Ликовна – Славица Пешић</w:t>
            </w:r>
          </w:p>
          <w:p w14:paraId="0DDCECD7" w14:textId="77777777" w:rsidR="00430CCA" w:rsidRDefault="00430CCA" w:rsidP="00AF1151">
            <w:pPr>
              <w:pStyle w:val="ListParagraph"/>
              <w:numPr>
                <w:ilvl w:val="3"/>
                <w:numId w:val="37"/>
              </w:numPr>
              <w:ind w:left="420" w:hanging="270"/>
              <w:rPr>
                <w:rFonts w:ascii="Times New Roman" w:hAnsi="Times New Roman"/>
                <w:b w:val="0"/>
                <w:sz w:val="24"/>
                <w:szCs w:val="24"/>
                <w:lang w:val="sr-Cyrl-RS"/>
              </w:rPr>
            </w:pPr>
            <w:r>
              <w:rPr>
                <w:rFonts w:ascii="Times New Roman" w:hAnsi="Times New Roman"/>
                <w:b w:val="0"/>
                <w:sz w:val="24"/>
                <w:szCs w:val="24"/>
                <w:lang w:val="sr-Cyrl-RS"/>
              </w:rPr>
              <w:t>Еколошка – Радмила Тоцић</w:t>
            </w:r>
          </w:p>
          <w:p w14:paraId="5C47D186" w14:textId="2414A796" w:rsidR="00430CCA" w:rsidRPr="00430CCA" w:rsidRDefault="00430CCA" w:rsidP="00AF1151">
            <w:pPr>
              <w:pStyle w:val="ListParagraph"/>
              <w:numPr>
                <w:ilvl w:val="3"/>
                <w:numId w:val="37"/>
              </w:numPr>
              <w:ind w:left="420" w:hanging="270"/>
              <w:rPr>
                <w:rFonts w:ascii="Times New Roman" w:hAnsi="Times New Roman"/>
                <w:b w:val="0"/>
                <w:sz w:val="24"/>
                <w:szCs w:val="24"/>
                <w:lang w:val="sr-Cyrl-RS"/>
              </w:rPr>
            </w:pPr>
            <w:r>
              <w:rPr>
                <w:rFonts w:ascii="Times New Roman" w:hAnsi="Times New Roman"/>
                <w:b w:val="0"/>
                <w:sz w:val="24"/>
                <w:szCs w:val="24"/>
                <w:lang w:val="sr-Cyrl-RS"/>
              </w:rPr>
              <w:t>Шах – Мирослав Пешић</w:t>
            </w:r>
          </w:p>
        </w:tc>
      </w:tr>
      <w:tr w:rsidR="00561C3E" w14:paraId="3C66FC46" w14:textId="77777777" w:rsidTr="00A164E3">
        <w:tc>
          <w:tcPr>
            <w:tcW w:w="4855" w:type="dxa"/>
            <w:shd w:val="clear" w:color="auto" w:fill="auto"/>
          </w:tcPr>
          <w:p w14:paraId="44FE0DC0" w14:textId="77777777" w:rsidR="00561C3E" w:rsidRDefault="00383CFE">
            <w:pPr>
              <w:rPr>
                <w:rFonts w:ascii="Times New Roman" w:hAnsi="Times New Roman"/>
                <w:sz w:val="24"/>
                <w:szCs w:val="24"/>
              </w:rPr>
            </w:pPr>
            <w:r>
              <w:rPr>
                <w:rFonts w:ascii="Times New Roman" w:hAnsi="Times New Roman"/>
                <w:sz w:val="24"/>
                <w:szCs w:val="24"/>
              </w:rPr>
              <w:t>Културна и јавна делатност школе</w:t>
            </w:r>
          </w:p>
          <w:p w14:paraId="03397CB9" w14:textId="77777777" w:rsidR="00696EF0" w:rsidRDefault="00696EF0" w:rsidP="00696EF0">
            <w:pPr>
              <w:pBdr>
                <w:top w:val="nil"/>
                <w:left w:val="nil"/>
                <w:bottom w:val="nil"/>
                <w:right w:val="nil"/>
                <w:between w:val="nil"/>
              </w:pBdr>
              <w:ind w:left="610"/>
              <w:rPr>
                <w:rFonts w:ascii="Times New Roman" w:hAnsi="Times New Roman"/>
                <w:b w:val="0"/>
                <w:color w:val="000000"/>
                <w:sz w:val="24"/>
                <w:szCs w:val="24"/>
              </w:rPr>
            </w:pPr>
          </w:p>
          <w:p w14:paraId="15423A4C" w14:textId="77777777" w:rsidR="00696EF0" w:rsidRDefault="00696EF0" w:rsidP="00696EF0">
            <w:pPr>
              <w:pBdr>
                <w:top w:val="nil"/>
                <w:left w:val="nil"/>
                <w:bottom w:val="nil"/>
                <w:right w:val="nil"/>
                <w:between w:val="nil"/>
              </w:pBdr>
              <w:rPr>
                <w:rFonts w:ascii="Times New Roman" w:hAnsi="Times New Roman"/>
                <w:b w:val="0"/>
                <w:color w:val="000000"/>
                <w:sz w:val="24"/>
                <w:szCs w:val="24"/>
              </w:rPr>
            </w:pPr>
            <w:r>
              <w:rPr>
                <w:rFonts w:ascii="Times New Roman" w:hAnsi="Times New Roman"/>
                <w:b w:val="0"/>
                <w:color w:val="000000"/>
                <w:sz w:val="24"/>
                <w:szCs w:val="24"/>
                <w:lang w:val="sr-Cyrl-RS"/>
              </w:rPr>
              <w:t>1.</w:t>
            </w:r>
            <w:r w:rsidR="00383CFE">
              <w:rPr>
                <w:rFonts w:ascii="Times New Roman" w:hAnsi="Times New Roman"/>
                <w:b w:val="0"/>
                <w:color w:val="000000"/>
                <w:sz w:val="24"/>
                <w:szCs w:val="24"/>
              </w:rPr>
              <w:t>Јасмина Вељковић, координатор</w:t>
            </w:r>
          </w:p>
          <w:p w14:paraId="74A5D0E6" w14:textId="77777777" w:rsidR="00696EF0" w:rsidRDefault="00696EF0" w:rsidP="00696EF0">
            <w:pPr>
              <w:pBdr>
                <w:top w:val="nil"/>
                <w:left w:val="nil"/>
                <w:bottom w:val="nil"/>
                <w:right w:val="nil"/>
                <w:between w:val="nil"/>
              </w:pBdr>
              <w:rPr>
                <w:rFonts w:ascii="Times New Roman" w:hAnsi="Times New Roman"/>
                <w:b w:val="0"/>
                <w:color w:val="000000"/>
                <w:sz w:val="24"/>
                <w:szCs w:val="24"/>
                <w:lang w:val="sr-Cyrl-RS"/>
              </w:rPr>
            </w:pPr>
            <w:r>
              <w:rPr>
                <w:rFonts w:ascii="Times New Roman" w:hAnsi="Times New Roman"/>
                <w:b w:val="0"/>
                <w:color w:val="000000"/>
                <w:sz w:val="24"/>
                <w:szCs w:val="24"/>
                <w:lang w:val="sr-Cyrl-RS"/>
              </w:rPr>
              <w:t>2.Драгана Антић</w:t>
            </w:r>
          </w:p>
          <w:p w14:paraId="2DE50617" w14:textId="7BE64332" w:rsidR="00561C3E" w:rsidRDefault="00696EF0" w:rsidP="00696EF0">
            <w:pPr>
              <w:pBdr>
                <w:top w:val="nil"/>
                <w:left w:val="nil"/>
                <w:bottom w:val="nil"/>
                <w:right w:val="nil"/>
                <w:between w:val="nil"/>
              </w:pBdr>
              <w:rPr>
                <w:rFonts w:ascii="Times New Roman" w:hAnsi="Times New Roman"/>
                <w:b w:val="0"/>
                <w:color w:val="000000"/>
                <w:sz w:val="24"/>
                <w:szCs w:val="24"/>
              </w:rPr>
            </w:pPr>
            <w:r>
              <w:rPr>
                <w:rFonts w:ascii="Times New Roman" w:hAnsi="Times New Roman"/>
                <w:b w:val="0"/>
                <w:color w:val="000000"/>
                <w:sz w:val="24"/>
                <w:szCs w:val="24"/>
                <w:lang w:val="sr-Cyrl-RS"/>
              </w:rPr>
              <w:t>3.</w:t>
            </w:r>
            <w:r w:rsidR="00383CFE">
              <w:rPr>
                <w:rFonts w:ascii="Times New Roman" w:hAnsi="Times New Roman"/>
                <w:b w:val="0"/>
                <w:color w:val="000000"/>
                <w:sz w:val="24"/>
                <w:szCs w:val="24"/>
              </w:rPr>
              <w:t>Николета А. Ђорђевић</w:t>
            </w:r>
          </w:p>
          <w:p w14:paraId="66A0E697" w14:textId="77777777" w:rsidR="00696EF0" w:rsidRDefault="00696EF0" w:rsidP="00696EF0">
            <w:pPr>
              <w:pBdr>
                <w:top w:val="nil"/>
                <w:left w:val="nil"/>
                <w:bottom w:val="nil"/>
                <w:right w:val="nil"/>
                <w:between w:val="nil"/>
              </w:pBdr>
              <w:rPr>
                <w:rFonts w:ascii="Times New Roman" w:hAnsi="Times New Roman"/>
                <w:b w:val="0"/>
                <w:color w:val="000000"/>
                <w:sz w:val="24"/>
                <w:szCs w:val="24"/>
                <w:lang w:val="sr-Cyrl-RS"/>
              </w:rPr>
            </w:pPr>
            <w:r>
              <w:rPr>
                <w:rFonts w:ascii="Times New Roman" w:hAnsi="Times New Roman"/>
                <w:b w:val="0"/>
                <w:color w:val="000000"/>
                <w:sz w:val="24"/>
                <w:szCs w:val="24"/>
                <w:lang w:val="sr-Cyrl-RS"/>
              </w:rPr>
              <w:t>4.Ђорђе Огњановић</w:t>
            </w:r>
          </w:p>
          <w:p w14:paraId="46277001" w14:textId="364603F0" w:rsidR="00561C3E" w:rsidRDefault="00696EF0" w:rsidP="00696EF0">
            <w:pPr>
              <w:pBdr>
                <w:top w:val="nil"/>
                <w:left w:val="nil"/>
                <w:bottom w:val="nil"/>
                <w:right w:val="nil"/>
                <w:between w:val="nil"/>
              </w:pBdr>
              <w:rPr>
                <w:rFonts w:ascii="Times New Roman" w:hAnsi="Times New Roman"/>
                <w:b w:val="0"/>
                <w:color w:val="000000"/>
                <w:sz w:val="24"/>
                <w:szCs w:val="24"/>
              </w:rPr>
            </w:pPr>
            <w:r>
              <w:rPr>
                <w:rFonts w:ascii="Times New Roman" w:hAnsi="Times New Roman"/>
                <w:b w:val="0"/>
                <w:color w:val="000000"/>
                <w:sz w:val="24"/>
                <w:szCs w:val="24"/>
                <w:lang w:val="sr-Cyrl-RS"/>
              </w:rPr>
              <w:t>5.</w:t>
            </w:r>
            <w:r w:rsidR="00383CFE">
              <w:rPr>
                <w:rFonts w:ascii="Times New Roman" w:hAnsi="Times New Roman"/>
                <w:b w:val="0"/>
                <w:color w:val="000000"/>
                <w:sz w:val="24"/>
                <w:szCs w:val="24"/>
              </w:rPr>
              <w:t>Мирослав Пејковић</w:t>
            </w:r>
          </w:p>
          <w:p w14:paraId="7200B36C" w14:textId="41A0CD03" w:rsidR="00561C3E" w:rsidRDefault="00696EF0" w:rsidP="00696EF0">
            <w:pPr>
              <w:pBdr>
                <w:top w:val="nil"/>
                <w:left w:val="nil"/>
                <w:bottom w:val="nil"/>
                <w:right w:val="nil"/>
                <w:between w:val="nil"/>
              </w:pBdr>
              <w:rPr>
                <w:rFonts w:ascii="Times New Roman" w:hAnsi="Times New Roman"/>
                <w:b w:val="0"/>
                <w:color w:val="000000"/>
                <w:sz w:val="24"/>
                <w:szCs w:val="24"/>
              </w:rPr>
            </w:pPr>
            <w:r>
              <w:rPr>
                <w:rFonts w:ascii="Times New Roman" w:hAnsi="Times New Roman"/>
                <w:b w:val="0"/>
                <w:color w:val="000000"/>
                <w:sz w:val="24"/>
                <w:szCs w:val="24"/>
                <w:lang w:val="sr-Cyrl-RS"/>
              </w:rPr>
              <w:t>6.</w:t>
            </w:r>
            <w:r w:rsidR="00383CFE">
              <w:rPr>
                <w:rFonts w:ascii="Times New Roman" w:hAnsi="Times New Roman"/>
                <w:b w:val="0"/>
                <w:color w:val="000000"/>
                <w:sz w:val="24"/>
                <w:szCs w:val="24"/>
              </w:rPr>
              <w:t>Радмила Тоцић</w:t>
            </w:r>
          </w:p>
          <w:p w14:paraId="1FF02701" w14:textId="32312AB7" w:rsidR="00561C3E" w:rsidRDefault="00696EF0" w:rsidP="00696EF0">
            <w:pPr>
              <w:pBdr>
                <w:top w:val="nil"/>
                <w:left w:val="nil"/>
                <w:bottom w:val="nil"/>
                <w:right w:val="nil"/>
                <w:between w:val="nil"/>
              </w:pBdr>
              <w:rPr>
                <w:rFonts w:ascii="Times New Roman" w:hAnsi="Times New Roman"/>
                <w:b w:val="0"/>
                <w:color w:val="000000"/>
                <w:sz w:val="24"/>
                <w:szCs w:val="24"/>
              </w:rPr>
            </w:pPr>
            <w:r>
              <w:rPr>
                <w:rFonts w:ascii="Times New Roman" w:hAnsi="Times New Roman"/>
                <w:b w:val="0"/>
                <w:color w:val="000000"/>
                <w:sz w:val="24"/>
                <w:szCs w:val="24"/>
                <w:lang w:val="sr-Cyrl-RS"/>
              </w:rPr>
              <w:t>7.</w:t>
            </w:r>
            <w:r w:rsidR="00383CFE">
              <w:rPr>
                <w:rFonts w:ascii="Times New Roman" w:hAnsi="Times New Roman"/>
                <w:b w:val="0"/>
                <w:color w:val="000000"/>
                <w:sz w:val="24"/>
                <w:szCs w:val="24"/>
              </w:rPr>
              <w:t>Биљана Јовановић</w:t>
            </w:r>
          </w:p>
          <w:p w14:paraId="5B151313" w14:textId="7C6A3297" w:rsidR="00561C3E" w:rsidRDefault="00696EF0" w:rsidP="00696EF0">
            <w:pPr>
              <w:pBdr>
                <w:top w:val="nil"/>
                <w:left w:val="nil"/>
                <w:bottom w:val="nil"/>
                <w:right w:val="nil"/>
                <w:between w:val="nil"/>
              </w:pBdr>
              <w:rPr>
                <w:rFonts w:ascii="Times New Roman" w:hAnsi="Times New Roman"/>
                <w:b w:val="0"/>
                <w:color w:val="000000"/>
                <w:sz w:val="24"/>
                <w:szCs w:val="24"/>
              </w:rPr>
            </w:pPr>
            <w:r>
              <w:rPr>
                <w:rFonts w:ascii="Times New Roman" w:hAnsi="Times New Roman"/>
                <w:b w:val="0"/>
                <w:color w:val="000000"/>
                <w:sz w:val="24"/>
                <w:szCs w:val="24"/>
                <w:lang w:val="sr-Cyrl-RS"/>
              </w:rPr>
              <w:t>8.</w:t>
            </w:r>
            <w:r w:rsidR="00383CFE">
              <w:rPr>
                <w:rFonts w:ascii="Times New Roman" w:hAnsi="Times New Roman"/>
                <w:b w:val="0"/>
                <w:color w:val="000000"/>
                <w:sz w:val="24"/>
                <w:szCs w:val="24"/>
              </w:rPr>
              <w:t>Славица Пешић</w:t>
            </w:r>
          </w:p>
          <w:p w14:paraId="5289A534" w14:textId="3A9A2979" w:rsidR="00561C3E" w:rsidRDefault="00696EF0" w:rsidP="00696EF0">
            <w:pPr>
              <w:pBdr>
                <w:top w:val="nil"/>
                <w:left w:val="nil"/>
                <w:bottom w:val="nil"/>
                <w:right w:val="nil"/>
                <w:between w:val="nil"/>
              </w:pBdr>
              <w:rPr>
                <w:rFonts w:ascii="Times New Roman" w:hAnsi="Times New Roman"/>
                <w:b w:val="0"/>
                <w:color w:val="000000"/>
                <w:sz w:val="24"/>
                <w:szCs w:val="24"/>
              </w:rPr>
            </w:pPr>
            <w:r>
              <w:rPr>
                <w:rFonts w:ascii="Times New Roman" w:hAnsi="Times New Roman"/>
                <w:b w:val="0"/>
                <w:color w:val="000000"/>
                <w:sz w:val="24"/>
                <w:szCs w:val="24"/>
                <w:lang w:val="sr-Cyrl-RS"/>
              </w:rPr>
              <w:t>9.</w:t>
            </w:r>
            <w:r w:rsidR="00383CFE">
              <w:rPr>
                <w:rFonts w:ascii="Times New Roman" w:hAnsi="Times New Roman"/>
                <w:b w:val="0"/>
                <w:color w:val="000000"/>
                <w:sz w:val="24"/>
                <w:szCs w:val="24"/>
              </w:rPr>
              <w:t>Ивана Срејић</w:t>
            </w:r>
          </w:p>
          <w:p w14:paraId="4735CCDD" w14:textId="2A12A07D" w:rsidR="00696EF0" w:rsidRDefault="00696EF0" w:rsidP="00696EF0">
            <w:pPr>
              <w:pBdr>
                <w:top w:val="nil"/>
                <w:left w:val="nil"/>
                <w:bottom w:val="nil"/>
                <w:right w:val="nil"/>
                <w:between w:val="nil"/>
              </w:pBdr>
              <w:rPr>
                <w:rFonts w:ascii="Times New Roman" w:hAnsi="Times New Roman"/>
                <w:b w:val="0"/>
                <w:color w:val="000000"/>
                <w:sz w:val="24"/>
                <w:szCs w:val="24"/>
                <w:lang w:val="sr-Cyrl-RS"/>
              </w:rPr>
            </w:pPr>
            <w:r>
              <w:rPr>
                <w:rFonts w:ascii="Times New Roman" w:hAnsi="Times New Roman"/>
                <w:b w:val="0"/>
                <w:color w:val="000000"/>
                <w:sz w:val="24"/>
                <w:szCs w:val="24"/>
                <w:lang w:val="sr-Cyrl-RS"/>
              </w:rPr>
              <w:t>10. Драгана Богдановић</w:t>
            </w:r>
          </w:p>
          <w:p w14:paraId="27A3B673" w14:textId="2F9AE2EA" w:rsidR="00696EF0" w:rsidRPr="00696EF0" w:rsidRDefault="00696EF0" w:rsidP="00696EF0">
            <w:pPr>
              <w:pBdr>
                <w:top w:val="nil"/>
                <w:left w:val="nil"/>
                <w:bottom w:val="nil"/>
                <w:right w:val="nil"/>
                <w:between w:val="nil"/>
              </w:pBdr>
              <w:rPr>
                <w:rFonts w:ascii="Times New Roman" w:hAnsi="Times New Roman"/>
                <w:b w:val="0"/>
                <w:color w:val="000000"/>
                <w:sz w:val="24"/>
                <w:szCs w:val="24"/>
                <w:lang w:val="sr-Cyrl-RS"/>
              </w:rPr>
            </w:pPr>
            <w:r>
              <w:rPr>
                <w:rFonts w:ascii="Times New Roman" w:hAnsi="Times New Roman"/>
                <w:b w:val="0"/>
                <w:color w:val="000000"/>
                <w:sz w:val="24"/>
                <w:szCs w:val="24"/>
                <w:lang w:val="sr-Cyrl-RS"/>
              </w:rPr>
              <w:t>11. Јасна Стојановић</w:t>
            </w:r>
          </w:p>
          <w:p w14:paraId="0D36D254" w14:textId="50E5CE2C" w:rsidR="00561C3E" w:rsidRDefault="00561C3E" w:rsidP="00696EF0">
            <w:pPr>
              <w:pBdr>
                <w:top w:val="nil"/>
                <w:left w:val="nil"/>
                <w:bottom w:val="nil"/>
                <w:right w:val="nil"/>
                <w:between w:val="nil"/>
              </w:pBdr>
              <w:rPr>
                <w:rFonts w:ascii="Times New Roman" w:hAnsi="Times New Roman"/>
                <w:b w:val="0"/>
                <w:color w:val="000000"/>
                <w:sz w:val="24"/>
                <w:szCs w:val="24"/>
              </w:rPr>
            </w:pPr>
          </w:p>
        </w:tc>
        <w:tc>
          <w:tcPr>
            <w:tcW w:w="4770" w:type="dxa"/>
            <w:shd w:val="clear" w:color="auto" w:fill="auto"/>
          </w:tcPr>
          <w:p w14:paraId="2CF66A89" w14:textId="64B21757" w:rsidR="00696EF0" w:rsidRPr="00696EF0" w:rsidRDefault="00696EF0" w:rsidP="00696EF0">
            <w:pPr>
              <w:rPr>
                <w:rFonts w:ascii="Times New Roman" w:hAnsi="Times New Roman"/>
                <w:sz w:val="24"/>
                <w:szCs w:val="24"/>
                <w:lang w:val="sr-Cyrl-RS"/>
              </w:rPr>
            </w:pPr>
            <w:r w:rsidRPr="00696EF0">
              <w:rPr>
                <w:rFonts w:ascii="Times New Roman" w:hAnsi="Times New Roman"/>
                <w:sz w:val="24"/>
                <w:szCs w:val="24"/>
                <w:lang w:val="sr-Cyrl-RS"/>
              </w:rPr>
              <w:t>Секције од 5. до 8. разреда</w:t>
            </w:r>
          </w:p>
          <w:p w14:paraId="05B9336C" w14:textId="77777777" w:rsidR="00696EF0" w:rsidRDefault="00696EF0" w:rsidP="001F1802">
            <w:pPr>
              <w:rPr>
                <w:rFonts w:ascii="Times New Roman" w:hAnsi="Times New Roman"/>
                <w:b w:val="0"/>
                <w:sz w:val="24"/>
                <w:szCs w:val="24"/>
              </w:rPr>
            </w:pPr>
          </w:p>
          <w:p w14:paraId="5DE25629" w14:textId="13036EAA" w:rsidR="001F1802" w:rsidRPr="004D2266" w:rsidRDefault="001F1802" w:rsidP="001F1802">
            <w:pPr>
              <w:rPr>
                <w:rFonts w:ascii="Times New Roman" w:hAnsi="Times New Roman"/>
                <w:b w:val="0"/>
                <w:sz w:val="24"/>
                <w:szCs w:val="24"/>
              </w:rPr>
            </w:pPr>
            <w:r w:rsidRPr="004D2266">
              <w:rPr>
                <w:rFonts w:ascii="Times New Roman" w:hAnsi="Times New Roman"/>
                <w:b w:val="0"/>
                <w:sz w:val="24"/>
                <w:szCs w:val="24"/>
              </w:rPr>
              <w:t xml:space="preserve">Литерарна секција – </w:t>
            </w:r>
            <w:r w:rsidR="00430CCA" w:rsidRPr="004D2266">
              <w:rPr>
                <w:rFonts w:ascii="Times New Roman" w:hAnsi="Times New Roman"/>
                <w:b w:val="0"/>
                <w:sz w:val="24"/>
                <w:szCs w:val="24"/>
              </w:rPr>
              <w:t>Н.А. Ђорђевић</w:t>
            </w:r>
          </w:p>
          <w:p w14:paraId="4F105D7A" w14:textId="70992221" w:rsidR="001F1802" w:rsidRDefault="001F1802" w:rsidP="001F1802">
            <w:pPr>
              <w:rPr>
                <w:rFonts w:ascii="Times New Roman" w:hAnsi="Times New Roman"/>
                <w:b w:val="0"/>
                <w:sz w:val="24"/>
                <w:szCs w:val="24"/>
              </w:rPr>
            </w:pPr>
            <w:r w:rsidRPr="004D2266">
              <w:rPr>
                <w:rFonts w:ascii="Times New Roman" w:hAnsi="Times New Roman"/>
                <w:b w:val="0"/>
                <w:sz w:val="24"/>
                <w:szCs w:val="24"/>
              </w:rPr>
              <w:t>Рецитаторска секција –</w:t>
            </w:r>
            <w:r w:rsidR="00430CCA" w:rsidRPr="004D2266">
              <w:rPr>
                <w:rFonts w:ascii="Times New Roman" w:hAnsi="Times New Roman"/>
                <w:b w:val="0"/>
                <w:sz w:val="24"/>
                <w:szCs w:val="24"/>
              </w:rPr>
              <w:t>Ј. Вељковић</w:t>
            </w:r>
          </w:p>
          <w:p w14:paraId="3DBF4838" w14:textId="1EEE1B84" w:rsidR="00430CCA" w:rsidRPr="00430CCA" w:rsidRDefault="00430CCA" w:rsidP="001F1802">
            <w:pPr>
              <w:rPr>
                <w:rFonts w:ascii="Times New Roman" w:hAnsi="Times New Roman"/>
                <w:b w:val="0"/>
                <w:sz w:val="24"/>
                <w:szCs w:val="24"/>
                <w:lang w:val="sr-Cyrl-RS"/>
              </w:rPr>
            </w:pPr>
            <w:r>
              <w:rPr>
                <w:rFonts w:ascii="Times New Roman" w:hAnsi="Times New Roman"/>
                <w:b w:val="0"/>
                <w:sz w:val="24"/>
                <w:szCs w:val="24"/>
                <w:lang w:val="sr-Cyrl-RS"/>
              </w:rPr>
              <w:t>Језичка секција – Д. Богдановић, И. Срејић</w:t>
            </w:r>
          </w:p>
          <w:p w14:paraId="41DEF174" w14:textId="7B032A0B" w:rsidR="001F1802" w:rsidRPr="00430CCA" w:rsidRDefault="001F1802" w:rsidP="001F1802">
            <w:pPr>
              <w:rPr>
                <w:rFonts w:ascii="Times New Roman" w:hAnsi="Times New Roman"/>
                <w:b w:val="0"/>
                <w:sz w:val="24"/>
                <w:szCs w:val="24"/>
                <w:lang w:val="sr-Cyrl-RS"/>
              </w:rPr>
            </w:pPr>
            <w:r w:rsidRPr="004D2266">
              <w:rPr>
                <w:rFonts w:ascii="Times New Roman" w:hAnsi="Times New Roman"/>
                <w:b w:val="0"/>
                <w:sz w:val="24"/>
                <w:szCs w:val="24"/>
              </w:rPr>
              <w:t xml:space="preserve">Ликовна секција – </w:t>
            </w:r>
            <w:r w:rsidR="00430CCA">
              <w:rPr>
                <w:rFonts w:ascii="Times New Roman" w:hAnsi="Times New Roman"/>
                <w:b w:val="0"/>
                <w:sz w:val="24"/>
                <w:szCs w:val="24"/>
                <w:lang w:val="sr-Cyrl-RS"/>
              </w:rPr>
              <w:t>Ђ. Огњановић</w:t>
            </w:r>
          </w:p>
          <w:p w14:paraId="20E1CAB5" w14:textId="3BBD77B7" w:rsidR="001F1802" w:rsidRDefault="00430CCA" w:rsidP="001F1802">
            <w:pPr>
              <w:rPr>
                <w:rFonts w:ascii="Times New Roman" w:hAnsi="Times New Roman"/>
                <w:b w:val="0"/>
                <w:sz w:val="24"/>
                <w:szCs w:val="24"/>
                <w:lang w:val="sr-Cyrl-RS"/>
              </w:rPr>
            </w:pPr>
            <w:r>
              <w:rPr>
                <w:rFonts w:ascii="Times New Roman" w:hAnsi="Times New Roman"/>
                <w:b w:val="0"/>
                <w:sz w:val="24"/>
                <w:szCs w:val="24"/>
                <w:lang w:val="sr-Cyrl-RS"/>
              </w:rPr>
              <w:t>Млади природњаци</w:t>
            </w:r>
            <w:r w:rsidR="001F1802" w:rsidRPr="004D2266">
              <w:rPr>
                <w:rFonts w:ascii="Times New Roman" w:hAnsi="Times New Roman"/>
                <w:b w:val="0"/>
                <w:sz w:val="24"/>
                <w:szCs w:val="24"/>
              </w:rPr>
              <w:t xml:space="preserve"> – Д. Ђорђевић, </w:t>
            </w:r>
            <w:r>
              <w:rPr>
                <w:rFonts w:ascii="Times New Roman" w:hAnsi="Times New Roman"/>
                <w:b w:val="0"/>
                <w:sz w:val="24"/>
                <w:szCs w:val="24"/>
                <w:lang w:val="sr-Cyrl-RS"/>
              </w:rPr>
              <w:t>В. Миљковић, И. Кркић</w:t>
            </w:r>
          </w:p>
          <w:p w14:paraId="6EA688A9" w14:textId="28FE065B" w:rsidR="00696EF0" w:rsidRPr="00430CCA" w:rsidRDefault="00696EF0" w:rsidP="001F1802">
            <w:pPr>
              <w:rPr>
                <w:rFonts w:ascii="Times New Roman" w:hAnsi="Times New Roman"/>
                <w:b w:val="0"/>
                <w:sz w:val="24"/>
                <w:szCs w:val="24"/>
                <w:lang w:val="sr-Cyrl-RS"/>
              </w:rPr>
            </w:pPr>
            <w:r>
              <w:rPr>
                <w:rFonts w:ascii="Times New Roman" w:hAnsi="Times New Roman"/>
                <w:b w:val="0"/>
                <w:sz w:val="24"/>
                <w:szCs w:val="24"/>
                <w:lang w:val="sr-Cyrl-RS"/>
              </w:rPr>
              <w:t>Саобраћакна секција – Н. Николић</w:t>
            </w:r>
          </w:p>
          <w:p w14:paraId="112A33E2" w14:textId="77777777" w:rsidR="001F1802" w:rsidRPr="004D2266" w:rsidRDefault="001F1802" w:rsidP="001F1802">
            <w:pPr>
              <w:rPr>
                <w:rFonts w:ascii="Times New Roman" w:hAnsi="Times New Roman"/>
                <w:b w:val="0"/>
                <w:sz w:val="24"/>
                <w:szCs w:val="24"/>
              </w:rPr>
            </w:pPr>
            <w:r w:rsidRPr="004D2266">
              <w:rPr>
                <w:rFonts w:ascii="Times New Roman" w:hAnsi="Times New Roman"/>
                <w:b w:val="0"/>
                <w:sz w:val="24"/>
                <w:szCs w:val="24"/>
              </w:rPr>
              <w:t>Рукометна секција – И.Бишевац</w:t>
            </w:r>
          </w:p>
          <w:p w14:paraId="0B2F9B56" w14:textId="1656752B" w:rsidR="00561C3E" w:rsidRDefault="001F1802" w:rsidP="001F1802">
            <w:pPr>
              <w:rPr>
                <w:rFonts w:ascii="Times New Roman" w:hAnsi="Times New Roman"/>
                <w:sz w:val="24"/>
                <w:szCs w:val="24"/>
              </w:rPr>
            </w:pPr>
            <w:r w:rsidRPr="004D2266">
              <w:rPr>
                <w:rFonts w:ascii="Times New Roman" w:hAnsi="Times New Roman"/>
                <w:b w:val="0"/>
                <w:sz w:val="24"/>
                <w:szCs w:val="24"/>
              </w:rPr>
              <w:t>Хорска секција – Ј. Стојановић</w:t>
            </w:r>
          </w:p>
        </w:tc>
      </w:tr>
    </w:tbl>
    <w:p w14:paraId="55E8CE96"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5F4A436E" w14:textId="77777777" w:rsidR="00561C3E" w:rsidRDefault="00561C3E">
      <w:pPr>
        <w:jc w:val="both"/>
        <w:rPr>
          <w:rFonts w:ascii="Times New Roman" w:hAnsi="Times New Roman" w:cs="Times New Roman"/>
          <w:sz w:val="24"/>
          <w:szCs w:val="24"/>
        </w:rPr>
      </w:pPr>
    </w:p>
    <w:p w14:paraId="750D182D" w14:textId="77777777" w:rsidR="00561C3E" w:rsidRDefault="00561C3E">
      <w:pPr>
        <w:jc w:val="both"/>
        <w:rPr>
          <w:rFonts w:ascii="Times New Roman" w:hAnsi="Times New Roman" w:cs="Times New Roman"/>
          <w:sz w:val="24"/>
          <w:szCs w:val="24"/>
        </w:rPr>
      </w:pPr>
    </w:p>
    <w:p w14:paraId="12657AD3" w14:textId="77777777" w:rsidR="00561C3E" w:rsidRDefault="00383CFE">
      <w:pPr>
        <w:jc w:val="both"/>
        <w:rPr>
          <w:rFonts w:ascii="Times New Roman" w:hAnsi="Times New Roman" w:cs="Times New Roman"/>
          <w:sz w:val="24"/>
          <w:szCs w:val="24"/>
        </w:rPr>
      </w:pPr>
      <w:r>
        <w:rPr>
          <w:rFonts w:ascii="Times New Roman" w:hAnsi="Times New Roman" w:cs="Times New Roman"/>
          <w:sz w:val="24"/>
          <w:szCs w:val="24"/>
        </w:rPr>
        <w:lastRenderedPageBreak/>
        <w:t>Комисије</w:t>
      </w:r>
    </w:p>
    <w:p w14:paraId="5A25A986" w14:textId="77777777" w:rsidR="00561C3E" w:rsidRDefault="00561C3E">
      <w:pPr>
        <w:jc w:val="both"/>
        <w:rPr>
          <w:rFonts w:ascii="Times New Roman" w:hAnsi="Times New Roman" w:cs="Times New Roman"/>
          <w:sz w:val="24"/>
          <w:szCs w:val="24"/>
        </w:rPr>
      </w:pPr>
    </w:p>
    <w:tbl>
      <w:tblPr>
        <w:tblStyle w:val="a6"/>
        <w:tblW w:w="9625"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ayout w:type="fixed"/>
        <w:tblLook w:val="0400" w:firstRow="0" w:lastRow="0" w:firstColumn="0" w:lastColumn="0" w:noHBand="0" w:noVBand="1"/>
      </w:tblPr>
      <w:tblGrid>
        <w:gridCol w:w="4855"/>
        <w:gridCol w:w="4770"/>
      </w:tblGrid>
      <w:tr w:rsidR="00561C3E" w14:paraId="4166C274" w14:textId="77777777" w:rsidTr="00A164E3">
        <w:tc>
          <w:tcPr>
            <w:tcW w:w="4855" w:type="dxa"/>
            <w:shd w:val="clear" w:color="auto" w:fill="auto"/>
          </w:tcPr>
          <w:p w14:paraId="350C6EC0" w14:textId="77777777" w:rsidR="00561C3E" w:rsidRDefault="00383CFE">
            <w:pPr>
              <w:rPr>
                <w:rFonts w:ascii="Times New Roman" w:hAnsi="Times New Roman"/>
                <w:sz w:val="24"/>
                <w:szCs w:val="24"/>
              </w:rPr>
            </w:pPr>
            <w:r>
              <w:rPr>
                <w:rFonts w:ascii="Times New Roman" w:hAnsi="Times New Roman"/>
                <w:sz w:val="24"/>
                <w:szCs w:val="24"/>
              </w:rPr>
              <w:t>Комисија за утврђивање технолошког вишка</w:t>
            </w:r>
          </w:p>
          <w:p w14:paraId="390198F6" w14:textId="77777777" w:rsidR="00561C3E" w:rsidRDefault="00561C3E">
            <w:pPr>
              <w:rPr>
                <w:rFonts w:ascii="Times New Roman" w:hAnsi="Times New Roman"/>
                <w:b w:val="0"/>
                <w:sz w:val="24"/>
                <w:szCs w:val="24"/>
              </w:rPr>
            </w:pPr>
          </w:p>
          <w:p w14:paraId="0D55EDB6" w14:textId="77777777" w:rsidR="00561C3E" w:rsidRDefault="00383CFE" w:rsidP="00AF1151">
            <w:pPr>
              <w:widowControl w:val="0"/>
              <w:numPr>
                <w:ilvl w:val="0"/>
                <w:numId w:val="20"/>
              </w:numPr>
              <w:jc w:val="both"/>
              <w:rPr>
                <w:rFonts w:ascii="Times New Roman" w:hAnsi="Times New Roman"/>
                <w:b w:val="0"/>
                <w:sz w:val="24"/>
                <w:szCs w:val="24"/>
              </w:rPr>
            </w:pPr>
            <w:r>
              <w:rPr>
                <w:rFonts w:ascii="Times New Roman" w:hAnsi="Times New Roman"/>
                <w:b w:val="0"/>
                <w:sz w:val="24"/>
                <w:szCs w:val="24"/>
              </w:rPr>
              <w:t>Ивана Милошевић</w:t>
            </w:r>
          </w:p>
          <w:p w14:paraId="348D1883" w14:textId="77777777" w:rsidR="00561C3E" w:rsidRDefault="00383CFE" w:rsidP="00AF1151">
            <w:pPr>
              <w:widowControl w:val="0"/>
              <w:numPr>
                <w:ilvl w:val="0"/>
                <w:numId w:val="20"/>
              </w:numPr>
              <w:jc w:val="both"/>
              <w:rPr>
                <w:rFonts w:ascii="Times New Roman" w:hAnsi="Times New Roman"/>
                <w:b w:val="0"/>
                <w:sz w:val="24"/>
                <w:szCs w:val="24"/>
              </w:rPr>
            </w:pPr>
            <w:r>
              <w:rPr>
                <w:rFonts w:ascii="Times New Roman" w:hAnsi="Times New Roman"/>
                <w:b w:val="0"/>
                <w:sz w:val="24"/>
                <w:szCs w:val="24"/>
              </w:rPr>
              <w:t>Лука Илић</w:t>
            </w:r>
          </w:p>
          <w:p w14:paraId="23F238AD" w14:textId="77777777" w:rsidR="00561C3E" w:rsidRDefault="00383CFE" w:rsidP="00AF1151">
            <w:pPr>
              <w:widowControl w:val="0"/>
              <w:numPr>
                <w:ilvl w:val="0"/>
                <w:numId w:val="20"/>
              </w:numPr>
              <w:jc w:val="both"/>
              <w:rPr>
                <w:rFonts w:ascii="Times New Roman" w:hAnsi="Times New Roman"/>
                <w:b w:val="0"/>
                <w:sz w:val="24"/>
                <w:szCs w:val="24"/>
              </w:rPr>
            </w:pPr>
            <w:r>
              <w:rPr>
                <w:rFonts w:ascii="Times New Roman" w:hAnsi="Times New Roman"/>
                <w:b w:val="0"/>
                <w:sz w:val="24"/>
                <w:szCs w:val="24"/>
              </w:rPr>
              <w:t>Никола Николић (ТиТ)</w:t>
            </w:r>
          </w:p>
          <w:p w14:paraId="1E750B95" w14:textId="77777777" w:rsidR="00561C3E" w:rsidRDefault="00561C3E">
            <w:pPr>
              <w:rPr>
                <w:rFonts w:ascii="Times New Roman" w:hAnsi="Times New Roman"/>
                <w:b w:val="0"/>
                <w:sz w:val="24"/>
                <w:szCs w:val="24"/>
              </w:rPr>
            </w:pPr>
          </w:p>
        </w:tc>
        <w:tc>
          <w:tcPr>
            <w:tcW w:w="4770" w:type="dxa"/>
            <w:shd w:val="clear" w:color="auto" w:fill="auto"/>
          </w:tcPr>
          <w:p w14:paraId="3FD6BC56" w14:textId="77777777" w:rsidR="00696EF0" w:rsidRDefault="00696EF0" w:rsidP="00696EF0">
            <w:pPr>
              <w:rPr>
                <w:rFonts w:ascii="Times New Roman" w:hAnsi="Times New Roman"/>
                <w:sz w:val="24"/>
                <w:szCs w:val="24"/>
              </w:rPr>
            </w:pPr>
            <w:r>
              <w:rPr>
                <w:rFonts w:ascii="Times New Roman" w:hAnsi="Times New Roman"/>
                <w:sz w:val="24"/>
                <w:szCs w:val="24"/>
              </w:rPr>
              <w:t>Координатори за реализацију полагања завршног испита за упис у средње школе</w:t>
            </w:r>
          </w:p>
          <w:p w14:paraId="2C0412D3" w14:textId="77777777" w:rsidR="00696EF0" w:rsidRDefault="00696EF0" w:rsidP="00696EF0">
            <w:pPr>
              <w:rPr>
                <w:rFonts w:ascii="Times New Roman" w:hAnsi="Times New Roman"/>
                <w:b w:val="0"/>
                <w:sz w:val="24"/>
                <w:szCs w:val="24"/>
              </w:rPr>
            </w:pPr>
          </w:p>
          <w:p w14:paraId="3352EB7D" w14:textId="77777777" w:rsidR="00696EF0" w:rsidRDefault="00696EF0" w:rsidP="00696EF0">
            <w:pPr>
              <w:widowControl w:val="0"/>
              <w:numPr>
                <w:ilvl w:val="0"/>
                <w:numId w:val="11"/>
              </w:numPr>
              <w:jc w:val="both"/>
              <w:rPr>
                <w:rFonts w:ascii="Times New Roman" w:hAnsi="Times New Roman"/>
                <w:b w:val="0"/>
                <w:sz w:val="24"/>
                <w:szCs w:val="24"/>
              </w:rPr>
            </w:pPr>
            <w:r>
              <w:rPr>
                <w:rFonts w:ascii="Times New Roman" w:hAnsi="Times New Roman"/>
                <w:b w:val="0"/>
                <w:sz w:val="24"/>
                <w:szCs w:val="24"/>
              </w:rPr>
              <w:t>Драгана Антић</w:t>
            </w:r>
          </w:p>
          <w:p w14:paraId="0F20F527" w14:textId="77777777" w:rsidR="00696EF0" w:rsidRDefault="00696EF0" w:rsidP="00696EF0">
            <w:pPr>
              <w:widowControl w:val="0"/>
              <w:numPr>
                <w:ilvl w:val="0"/>
                <w:numId w:val="11"/>
              </w:numPr>
              <w:jc w:val="both"/>
              <w:rPr>
                <w:rFonts w:ascii="Times New Roman" w:hAnsi="Times New Roman"/>
                <w:b w:val="0"/>
                <w:sz w:val="24"/>
                <w:szCs w:val="24"/>
              </w:rPr>
            </w:pPr>
            <w:r>
              <w:rPr>
                <w:rFonts w:ascii="Times New Roman" w:hAnsi="Times New Roman"/>
                <w:b w:val="0"/>
                <w:sz w:val="24"/>
                <w:szCs w:val="24"/>
              </w:rPr>
              <w:t>Лука Илић</w:t>
            </w:r>
          </w:p>
          <w:p w14:paraId="7E698B5E" w14:textId="77777777" w:rsidR="00696EF0" w:rsidRDefault="00696EF0" w:rsidP="00696EF0">
            <w:pPr>
              <w:widowControl w:val="0"/>
              <w:numPr>
                <w:ilvl w:val="0"/>
                <w:numId w:val="11"/>
              </w:numPr>
              <w:jc w:val="both"/>
              <w:rPr>
                <w:rFonts w:ascii="Times New Roman" w:hAnsi="Times New Roman"/>
                <w:b w:val="0"/>
                <w:sz w:val="24"/>
                <w:szCs w:val="24"/>
              </w:rPr>
            </w:pPr>
            <w:r>
              <w:rPr>
                <w:rFonts w:ascii="Times New Roman" w:hAnsi="Times New Roman"/>
                <w:b w:val="0"/>
                <w:sz w:val="24"/>
                <w:szCs w:val="24"/>
              </w:rPr>
              <w:t>Никола Николић (ТиТ)</w:t>
            </w:r>
          </w:p>
          <w:p w14:paraId="321489D0" w14:textId="77777777" w:rsidR="00696EF0" w:rsidRDefault="00696EF0" w:rsidP="00696EF0">
            <w:pPr>
              <w:widowControl w:val="0"/>
              <w:numPr>
                <w:ilvl w:val="0"/>
                <w:numId w:val="11"/>
              </w:numPr>
              <w:jc w:val="both"/>
              <w:rPr>
                <w:rFonts w:ascii="Times New Roman" w:hAnsi="Times New Roman"/>
                <w:b w:val="0"/>
                <w:sz w:val="24"/>
                <w:szCs w:val="24"/>
              </w:rPr>
            </w:pPr>
            <w:r>
              <w:rPr>
                <w:rFonts w:ascii="Times New Roman" w:hAnsi="Times New Roman"/>
                <w:b w:val="0"/>
                <w:sz w:val="24"/>
                <w:szCs w:val="24"/>
              </w:rPr>
              <w:t>Јасмина Богојевић</w:t>
            </w:r>
          </w:p>
          <w:p w14:paraId="65F6A00B" w14:textId="782E225E" w:rsidR="00561C3E" w:rsidRDefault="00561C3E" w:rsidP="00696EF0">
            <w:pPr>
              <w:rPr>
                <w:rFonts w:ascii="Times New Roman" w:hAnsi="Times New Roman"/>
                <w:b w:val="0"/>
                <w:sz w:val="24"/>
                <w:szCs w:val="24"/>
              </w:rPr>
            </w:pPr>
          </w:p>
        </w:tc>
      </w:tr>
    </w:tbl>
    <w:p w14:paraId="0ACE7EBB"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2EE08C39"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77703AB3"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2788D69F" w14:textId="77777777" w:rsidR="00561C3E" w:rsidRDefault="00561C3E">
      <w:pPr>
        <w:pBdr>
          <w:top w:val="nil"/>
          <w:left w:val="nil"/>
          <w:bottom w:val="nil"/>
          <w:right w:val="nil"/>
          <w:between w:val="nil"/>
        </w:pBdr>
        <w:jc w:val="both"/>
        <w:rPr>
          <w:rFonts w:ascii="Times New Roman" w:hAnsi="Times New Roman" w:cs="Times New Roman"/>
          <w:b w:val="0"/>
          <w:color w:val="000000"/>
          <w:sz w:val="24"/>
          <w:szCs w:val="24"/>
        </w:rPr>
      </w:pPr>
    </w:p>
    <w:p w14:paraId="479E5353" w14:textId="77777777" w:rsidR="00561C3E" w:rsidRDefault="00383CFE">
      <w:pPr>
        <w:pBdr>
          <w:top w:val="nil"/>
          <w:left w:val="nil"/>
          <w:bottom w:val="nil"/>
          <w:right w:val="nil"/>
          <w:between w:val="nil"/>
        </w:pBdr>
        <w:jc w:val="both"/>
        <w:rPr>
          <w:rFonts w:ascii="Times New Roman" w:hAnsi="Times New Roman" w:cs="Times New Roman"/>
          <w:b w:val="0"/>
          <w:color w:val="000000"/>
          <w:sz w:val="24"/>
          <w:szCs w:val="24"/>
        </w:rPr>
      </w:pPr>
      <w:r>
        <w:br w:type="page"/>
      </w:r>
    </w:p>
    <w:p w14:paraId="1FEF6E85" w14:textId="77777777" w:rsidR="00561C3E" w:rsidRDefault="00383CFE">
      <w:pPr>
        <w:pBdr>
          <w:top w:val="nil"/>
          <w:left w:val="nil"/>
          <w:bottom w:val="nil"/>
          <w:right w:val="nil"/>
          <w:between w:val="nil"/>
        </w:pBdr>
        <w:tabs>
          <w:tab w:val="left" w:pos="8715"/>
        </w:tabs>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p>
    <w:p w14:paraId="3F6FB637" w14:textId="77777777" w:rsidR="00561C3E" w:rsidRDefault="00383CFE">
      <w:pPr>
        <w:pStyle w:val="Heading2"/>
        <w:rPr>
          <w:rFonts w:ascii="Times New Roman" w:hAnsi="Times New Roman" w:cs="Times New Roman"/>
        </w:rPr>
      </w:pPr>
      <w:bookmarkStart w:id="13" w:name="_Toc178269618"/>
      <w:r>
        <w:rPr>
          <w:rFonts w:ascii="Times New Roman" w:hAnsi="Times New Roman" w:cs="Times New Roman"/>
        </w:rPr>
        <w:t>РИТАМ РАДНОГ ДАНА, ДИНАМИКА ТОКОМ ШКОЛСКЕ ГОДИНЕ</w:t>
      </w:r>
      <w:bookmarkEnd w:id="13"/>
    </w:p>
    <w:p w14:paraId="3BAE23EA"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22A489DF" w14:textId="24E79D9E" w:rsidR="00561C3E" w:rsidRDefault="00383CFE">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У школи се настава у школској 202</w:t>
      </w:r>
      <w:r w:rsidR="00696EF0">
        <w:rPr>
          <w:rFonts w:ascii="Times New Roman" w:hAnsi="Times New Roman" w:cs="Times New Roman"/>
          <w:color w:val="000000"/>
          <w:sz w:val="24"/>
          <w:szCs w:val="24"/>
          <w:lang w:val="sr-Cyrl-RS"/>
        </w:rPr>
        <w:t>4</w:t>
      </w:r>
      <w:r>
        <w:rPr>
          <w:rFonts w:ascii="Times New Roman" w:hAnsi="Times New Roman" w:cs="Times New Roman"/>
          <w:color w:val="000000"/>
          <w:sz w:val="24"/>
          <w:szCs w:val="24"/>
        </w:rPr>
        <w:t>-2</w:t>
      </w:r>
      <w:r w:rsidR="00696EF0">
        <w:rPr>
          <w:rFonts w:ascii="Times New Roman" w:hAnsi="Times New Roman" w:cs="Times New Roman"/>
          <w:color w:val="000000"/>
          <w:sz w:val="24"/>
          <w:szCs w:val="24"/>
          <w:lang w:val="sr-Cyrl-RS"/>
        </w:rPr>
        <w:t>5</w:t>
      </w:r>
      <w:r>
        <w:rPr>
          <w:rFonts w:ascii="Times New Roman" w:hAnsi="Times New Roman" w:cs="Times New Roman"/>
          <w:color w:val="000000"/>
          <w:sz w:val="24"/>
          <w:szCs w:val="24"/>
        </w:rPr>
        <w:t>. одвија у једној смени</w:t>
      </w:r>
    </w:p>
    <w:p w14:paraId="1D49FCE4" w14:textId="77777777" w:rsidR="00561C3E" w:rsidRDefault="00561C3E"/>
    <w:p w14:paraId="3A77783E" w14:textId="77777777" w:rsidR="00561C3E" w:rsidRDefault="00561C3E"/>
    <w:p w14:paraId="144CABF5" w14:textId="77777777" w:rsidR="00561C3E" w:rsidRDefault="00561C3E"/>
    <w:tbl>
      <w:tblPr>
        <w:tblStyle w:val="a7"/>
        <w:tblpPr w:leftFromText="180" w:rightFromText="180" w:topFromText="180" w:bottomFromText="180" w:vertAnchor="text" w:tblpX="463"/>
        <w:tblW w:w="8595" w:type="dxa"/>
        <w:tblBorders>
          <w:top w:val="nil"/>
          <w:left w:val="nil"/>
          <w:bottom w:val="nil"/>
          <w:right w:val="nil"/>
          <w:insideH w:val="nil"/>
          <w:insideV w:val="nil"/>
        </w:tblBorders>
        <w:tblLayout w:type="fixed"/>
        <w:tblLook w:val="0600" w:firstRow="0" w:lastRow="0" w:firstColumn="0" w:lastColumn="0" w:noHBand="1" w:noVBand="1"/>
      </w:tblPr>
      <w:tblGrid>
        <w:gridCol w:w="1815"/>
        <w:gridCol w:w="3900"/>
        <w:gridCol w:w="2880"/>
      </w:tblGrid>
      <w:tr w:rsidR="00561C3E" w14:paraId="594B43E3"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5C6D89C7"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Час</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714B84D6"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Време звоњења</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33F502"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630544C2"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3778468A"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1C36E544"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07:40</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01061FF9"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Улазак ученика</w:t>
            </w:r>
          </w:p>
        </w:tc>
      </w:tr>
      <w:tr w:rsidR="00561C3E" w14:paraId="7C6A4463"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5C2BB43F"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1.</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13AEBE2A"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07:45 – 08:30</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C20C9A"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6BBAAC28"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13CE7F02"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2.</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73EB18B6"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08:35 – 09:20</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1D1FE5AC"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5EE0052A"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736B6EF8"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7B8D046B"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ВЕЛИКИ ОДМОР</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6BEF8577"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368120B0"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5332FB7E"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65E6E571"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09:35</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65FD03A1"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Улазак ученика</w:t>
            </w:r>
          </w:p>
        </w:tc>
      </w:tr>
      <w:tr w:rsidR="00561C3E" w14:paraId="10F8B6EC"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12CFDAAE"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3.</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04F76A"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09:40 – 10:25</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946BD0"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506D8ECE"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308E4398"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4.</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C3D91C"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10:30 – 11:15</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606CFE88"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37D371FF"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160C6827"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5.</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7504688C"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11:20 – 12:05</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452BAE88"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382C85D2" w14:textId="77777777">
        <w:trPr>
          <w:trHeight w:val="285"/>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45C90E44"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6.</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4D351D3F"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12:10 – 12:55</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09AFCBDD"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61C3E" w14:paraId="651A1F06" w14:textId="77777777">
        <w:trPr>
          <w:trHeight w:val="170"/>
        </w:trPr>
        <w:tc>
          <w:tcPr>
            <w:tcW w:w="1815" w:type="dxa"/>
            <w:tcBorders>
              <w:top w:val="single" w:sz="6" w:space="0" w:color="000000"/>
              <w:left w:val="single" w:sz="6" w:space="0" w:color="000000"/>
              <w:bottom w:val="single" w:sz="6" w:space="0" w:color="000000"/>
              <w:right w:val="single" w:sz="6" w:space="0" w:color="000000"/>
            </w:tcBorders>
            <w:tcMar>
              <w:top w:w="0" w:type="dxa"/>
              <w:bottom w:w="0" w:type="dxa"/>
            </w:tcMar>
          </w:tcPr>
          <w:p w14:paraId="1F16AD65"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7.</w:t>
            </w:r>
          </w:p>
        </w:tc>
        <w:tc>
          <w:tcPr>
            <w:tcW w:w="3900" w:type="dxa"/>
            <w:tcBorders>
              <w:top w:val="single" w:sz="6" w:space="0" w:color="000000"/>
              <w:left w:val="single" w:sz="6" w:space="0" w:color="000000"/>
              <w:bottom w:val="single" w:sz="6" w:space="0" w:color="000000"/>
              <w:right w:val="single" w:sz="6" w:space="0" w:color="000000"/>
            </w:tcBorders>
            <w:tcMar>
              <w:top w:w="0" w:type="dxa"/>
              <w:bottom w:w="0" w:type="dxa"/>
            </w:tcMar>
          </w:tcPr>
          <w:p w14:paraId="4406C8F1"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13:00 – 13:45</w:t>
            </w:r>
          </w:p>
        </w:tc>
        <w:tc>
          <w:tcPr>
            <w:tcW w:w="2880" w:type="dxa"/>
            <w:tcBorders>
              <w:top w:val="single" w:sz="6" w:space="0" w:color="000000"/>
              <w:left w:val="single" w:sz="6" w:space="0" w:color="000000"/>
              <w:bottom w:val="single" w:sz="6" w:space="0" w:color="000000"/>
              <w:right w:val="single" w:sz="6" w:space="0" w:color="000000"/>
            </w:tcBorders>
            <w:tcMar>
              <w:top w:w="0" w:type="dxa"/>
              <w:bottom w:w="0" w:type="dxa"/>
            </w:tcMar>
          </w:tcPr>
          <w:p w14:paraId="5357A9CE" w14:textId="77777777" w:rsidR="00561C3E" w:rsidRDefault="00383CFE">
            <w:pPr>
              <w:spacing w:before="240" w:after="240"/>
              <w:ind w:left="140" w:right="140"/>
              <w:jc w:val="center"/>
              <w:rPr>
                <w:rFonts w:ascii="Times New Roman" w:hAnsi="Times New Roman" w:cs="Times New Roman"/>
                <w:sz w:val="24"/>
                <w:szCs w:val="24"/>
              </w:rPr>
            </w:pPr>
            <w:r>
              <w:rPr>
                <w:rFonts w:ascii="Times New Roman" w:hAnsi="Times New Roman" w:cs="Times New Roman"/>
                <w:sz w:val="24"/>
                <w:szCs w:val="24"/>
              </w:rPr>
              <w:t xml:space="preserve"> </w:t>
            </w:r>
          </w:p>
        </w:tc>
      </w:tr>
    </w:tbl>
    <w:p w14:paraId="36250531" w14:textId="77777777" w:rsidR="00561C3E" w:rsidRDefault="00383CFE">
      <w:pPr>
        <w:sectPr w:rsidR="00561C3E">
          <w:headerReference w:type="even" r:id="rId9"/>
          <w:headerReference w:type="default" r:id="rId10"/>
          <w:footerReference w:type="even" r:id="rId11"/>
          <w:footerReference w:type="default" r:id="rId12"/>
          <w:headerReference w:type="first" r:id="rId13"/>
          <w:footerReference w:type="first" r:id="rId14"/>
          <w:pgSz w:w="11907" w:h="16840"/>
          <w:pgMar w:top="1440" w:right="851" w:bottom="1140" w:left="1412" w:header="720" w:footer="720" w:gutter="0"/>
          <w:pgNumType w:start="1"/>
          <w:cols w:space="720"/>
        </w:sectPr>
      </w:pPr>
      <w:bookmarkStart w:id="14" w:name="_heading=h.1fob9te" w:colFirst="0" w:colLast="0"/>
      <w:bookmarkEnd w:id="14"/>
      <w:r>
        <w:tab/>
        <w:t xml:space="preserve">                                                                                                                                   </w:t>
      </w:r>
    </w:p>
    <w:p w14:paraId="454504BD" w14:textId="77777777" w:rsidR="00561C3E" w:rsidRDefault="00561C3E" w:rsidP="004D2266">
      <w:pPr>
        <w:rPr>
          <w:rFonts w:ascii="Times New Roman" w:hAnsi="Times New Roman" w:cs="Times New Roman"/>
          <w:sz w:val="24"/>
          <w:szCs w:val="24"/>
        </w:rPr>
      </w:pPr>
    </w:p>
    <w:p w14:paraId="45CDE073" w14:textId="4EC3D092" w:rsidR="00561C3E" w:rsidRDefault="00696EF0" w:rsidP="00696EF0">
      <w:pPr>
        <w:spacing w:before="240" w:after="240" w:line="360" w:lineRule="auto"/>
        <w:ind w:firstLine="720"/>
        <w:jc w:val="center"/>
        <w:rPr>
          <w:rFonts w:ascii="Times New Roman" w:hAnsi="Times New Roman" w:cs="Times New Roman"/>
          <w:sz w:val="24"/>
          <w:szCs w:val="24"/>
        </w:rPr>
      </w:pPr>
      <w:bookmarkStart w:id="15" w:name="_heading=h.jbu9xb8d4ym" w:colFirst="0" w:colLast="0"/>
      <w:bookmarkEnd w:id="15"/>
      <w:r>
        <w:rPr>
          <w:rFonts w:ascii="Times New Roman" w:hAnsi="Times New Roman" w:cs="Times New Roman"/>
          <w:sz w:val="32"/>
          <w:szCs w:val="32"/>
        </w:rPr>
        <w:t xml:space="preserve"> </w:t>
      </w:r>
      <w:r w:rsidR="00383CFE">
        <w:rPr>
          <w:rFonts w:ascii="Times New Roman" w:hAnsi="Times New Roman" w:cs="Times New Roman"/>
          <w:sz w:val="24"/>
          <w:szCs w:val="24"/>
        </w:rPr>
        <w:t>ИЗВЕШТАЈ  ЗНАЧАЈНИХ АКТИВНОСТИ</w:t>
      </w:r>
    </w:p>
    <w:p w14:paraId="06287086" w14:textId="77777777" w:rsidR="00561C3E" w:rsidRDefault="00561C3E">
      <w:pPr>
        <w:pBdr>
          <w:top w:val="nil"/>
          <w:left w:val="nil"/>
          <w:bottom w:val="nil"/>
          <w:right w:val="nil"/>
          <w:between w:val="nil"/>
        </w:pBdr>
        <w:shd w:val="clear" w:color="auto" w:fill="FFFFFF"/>
        <w:jc w:val="both"/>
        <w:rPr>
          <w:rFonts w:ascii="Times New Roman" w:hAnsi="Times New Roman" w:cs="Times New Roman"/>
          <w:b w:val="0"/>
          <w:i/>
          <w:color w:val="000000"/>
          <w:sz w:val="24"/>
          <w:szCs w:val="24"/>
        </w:rPr>
      </w:pPr>
    </w:p>
    <w:p w14:paraId="587188DD" w14:textId="77777777" w:rsidR="00561C3E" w:rsidRDefault="00561C3E">
      <w:pPr>
        <w:pBdr>
          <w:top w:val="nil"/>
          <w:left w:val="nil"/>
          <w:bottom w:val="nil"/>
          <w:right w:val="nil"/>
          <w:between w:val="nil"/>
        </w:pBdr>
        <w:shd w:val="clear" w:color="auto" w:fill="FFFFFF"/>
        <w:jc w:val="both"/>
        <w:rPr>
          <w:rFonts w:ascii="Times New Roman" w:hAnsi="Times New Roman" w:cs="Times New Roman"/>
          <w:b w:val="0"/>
          <w:i/>
          <w:color w:val="000000"/>
          <w:sz w:val="24"/>
          <w:szCs w:val="24"/>
        </w:rPr>
      </w:pPr>
    </w:p>
    <w:p w14:paraId="169C6B5E" w14:textId="77777777" w:rsidR="00561C3E" w:rsidRDefault="00383CFE">
      <w:pPr>
        <w:pBdr>
          <w:top w:val="nil"/>
          <w:left w:val="nil"/>
          <w:bottom w:val="nil"/>
          <w:right w:val="nil"/>
          <w:between w:val="nil"/>
        </w:pBdr>
        <w:ind w:left="72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01.9.2023. Приредба поводом пријема првака</w:t>
      </w:r>
    </w:p>
    <w:p w14:paraId="09CFA9E7" w14:textId="77777777" w:rsidR="00561C3E" w:rsidRDefault="00383CFE">
      <w:pPr>
        <w:pBdr>
          <w:top w:val="nil"/>
          <w:left w:val="nil"/>
          <w:bottom w:val="nil"/>
          <w:right w:val="nil"/>
          <w:between w:val="nil"/>
        </w:pBdr>
        <w:ind w:left="72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22.9.2023.  Крос РТС-а</w:t>
      </w:r>
    </w:p>
    <w:p w14:paraId="7EB5B198" w14:textId="77777777" w:rsidR="00561C3E" w:rsidRDefault="00383CFE">
      <w:pPr>
        <w:pBdr>
          <w:top w:val="nil"/>
          <w:left w:val="nil"/>
          <w:bottom w:val="nil"/>
          <w:right w:val="nil"/>
          <w:between w:val="nil"/>
        </w:pBdr>
        <w:ind w:left="72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24.9.2023. Етно Фестивал</w:t>
      </w:r>
    </w:p>
    <w:p w14:paraId="1B6B1AA5" w14:textId="77777777" w:rsidR="00561C3E" w:rsidRDefault="00383CFE">
      <w:pPr>
        <w:pBdr>
          <w:top w:val="nil"/>
          <w:left w:val="nil"/>
          <w:bottom w:val="nil"/>
          <w:right w:val="nil"/>
          <w:between w:val="nil"/>
        </w:pBdr>
        <w:ind w:left="72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29.9.2023. Европски дан спорта</w:t>
      </w:r>
    </w:p>
    <w:p w14:paraId="76E9DA52" w14:textId="77777777" w:rsidR="00561C3E" w:rsidRDefault="00383CFE">
      <w:pPr>
        <w:pBdr>
          <w:top w:val="nil"/>
          <w:left w:val="nil"/>
          <w:bottom w:val="nil"/>
          <w:right w:val="nil"/>
          <w:between w:val="nil"/>
        </w:pBdr>
        <w:ind w:left="72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16.10. Светски дан здраве хране</w:t>
      </w:r>
    </w:p>
    <w:p w14:paraId="04696657" w14:textId="77777777" w:rsidR="00561C3E" w:rsidRDefault="00383CFE">
      <w:pPr>
        <w:pBdr>
          <w:top w:val="nil"/>
          <w:left w:val="nil"/>
          <w:bottom w:val="nil"/>
          <w:right w:val="nil"/>
          <w:between w:val="nil"/>
        </w:pBdr>
        <w:ind w:left="72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25.10. Трка за срећније детињство</w:t>
      </w:r>
    </w:p>
    <w:p w14:paraId="5A87D678" w14:textId="77777777" w:rsidR="00A164E3" w:rsidRDefault="00A164E3">
      <w:pPr>
        <w:pBdr>
          <w:top w:val="nil"/>
          <w:left w:val="nil"/>
          <w:bottom w:val="nil"/>
          <w:right w:val="nil"/>
          <w:between w:val="nil"/>
        </w:pBdr>
        <w:ind w:left="720"/>
        <w:jc w:val="both"/>
        <w:rPr>
          <w:rFonts w:ascii="Times New Roman" w:hAnsi="Times New Roman" w:cs="Times New Roman"/>
          <w:b w:val="0"/>
          <w:color w:val="000000"/>
          <w:sz w:val="24"/>
          <w:szCs w:val="24"/>
        </w:rPr>
      </w:pPr>
    </w:p>
    <w:p w14:paraId="283BA2A5" w14:textId="77777777" w:rsidR="00561C3E" w:rsidRDefault="00561C3E">
      <w:pPr>
        <w:rPr>
          <w:rFonts w:ascii="Calibri" w:eastAsia="Calibri" w:hAnsi="Calibri" w:cs="Calibri"/>
        </w:rPr>
      </w:pPr>
    </w:p>
    <w:p w14:paraId="71DD60BA" w14:textId="77777777" w:rsidR="00C76985" w:rsidRDefault="00C76985" w:rsidP="00C76985">
      <w:pPr>
        <w:pStyle w:val="Heading2"/>
      </w:pPr>
      <w:bookmarkStart w:id="16" w:name="_Toc178069785"/>
      <w:r>
        <w:t>Успех ученика на завршном испиту у школској 202</w:t>
      </w:r>
      <w:r>
        <w:rPr>
          <w:lang w:val="sr-Cyrl-RS"/>
        </w:rPr>
        <w:t>4</w:t>
      </w:r>
      <w:r>
        <w:t>/202</w:t>
      </w:r>
      <w:r>
        <w:rPr>
          <w:lang w:val="sr-Cyrl-RS"/>
        </w:rPr>
        <w:t>5</w:t>
      </w:r>
      <w:r>
        <w:t>. години</w:t>
      </w:r>
      <w:bookmarkEnd w:id="16"/>
    </w:p>
    <w:p w14:paraId="54D4B6DB" w14:textId="77777777" w:rsidR="00C76985" w:rsidRDefault="00C76985" w:rsidP="00C76985">
      <w:pPr>
        <w:rPr>
          <w:rFonts w:ascii="Calibri" w:eastAsia="Calibri" w:hAnsi="Calibri" w:cs="Calibri"/>
        </w:rPr>
      </w:pPr>
    </w:p>
    <w:p w14:paraId="7F77CFFD" w14:textId="77777777" w:rsidR="00C76985" w:rsidRDefault="00C76985" w:rsidP="00C76985">
      <w:pPr>
        <w:rPr>
          <w:rFonts w:ascii="Times New Roman" w:hAnsi="Times New Roman" w:cs="Times New Roman"/>
        </w:rPr>
      </w:pPr>
    </w:p>
    <w:p w14:paraId="32731459" w14:textId="77777777" w:rsidR="00C76985" w:rsidRDefault="00C76985" w:rsidP="00C76985">
      <w:pPr>
        <w:rPr>
          <w:rFonts w:ascii="Times New Roman" w:hAnsi="Times New Roman" w:cs="Times New Roman"/>
          <w:b w:val="0"/>
        </w:rPr>
      </w:pPr>
      <w:r>
        <w:rPr>
          <w:rFonts w:ascii="Times New Roman" w:hAnsi="Times New Roman" w:cs="Times New Roman"/>
          <w:b w:val="0"/>
        </w:rPr>
        <w:t>У наредној табели биће представљена просечна постигнућа ученика на тестовима:</w:t>
      </w:r>
    </w:p>
    <w:p w14:paraId="03E0627E" w14:textId="77777777" w:rsidR="00C76985" w:rsidRDefault="00C76985" w:rsidP="00C76985">
      <w:pPr>
        <w:rPr>
          <w:rFonts w:ascii="Times New Roman" w:hAnsi="Times New Roman" w:cs="Times New Roman"/>
          <w:b w:val="0"/>
        </w:rPr>
      </w:pPr>
    </w:p>
    <w:tbl>
      <w:tblPr>
        <w:tblW w:w="9634"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ayout w:type="fixed"/>
        <w:tblLook w:val="0400" w:firstRow="0" w:lastRow="0" w:firstColumn="0" w:lastColumn="0" w:noHBand="0" w:noVBand="1"/>
      </w:tblPr>
      <w:tblGrid>
        <w:gridCol w:w="3211"/>
        <w:gridCol w:w="3211"/>
        <w:gridCol w:w="3212"/>
      </w:tblGrid>
      <w:tr w:rsidR="00C76985" w14:paraId="388A4F8A" w14:textId="77777777" w:rsidTr="00C76985">
        <w:tc>
          <w:tcPr>
            <w:tcW w:w="3211" w:type="dxa"/>
          </w:tcPr>
          <w:p w14:paraId="522F2C2D"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Матерњи језик</w:t>
            </w:r>
          </w:p>
        </w:tc>
        <w:tc>
          <w:tcPr>
            <w:tcW w:w="3211" w:type="dxa"/>
          </w:tcPr>
          <w:p w14:paraId="76BEA139"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Математика</w:t>
            </w:r>
          </w:p>
        </w:tc>
        <w:tc>
          <w:tcPr>
            <w:tcW w:w="3212" w:type="dxa"/>
          </w:tcPr>
          <w:p w14:paraId="0A3BF09C" w14:textId="77777777" w:rsidR="00C76985" w:rsidRDefault="00C76985" w:rsidP="00C76985">
            <w:pPr>
              <w:jc w:val="center"/>
              <w:rPr>
                <w:rFonts w:ascii="Times New Roman" w:hAnsi="Times New Roman" w:cs="Times New Roman"/>
                <w:b w:val="0"/>
              </w:rPr>
            </w:pPr>
            <w:r>
              <w:rPr>
                <w:rFonts w:ascii="Times New Roman" w:hAnsi="Times New Roman" w:cs="Times New Roman"/>
                <w:b w:val="0"/>
              </w:rPr>
              <w:t>Изабрани предмет</w:t>
            </w:r>
          </w:p>
        </w:tc>
      </w:tr>
      <w:tr w:rsidR="00C76985" w14:paraId="01E11BD0" w14:textId="77777777" w:rsidTr="00C76985">
        <w:tc>
          <w:tcPr>
            <w:tcW w:w="3211" w:type="dxa"/>
          </w:tcPr>
          <w:p w14:paraId="2D1A23D2" w14:textId="77777777" w:rsidR="00C76985" w:rsidRPr="00BC1F99" w:rsidRDefault="00C76985" w:rsidP="00C76985">
            <w:pPr>
              <w:jc w:val="center"/>
              <w:rPr>
                <w:rFonts w:ascii="Times New Roman" w:hAnsi="Times New Roman" w:cs="Times New Roman"/>
                <w:b w:val="0"/>
                <w:lang w:val="sr-Cyrl-RS"/>
              </w:rPr>
            </w:pPr>
            <w:r>
              <w:rPr>
                <w:rFonts w:ascii="Times New Roman" w:hAnsi="Times New Roman" w:cs="Times New Roman"/>
                <w:b w:val="0"/>
                <w:lang w:val="sr-Cyrl-RS"/>
              </w:rPr>
              <w:t>10.63</w:t>
            </w:r>
          </w:p>
        </w:tc>
        <w:tc>
          <w:tcPr>
            <w:tcW w:w="3211" w:type="dxa"/>
          </w:tcPr>
          <w:p w14:paraId="5EDCFC17" w14:textId="77777777" w:rsidR="00C76985" w:rsidRPr="00BC1F99" w:rsidRDefault="00C76985" w:rsidP="00C76985">
            <w:pPr>
              <w:jc w:val="center"/>
              <w:rPr>
                <w:rFonts w:ascii="Times New Roman" w:hAnsi="Times New Roman" w:cs="Times New Roman"/>
                <w:b w:val="0"/>
                <w:lang w:val="sr-Cyrl-RS"/>
              </w:rPr>
            </w:pPr>
            <w:r>
              <w:rPr>
                <w:rFonts w:ascii="Times New Roman" w:hAnsi="Times New Roman" w:cs="Times New Roman"/>
                <w:b w:val="0"/>
                <w:lang w:val="sr-Cyrl-RS"/>
              </w:rPr>
              <w:t>12.41</w:t>
            </w:r>
          </w:p>
        </w:tc>
        <w:tc>
          <w:tcPr>
            <w:tcW w:w="3212" w:type="dxa"/>
          </w:tcPr>
          <w:p w14:paraId="5EBFDF29" w14:textId="77777777" w:rsidR="00C76985" w:rsidRPr="00BC1F99" w:rsidRDefault="00C76985" w:rsidP="00C76985">
            <w:pPr>
              <w:jc w:val="center"/>
              <w:rPr>
                <w:rFonts w:ascii="Times New Roman" w:hAnsi="Times New Roman" w:cs="Times New Roman"/>
                <w:b w:val="0"/>
                <w:lang w:val="sr-Cyrl-RS"/>
              </w:rPr>
            </w:pPr>
            <w:r>
              <w:rPr>
                <w:rFonts w:ascii="Times New Roman" w:hAnsi="Times New Roman" w:cs="Times New Roman"/>
                <w:b w:val="0"/>
                <w:lang w:val="sr-Cyrl-RS"/>
              </w:rPr>
              <w:t>13.41</w:t>
            </w:r>
          </w:p>
        </w:tc>
      </w:tr>
    </w:tbl>
    <w:p w14:paraId="19208871" w14:textId="77777777" w:rsidR="00561C3E" w:rsidRDefault="00561C3E">
      <w:pPr>
        <w:rPr>
          <w:rFonts w:ascii="Calibri" w:eastAsia="Calibri" w:hAnsi="Calibri" w:cs="Calibri"/>
        </w:rPr>
      </w:pPr>
    </w:p>
    <w:p w14:paraId="101F1339" w14:textId="77777777" w:rsidR="00561C3E" w:rsidRDefault="00561C3E">
      <w:pPr>
        <w:rPr>
          <w:rFonts w:ascii="Calibri" w:eastAsia="Calibri" w:hAnsi="Calibri" w:cs="Calibri"/>
        </w:rPr>
      </w:pPr>
    </w:p>
    <w:p w14:paraId="13311FB7" w14:textId="77777777" w:rsidR="00561C3E" w:rsidRDefault="00561C3E">
      <w:pPr>
        <w:rPr>
          <w:rFonts w:ascii="Calibri" w:eastAsia="Calibri" w:hAnsi="Calibri" w:cs="Calibri"/>
        </w:rPr>
      </w:pPr>
    </w:p>
    <w:p w14:paraId="5E9A772F" w14:textId="77777777" w:rsidR="00561C3E" w:rsidRDefault="00561C3E">
      <w:pPr>
        <w:rPr>
          <w:rFonts w:ascii="Calibri" w:eastAsia="Calibri" w:hAnsi="Calibri" w:cs="Calibri"/>
        </w:rPr>
      </w:pPr>
    </w:p>
    <w:p w14:paraId="66DB3FC1" w14:textId="77777777" w:rsidR="00561C3E" w:rsidRPr="00696EF0" w:rsidRDefault="00383CFE" w:rsidP="000C77D3">
      <w:pPr>
        <w:pStyle w:val="Heading2"/>
        <w:rPr>
          <w:rFonts w:ascii="Times New Roman" w:hAnsi="Times New Roman" w:cs="Times New Roman"/>
          <w:color w:val="FF0000"/>
        </w:rPr>
      </w:pPr>
      <w:bookmarkStart w:id="17" w:name="_heading=h.3znysh7" w:colFirst="0" w:colLast="0"/>
      <w:bookmarkStart w:id="18" w:name="_Toc178269621"/>
      <w:bookmarkEnd w:id="17"/>
      <w:r w:rsidRPr="00696EF0">
        <w:rPr>
          <w:rFonts w:ascii="Times New Roman" w:hAnsi="Times New Roman" w:cs="Times New Roman"/>
          <w:color w:val="FF0000"/>
        </w:rPr>
        <w:t>Успех ученика на такмичењима</w:t>
      </w:r>
      <w:bookmarkEnd w:id="18"/>
    </w:p>
    <w:p w14:paraId="0429CEB8" w14:textId="77777777" w:rsidR="00561C3E" w:rsidRPr="00696EF0" w:rsidRDefault="00561C3E">
      <w:pPr>
        <w:rPr>
          <w:rFonts w:ascii="Times New Roman" w:hAnsi="Times New Roman" w:cs="Times New Roman"/>
          <w:color w:val="FF0000"/>
        </w:rPr>
      </w:pPr>
    </w:p>
    <w:p w14:paraId="52EC2922" w14:textId="77777777" w:rsidR="00561C3E" w:rsidRPr="00696EF0" w:rsidRDefault="00383CFE">
      <w:pPr>
        <w:pBdr>
          <w:top w:val="nil"/>
          <w:left w:val="nil"/>
          <w:bottom w:val="nil"/>
          <w:right w:val="nil"/>
          <w:between w:val="nil"/>
        </w:pBdr>
        <w:jc w:val="cente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 xml:space="preserve">         </w:t>
      </w:r>
    </w:p>
    <w:p w14:paraId="48F2D159" w14:textId="3A734155" w:rsidR="00561C3E" w:rsidRPr="00696EF0" w:rsidRDefault="00383CFE">
      <w:pPr>
        <w:pBdr>
          <w:top w:val="nil"/>
          <w:left w:val="nil"/>
          <w:bottom w:val="nil"/>
          <w:right w:val="nil"/>
          <w:between w:val="nil"/>
        </w:pBdr>
        <w:jc w:val="cente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Школска 202</w:t>
      </w:r>
      <w:r w:rsidR="00696EF0" w:rsidRPr="00696EF0">
        <w:rPr>
          <w:rFonts w:ascii="Times New Roman" w:hAnsi="Times New Roman" w:cs="Times New Roman"/>
          <w:b w:val="0"/>
          <w:color w:val="FF0000"/>
          <w:sz w:val="24"/>
          <w:szCs w:val="24"/>
          <w:lang w:val="sr-Cyrl-RS"/>
        </w:rPr>
        <w:t>4</w:t>
      </w:r>
      <w:r w:rsidRPr="00696EF0">
        <w:rPr>
          <w:rFonts w:ascii="Times New Roman" w:hAnsi="Times New Roman" w:cs="Times New Roman"/>
          <w:b w:val="0"/>
          <w:color w:val="FF0000"/>
          <w:sz w:val="24"/>
          <w:szCs w:val="24"/>
        </w:rPr>
        <w:t>/202</w:t>
      </w:r>
      <w:r w:rsidR="00696EF0" w:rsidRPr="00696EF0">
        <w:rPr>
          <w:rFonts w:ascii="Times New Roman" w:hAnsi="Times New Roman" w:cs="Times New Roman"/>
          <w:b w:val="0"/>
          <w:color w:val="FF0000"/>
          <w:sz w:val="24"/>
          <w:szCs w:val="24"/>
          <w:lang w:val="sr-Cyrl-RS"/>
        </w:rPr>
        <w:t>5</w:t>
      </w:r>
      <w:r w:rsidRPr="00696EF0">
        <w:rPr>
          <w:rFonts w:ascii="Times New Roman" w:hAnsi="Times New Roman" w:cs="Times New Roman"/>
          <w:b w:val="0"/>
          <w:color w:val="FF0000"/>
          <w:sz w:val="24"/>
          <w:szCs w:val="24"/>
        </w:rPr>
        <w:t>. год.</w:t>
      </w:r>
    </w:p>
    <w:p w14:paraId="26560E90" w14:textId="77777777" w:rsidR="00561C3E" w:rsidRPr="00696EF0" w:rsidRDefault="00561C3E">
      <w:pPr>
        <w:rPr>
          <w:rFonts w:ascii="Times New Roman" w:hAnsi="Times New Roman" w:cs="Times New Roman"/>
          <w:b w:val="0"/>
          <w:color w:val="FF0000"/>
          <w:sz w:val="24"/>
          <w:szCs w:val="24"/>
        </w:rPr>
      </w:pPr>
    </w:p>
    <w:p w14:paraId="4E796BE0" w14:textId="77777777" w:rsidR="00561C3E" w:rsidRPr="00696EF0" w:rsidRDefault="00561C3E">
      <w:pPr>
        <w:rPr>
          <w:rFonts w:ascii="Times New Roman" w:hAnsi="Times New Roman" w:cs="Times New Roman"/>
          <w:b w:val="0"/>
          <w:color w:val="FF0000"/>
          <w:sz w:val="24"/>
          <w:szCs w:val="24"/>
        </w:rPr>
      </w:pPr>
    </w:p>
    <w:p w14:paraId="232C47BE" w14:textId="77777777" w:rsidR="00561C3E" w:rsidRPr="00696EF0" w:rsidRDefault="00383CFE">
      <w:pPr>
        <w:rPr>
          <w:rFonts w:ascii="Times New Roman" w:hAnsi="Times New Roman" w:cs="Times New Roman"/>
          <w:color w:val="FF0000"/>
          <w:sz w:val="24"/>
          <w:szCs w:val="24"/>
        </w:rPr>
      </w:pPr>
      <w:r w:rsidRPr="00696EF0">
        <w:rPr>
          <w:rFonts w:ascii="Times New Roman" w:hAnsi="Times New Roman" w:cs="Times New Roman"/>
          <w:color w:val="FF0000"/>
          <w:sz w:val="24"/>
          <w:szCs w:val="24"/>
        </w:rPr>
        <w:t>Општинско такмичење:</w:t>
      </w:r>
    </w:p>
    <w:p w14:paraId="74C915EB"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 xml:space="preserve">Физичко васпитање: Екипно одбојка, девојчице 2. место. Милица Томић, ученица 7. разреда прво место у пливању. Општинско такмичење у стрељаштву Ива Михајловић. Стони тенис за девојчице друго место Ива Михајловић. </w:t>
      </w:r>
    </w:p>
    <w:p w14:paraId="615AC6AA"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Математика: Ива Михајловић, 7. разред, прво место</w:t>
      </w:r>
    </w:p>
    <w:p w14:paraId="72844FFB"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Енглески језик: Илија Богдановић 8. разред, прво место, Дуња Антонијевић, 7. разред, треће место</w:t>
      </w:r>
    </w:p>
    <w:p w14:paraId="58FD436C"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Историја: Алекса Антонијевић, 5. разред, треће место, Марија Станковић, 6. разред, треће место</w:t>
      </w:r>
    </w:p>
    <w:p w14:paraId="07106E2A"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Географија: Мартина Симоновић, 7. разред, 3. место</w:t>
      </w:r>
    </w:p>
    <w:p w14:paraId="1C5EF243"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Такмичење у рецитовању: Миона Весковић, 4. разред, 3. место</w:t>
      </w:r>
    </w:p>
    <w:p w14:paraId="0180C63E" w14:textId="77777777" w:rsidR="00561C3E" w:rsidRDefault="00561C3E">
      <w:pPr>
        <w:rPr>
          <w:rFonts w:ascii="Times New Roman" w:hAnsi="Times New Roman" w:cs="Times New Roman"/>
          <w:sz w:val="24"/>
          <w:szCs w:val="24"/>
        </w:rPr>
      </w:pPr>
    </w:p>
    <w:p w14:paraId="4441DA17" w14:textId="77777777" w:rsidR="00561C3E" w:rsidRPr="00696EF0" w:rsidRDefault="00383CFE">
      <w:pPr>
        <w:rPr>
          <w:rFonts w:ascii="Times New Roman" w:hAnsi="Times New Roman" w:cs="Times New Roman"/>
          <w:color w:val="FF0000"/>
          <w:sz w:val="24"/>
          <w:szCs w:val="24"/>
        </w:rPr>
      </w:pPr>
      <w:r w:rsidRPr="00696EF0">
        <w:rPr>
          <w:rFonts w:ascii="Times New Roman" w:hAnsi="Times New Roman" w:cs="Times New Roman"/>
          <w:color w:val="FF0000"/>
          <w:sz w:val="24"/>
          <w:szCs w:val="24"/>
        </w:rPr>
        <w:t>Окружно такмичење:</w:t>
      </w:r>
    </w:p>
    <w:p w14:paraId="2D588C95"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Енглески језик: Илија Богдановић 8. разред, друго место и пласман на републичком, Дуња Антонијевић, 7. разред, друго место и 5. место на републичком</w:t>
      </w:r>
    </w:p>
    <w:p w14:paraId="39160878" w14:textId="77777777" w:rsidR="00561C3E" w:rsidRPr="00696EF0" w:rsidRDefault="00383CFE">
      <w:pPr>
        <w:rPr>
          <w:rFonts w:ascii="Times New Roman" w:hAnsi="Times New Roman" w:cs="Times New Roman"/>
          <w:b w:val="0"/>
          <w:color w:val="FF0000"/>
          <w:sz w:val="24"/>
          <w:szCs w:val="24"/>
        </w:rPr>
      </w:pPr>
      <w:r w:rsidRPr="00696EF0">
        <w:rPr>
          <w:rFonts w:ascii="Times New Roman" w:hAnsi="Times New Roman" w:cs="Times New Roman"/>
          <w:b w:val="0"/>
          <w:color w:val="FF0000"/>
          <w:sz w:val="24"/>
          <w:szCs w:val="24"/>
        </w:rPr>
        <w:t>Пливање: Милица Томић 7. разред, прво место на окружним такмичењу</w:t>
      </w:r>
    </w:p>
    <w:p w14:paraId="1D4FC35B" w14:textId="77777777" w:rsidR="00561C3E" w:rsidRDefault="00561C3E">
      <w:pPr>
        <w:rPr>
          <w:rFonts w:ascii="Calibri" w:eastAsia="Calibri" w:hAnsi="Calibri" w:cs="Calibri"/>
        </w:rPr>
      </w:pPr>
    </w:p>
    <w:p w14:paraId="180632C8" w14:textId="77777777" w:rsidR="00561C3E" w:rsidRPr="00C704D7" w:rsidRDefault="00561C3E">
      <w:pPr>
        <w:rPr>
          <w:rFonts w:ascii="Calibri" w:eastAsia="Calibri" w:hAnsi="Calibri" w:cs="Calibri"/>
          <w:lang w:val="sr-Latn-RS"/>
        </w:rPr>
      </w:pPr>
    </w:p>
    <w:p w14:paraId="40D6E964" w14:textId="77777777" w:rsidR="00561C3E" w:rsidRDefault="00561C3E">
      <w:pPr>
        <w:rPr>
          <w:rFonts w:ascii="Calibri" w:eastAsia="Calibri" w:hAnsi="Calibri" w:cs="Calibri"/>
        </w:rPr>
      </w:pPr>
    </w:p>
    <w:p w14:paraId="0FC466CA" w14:textId="77777777" w:rsidR="00A164E3" w:rsidRPr="009A6721" w:rsidRDefault="00A164E3" w:rsidP="004D2266">
      <w:pPr>
        <w:pStyle w:val="Heading1"/>
      </w:pPr>
      <w:bookmarkStart w:id="19" w:name="_Toc178269622"/>
      <w:r w:rsidRPr="009A6721">
        <w:lastRenderedPageBreak/>
        <w:t>ИЗВЕШТАЈ О РЕАЛИЗАЦИЈИ ОБРАЗОВНО-ВАСПИТНОГ РАДА НА ОСНОВУ ГОДИШЊЕГ  ФОНДА ЧАСОВА  ОБАВЕЗНИХ НАСТАВНИХ ПРЕДМЕТА ПРЕМА ПЛАНУ ОБРАЗОВАЊА</w:t>
      </w:r>
      <w:bookmarkEnd w:id="19"/>
    </w:p>
    <w:p w14:paraId="7CA81577" w14:textId="77777777" w:rsidR="00A164E3" w:rsidRPr="009A6721" w:rsidRDefault="00A164E3" w:rsidP="00A164E3">
      <w:pPr>
        <w:pStyle w:val="BodyText2"/>
        <w:numPr>
          <w:ilvl w:val="3"/>
          <w:numId w:val="0"/>
        </w:numPr>
        <w:tabs>
          <w:tab w:val="num" w:pos="720"/>
        </w:tabs>
        <w:ind w:left="720" w:hanging="720"/>
        <w:jc w:val="center"/>
        <w:rPr>
          <w:rFonts w:ascii="Times New Roman" w:hAnsi="Times New Roman"/>
          <w:b/>
          <w:sz w:val="24"/>
          <w:szCs w:val="24"/>
          <w:lang w:val="sr-Cyrl-RS"/>
        </w:rPr>
      </w:pPr>
    </w:p>
    <w:p w14:paraId="574C7E60" w14:textId="77777777" w:rsidR="00A164E3" w:rsidRPr="009A6721" w:rsidRDefault="00A164E3" w:rsidP="00A164E3">
      <w:pPr>
        <w:pStyle w:val="BodyText2"/>
        <w:numPr>
          <w:ilvl w:val="3"/>
          <w:numId w:val="0"/>
        </w:numPr>
        <w:tabs>
          <w:tab w:val="num" w:pos="720"/>
        </w:tabs>
        <w:ind w:left="720" w:hanging="720"/>
        <w:jc w:val="center"/>
        <w:rPr>
          <w:rFonts w:ascii="Times New Roman" w:hAnsi="Times New Roman"/>
          <w:b/>
          <w:sz w:val="24"/>
          <w:szCs w:val="24"/>
          <w:lang w:val="sr-Cyrl-RS"/>
        </w:rPr>
      </w:pPr>
      <w:r w:rsidRPr="009A6721">
        <w:rPr>
          <w:rFonts w:ascii="Times New Roman" w:hAnsi="Times New Roman"/>
          <w:b/>
          <w:sz w:val="24"/>
          <w:szCs w:val="24"/>
          <w:lang w:val="sr-Cyrl-RS"/>
        </w:rPr>
        <w:t>РАЗРЕДНА НАСТАВА</w:t>
      </w:r>
    </w:p>
    <w:p w14:paraId="2C99045D" w14:textId="77777777" w:rsidR="00A164E3" w:rsidRPr="009A6721" w:rsidRDefault="00A164E3" w:rsidP="00A164E3">
      <w:pPr>
        <w:pStyle w:val="BodyText2"/>
        <w:numPr>
          <w:ilvl w:val="3"/>
          <w:numId w:val="0"/>
        </w:numPr>
        <w:tabs>
          <w:tab w:val="num" w:pos="720"/>
        </w:tabs>
        <w:ind w:left="720" w:hanging="720"/>
        <w:jc w:val="center"/>
        <w:rPr>
          <w:rFonts w:ascii="Times New Roman" w:hAnsi="Times New Roman"/>
          <w:b/>
          <w:i/>
          <w:sz w:val="24"/>
          <w:szCs w:val="24"/>
          <w:lang w:val="sr-Cyrl-RS"/>
        </w:rPr>
      </w:pPr>
    </w:p>
    <w:tbl>
      <w:tblPr>
        <w:tblW w:w="0" w:type="auto"/>
        <w:jc w:val="center"/>
        <w:tblLayout w:type="fixed"/>
        <w:tblLook w:val="0000" w:firstRow="0" w:lastRow="0" w:firstColumn="0" w:lastColumn="0" w:noHBand="0" w:noVBand="0"/>
      </w:tblPr>
      <w:tblGrid>
        <w:gridCol w:w="1954"/>
        <w:gridCol w:w="485"/>
        <w:gridCol w:w="485"/>
        <w:gridCol w:w="582"/>
        <w:gridCol w:w="477"/>
        <w:gridCol w:w="477"/>
        <w:gridCol w:w="566"/>
        <w:gridCol w:w="547"/>
        <w:gridCol w:w="547"/>
        <w:gridCol w:w="504"/>
        <w:gridCol w:w="555"/>
        <w:gridCol w:w="555"/>
        <w:gridCol w:w="591"/>
        <w:gridCol w:w="855"/>
      </w:tblGrid>
      <w:tr w:rsidR="00A164E3" w:rsidRPr="009A6721" w14:paraId="648EE326" w14:textId="77777777" w:rsidTr="00A164E3">
        <w:trPr>
          <w:jc w:val="center"/>
        </w:trPr>
        <w:tc>
          <w:tcPr>
            <w:tcW w:w="9180" w:type="dxa"/>
            <w:gridSpan w:val="14"/>
            <w:tcBorders>
              <w:top w:val="double" w:sz="6" w:space="0" w:color="auto"/>
              <w:left w:val="double" w:sz="6" w:space="0" w:color="auto"/>
              <w:right w:val="double" w:sz="6" w:space="0" w:color="auto"/>
            </w:tcBorders>
            <w:shd w:val="pct10" w:color="auto" w:fill="auto"/>
          </w:tcPr>
          <w:p w14:paraId="05493550" w14:textId="77777777" w:rsidR="00A164E3" w:rsidRPr="009A6721" w:rsidRDefault="00A164E3" w:rsidP="00A164E3">
            <w:pPr>
              <w:pStyle w:val="Heading6"/>
              <w:spacing w:before="20" w:after="20"/>
              <w:rPr>
                <w:rFonts w:ascii="Times New Roman" w:hAnsi="Times New Roman"/>
                <w:b/>
                <w:sz w:val="20"/>
                <w:lang w:val="sr-Cyrl-RS"/>
              </w:rPr>
            </w:pPr>
            <w:r w:rsidRPr="009A6721">
              <w:rPr>
                <w:rFonts w:ascii="Times New Roman" w:hAnsi="Times New Roman"/>
                <w:b/>
                <w:sz w:val="20"/>
                <w:lang w:val="sr-Cyrl-RS"/>
              </w:rPr>
              <w:t>РАЗРЕДНА НАСТАВА</w:t>
            </w:r>
          </w:p>
        </w:tc>
      </w:tr>
      <w:tr w:rsidR="00A164E3" w:rsidRPr="009A6721" w14:paraId="0589A939" w14:textId="77777777" w:rsidTr="00A164E3">
        <w:trPr>
          <w:jc w:val="center"/>
        </w:trPr>
        <w:tc>
          <w:tcPr>
            <w:tcW w:w="9180" w:type="dxa"/>
            <w:gridSpan w:val="14"/>
            <w:tcBorders>
              <w:top w:val="single" w:sz="12" w:space="0" w:color="auto"/>
              <w:left w:val="double" w:sz="6" w:space="0" w:color="auto"/>
              <w:bottom w:val="single" w:sz="12" w:space="0" w:color="auto"/>
              <w:right w:val="double" w:sz="6" w:space="0" w:color="auto"/>
            </w:tcBorders>
            <w:shd w:val="pct10" w:color="auto" w:fill="auto"/>
          </w:tcPr>
          <w:p w14:paraId="58AD25A2"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Обреж</w:t>
            </w:r>
          </w:p>
        </w:tc>
      </w:tr>
      <w:tr w:rsidR="00A164E3" w:rsidRPr="009A6721" w14:paraId="04E8D9C9" w14:textId="77777777" w:rsidTr="00A164E3">
        <w:trPr>
          <w:jc w:val="center"/>
        </w:trPr>
        <w:tc>
          <w:tcPr>
            <w:tcW w:w="1954" w:type="dxa"/>
            <w:tcBorders>
              <w:left w:val="double" w:sz="6" w:space="0" w:color="auto"/>
              <w:right w:val="single" w:sz="12" w:space="0" w:color="auto"/>
            </w:tcBorders>
            <w:shd w:val="pct10" w:color="auto" w:fill="auto"/>
          </w:tcPr>
          <w:p w14:paraId="0D2D9C5E"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Назив</w:t>
            </w:r>
          </w:p>
        </w:tc>
        <w:tc>
          <w:tcPr>
            <w:tcW w:w="1552" w:type="dxa"/>
            <w:gridSpan w:val="3"/>
            <w:tcBorders>
              <w:left w:val="nil"/>
              <w:bottom w:val="single" w:sz="6" w:space="0" w:color="auto"/>
            </w:tcBorders>
            <w:shd w:val="pct10" w:color="auto" w:fill="auto"/>
          </w:tcPr>
          <w:p w14:paraId="29D47F84"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I</w:t>
            </w:r>
          </w:p>
        </w:tc>
        <w:tc>
          <w:tcPr>
            <w:tcW w:w="1520" w:type="dxa"/>
            <w:gridSpan w:val="3"/>
            <w:tcBorders>
              <w:left w:val="single" w:sz="12" w:space="0" w:color="auto"/>
              <w:bottom w:val="single" w:sz="6" w:space="0" w:color="auto"/>
              <w:right w:val="single" w:sz="12" w:space="0" w:color="auto"/>
            </w:tcBorders>
            <w:shd w:val="pct10" w:color="auto" w:fill="auto"/>
          </w:tcPr>
          <w:p w14:paraId="582CBBBA"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II</w:t>
            </w:r>
          </w:p>
        </w:tc>
        <w:tc>
          <w:tcPr>
            <w:tcW w:w="1598" w:type="dxa"/>
            <w:gridSpan w:val="3"/>
            <w:tcBorders>
              <w:left w:val="nil"/>
              <w:bottom w:val="single" w:sz="6" w:space="0" w:color="auto"/>
            </w:tcBorders>
            <w:shd w:val="pct10" w:color="auto" w:fill="auto"/>
          </w:tcPr>
          <w:p w14:paraId="472AA111"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III</w:t>
            </w:r>
          </w:p>
        </w:tc>
        <w:tc>
          <w:tcPr>
            <w:tcW w:w="1701" w:type="dxa"/>
            <w:gridSpan w:val="3"/>
            <w:tcBorders>
              <w:left w:val="single" w:sz="12" w:space="0" w:color="auto"/>
              <w:bottom w:val="single" w:sz="6" w:space="0" w:color="auto"/>
              <w:right w:val="single" w:sz="12" w:space="0" w:color="auto"/>
            </w:tcBorders>
            <w:shd w:val="pct10" w:color="auto" w:fill="auto"/>
          </w:tcPr>
          <w:p w14:paraId="4971E27D"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IV</w:t>
            </w:r>
          </w:p>
        </w:tc>
        <w:tc>
          <w:tcPr>
            <w:tcW w:w="855" w:type="dxa"/>
            <w:tcBorders>
              <w:left w:val="nil"/>
              <w:right w:val="double" w:sz="6" w:space="0" w:color="auto"/>
            </w:tcBorders>
            <w:shd w:val="pct10" w:color="auto" w:fill="auto"/>
          </w:tcPr>
          <w:p w14:paraId="310AC308"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sym w:font="Symbol" w:char="F053"/>
            </w:r>
          </w:p>
        </w:tc>
      </w:tr>
      <w:tr w:rsidR="00A164E3" w:rsidRPr="009A6721" w14:paraId="70FDE2FB" w14:textId="77777777" w:rsidTr="00A164E3">
        <w:trPr>
          <w:jc w:val="center"/>
        </w:trPr>
        <w:tc>
          <w:tcPr>
            <w:tcW w:w="1954" w:type="dxa"/>
            <w:tcBorders>
              <w:left w:val="double" w:sz="6" w:space="0" w:color="auto"/>
              <w:bottom w:val="single" w:sz="6" w:space="0" w:color="auto"/>
              <w:right w:val="single" w:sz="12" w:space="0" w:color="auto"/>
            </w:tcBorders>
            <w:shd w:val="pct10" w:color="auto" w:fill="auto"/>
          </w:tcPr>
          <w:p w14:paraId="73F79942"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предмета</w:t>
            </w:r>
          </w:p>
        </w:tc>
        <w:tc>
          <w:tcPr>
            <w:tcW w:w="485" w:type="dxa"/>
            <w:tcBorders>
              <w:left w:val="nil"/>
              <w:bottom w:val="single" w:sz="6" w:space="0" w:color="auto"/>
            </w:tcBorders>
            <w:shd w:val="pct10" w:color="auto" w:fill="auto"/>
          </w:tcPr>
          <w:p w14:paraId="7CBF5D61" w14:textId="77777777" w:rsidR="00A164E3" w:rsidRPr="009A6721" w:rsidRDefault="00A164E3" w:rsidP="00A164E3">
            <w:pPr>
              <w:keepNext/>
              <w:spacing w:before="20" w:after="20"/>
              <w:ind w:left="-108" w:right="-108"/>
              <w:jc w:val="center"/>
              <w:rPr>
                <w:rFonts w:ascii="Times New Roman" w:hAnsi="Times New Roman"/>
                <w:lang w:val="sr-Cyrl-RS"/>
              </w:rPr>
            </w:pPr>
            <w:r w:rsidRPr="009A6721">
              <w:rPr>
                <w:rFonts w:ascii="Times New Roman" w:hAnsi="Times New Roman"/>
                <w:lang w:val="sr-Cyrl-RS"/>
              </w:rPr>
              <w:t xml:space="preserve"> нед.</w:t>
            </w:r>
          </w:p>
        </w:tc>
        <w:tc>
          <w:tcPr>
            <w:tcW w:w="485" w:type="dxa"/>
            <w:tcBorders>
              <w:left w:val="single" w:sz="6" w:space="0" w:color="auto"/>
              <w:bottom w:val="single" w:sz="6" w:space="0" w:color="auto"/>
              <w:right w:val="single" w:sz="6" w:space="0" w:color="auto"/>
            </w:tcBorders>
            <w:shd w:val="pct10" w:color="auto" w:fill="auto"/>
          </w:tcPr>
          <w:p w14:paraId="546E3B5D" w14:textId="77777777" w:rsidR="00A164E3" w:rsidRPr="009A6721" w:rsidRDefault="00A164E3" w:rsidP="00A164E3">
            <w:pPr>
              <w:keepNext/>
              <w:spacing w:before="20" w:after="20"/>
              <w:ind w:right="-108" w:hanging="108"/>
              <w:jc w:val="center"/>
              <w:rPr>
                <w:rFonts w:ascii="Times New Roman" w:hAnsi="Times New Roman"/>
                <w:lang w:val="sr-Cyrl-RS"/>
              </w:rPr>
            </w:pPr>
            <w:r w:rsidRPr="009A6721">
              <w:rPr>
                <w:rFonts w:ascii="Times New Roman" w:hAnsi="Times New Roman"/>
                <w:lang w:val="sr-Cyrl-RS"/>
              </w:rPr>
              <w:t xml:space="preserve"> год.</w:t>
            </w:r>
          </w:p>
        </w:tc>
        <w:tc>
          <w:tcPr>
            <w:tcW w:w="582" w:type="dxa"/>
            <w:tcBorders>
              <w:left w:val="nil"/>
              <w:bottom w:val="single" w:sz="6" w:space="0" w:color="auto"/>
              <w:right w:val="single" w:sz="12" w:space="0" w:color="auto"/>
            </w:tcBorders>
            <w:shd w:val="pct10" w:color="auto" w:fill="auto"/>
          </w:tcPr>
          <w:p w14:paraId="23E832A2"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sym w:font="Symbol" w:char="F053"/>
            </w:r>
          </w:p>
        </w:tc>
        <w:tc>
          <w:tcPr>
            <w:tcW w:w="477" w:type="dxa"/>
            <w:tcBorders>
              <w:left w:val="nil"/>
              <w:bottom w:val="single" w:sz="6" w:space="0" w:color="auto"/>
              <w:right w:val="single" w:sz="6" w:space="0" w:color="auto"/>
            </w:tcBorders>
            <w:shd w:val="pct10" w:color="auto" w:fill="auto"/>
          </w:tcPr>
          <w:p w14:paraId="1DEB2E25" w14:textId="77777777" w:rsidR="00A164E3" w:rsidRPr="009A6721" w:rsidRDefault="00A164E3" w:rsidP="00A164E3">
            <w:pPr>
              <w:keepNext/>
              <w:spacing w:before="20" w:after="20"/>
              <w:ind w:right="-108" w:hanging="108"/>
              <w:jc w:val="center"/>
              <w:rPr>
                <w:rFonts w:ascii="Times New Roman" w:hAnsi="Times New Roman"/>
                <w:lang w:val="sr-Cyrl-RS"/>
              </w:rPr>
            </w:pPr>
            <w:r w:rsidRPr="009A6721">
              <w:rPr>
                <w:rFonts w:ascii="Times New Roman" w:hAnsi="Times New Roman"/>
                <w:lang w:val="sr-Cyrl-RS"/>
              </w:rPr>
              <w:t>нед.</w:t>
            </w:r>
          </w:p>
        </w:tc>
        <w:tc>
          <w:tcPr>
            <w:tcW w:w="477" w:type="dxa"/>
            <w:tcBorders>
              <w:left w:val="nil"/>
            </w:tcBorders>
            <w:shd w:val="pct10" w:color="auto" w:fill="auto"/>
          </w:tcPr>
          <w:p w14:paraId="62560B3E" w14:textId="77777777" w:rsidR="00A164E3" w:rsidRPr="009A6721" w:rsidRDefault="00A164E3" w:rsidP="00A164E3">
            <w:pPr>
              <w:keepNext/>
              <w:spacing w:before="20" w:after="20"/>
              <w:ind w:right="-108" w:hanging="108"/>
              <w:jc w:val="center"/>
              <w:rPr>
                <w:rFonts w:ascii="Times New Roman" w:hAnsi="Times New Roman"/>
                <w:lang w:val="sr-Cyrl-RS"/>
              </w:rPr>
            </w:pPr>
            <w:r w:rsidRPr="009A6721">
              <w:rPr>
                <w:rFonts w:ascii="Times New Roman" w:hAnsi="Times New Roman"/>
                <w:lang w:val="sr-Cyrl-RS"/>
              </w:rPr>
              <w:t xml:space="preserve"> год.</w:t>
            </w:r>
          </w:p>
        </w:tc>
        <w:tc>
          <w:tcPr>
            <w:tcW w:w="566" w:type="dxa"/>
            <w:tcBorders>
              <w:left w:val="single" w:sz="6" w:space="0" w:color="auto"/>
              <w:bottom w:val="single" w:sz="6" w:space="0" w:color="auto"/>
              <w:right w:val="single" w:sz="12" w:space="0" w:color="auto"/>
            </w:tcBorders>
            <w:shd w:val="pct10" w:color="auto" w:fill="auto"/>
          </w:tcPr>
          <w:p w14:paraId="19FA4682"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sym w:font="Symbol" w:char="F053"/>
            </w:r>
          </w:p>
        </w:tc>
        <w:tc>
          <w:tcPr>
            <w:tcW w:w="547" w:type="dxa"/>
            <w:tcBorders>
              <w:left w:val="nil"/>
              <w:bottom w:val="single" w:sz="6" w:space="0" w:color="auto"/>
              <w:right w:val="single" w:sz="6" w:space="0" w:color="auto"/>
            </w:tcBorders>
            <w:shd w:val="pct10" w:color="auto" w:fill="auto"/>
          </w:tcPr>
          <w:p w14:paraId="316F9BCE" w14:textId="77777777" w:rsidR="00A164E3" w:rsidRPr="009A6721" w:rsidRDefault="00A164E3" w:rsidP="00A164E3">
            <w:pPr>
              <w:keepNext/>
              <w:spacing w:before="20" w:after="20"/>
              <w:ind w:right="-108" w:hanging="108"/>
              <w:jc w:val="center"/>
              <w:rPr>
                <w:rFonts w:ascii="Times New Roman" w:hAnsi="Times New Roman"/>
                <w:lang w:val="sr-Cyrl-RS"/>
              </w:rPr>
            </w:pPr>
            <w:r w:rsidRPr="009A6721">
              <w:rPr>
                <w:rFonts w:ascii="Times New Roman" w:hAnsi="Times New Roman"/>
                <w:lang w:val="sr-Cyrl-RS"/>
              </w:rPr>
              <w:t xml:space="preserve"> нед.</w:t>
            </w:r>
          </w:p>
        </w:tc>
        <w:tc>
          <w:tcPr>
            <w:tcW w:w="547" w:type="dxa"/>
            <w:tcBorders>
              <w:left w:val="nil"/>
            </w:tcBorders>
            <w:shd w:val="pct10" w:color="auto" w:fill="auto"/>
          </w:tcPr>
          <w:p w14:paraId="21B8F89E" w14:textId="77777777" w:rsidR="00A164E3" w:rsidRPr="009A6721" w:rsidRDefault="00A164E3" w:rsidP="00A164E3">
            <w:pPr>
              <w:keepNext/>
              <w:spacing w:before="20" w:after="20"/>
              <w:ind w:right="-108" w:hanging="108"/>
              <w:jc w:val="center"/>
              <w:rPr>
                <w:rFonts w:ascii="Times New Roman" w:hAnsi="Times New Roman"/>
                <w:lang w:val="sr-Cyrl-RS"/>
              </w:rPr>
            </w:pPr>
            <w:r w:rsidRPr="009A6721">
              <w:rPr>
                <w:rFonts w:ascii="Times New Roman" w:hAnsi="Times New Roman"/>
                <w:lang w:val="sr-Cyrl-RS"/>
              </w:rPr>
              <w:t xml:space="preserve"> год.</w:t>
            </w:r>
          </w:p>
        </w:tc>
        <w:tc>
          <w:tcPr>
            <w:tcW w:w="504" w:type="dxa"/>
            <w:tcBorders>
              <w:left w:val="single" w:sz="6" w:space="0" w:color="auto"/>
              <w:bottom w:val="single" w:sz="6" w:space="0" w:color="auto"/>
              <w:right w:val="single" w:sz="12" w:space="0" w:color="auto"/>
            </w:tcBorders>
            <w:shd w:val="pct10" w:color="auto" w:fill="auto"/>
          </w:tcPr>
          <w:p w14:paraId="50268383"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sym w:font="Symbol" w:char="F053"/>
            </w:r>
          </w:p>
        </w:tc>
        <w:tc>
          <w:tcPr>
            <w:tcW w:w="555" w:type="dxa"/>
            <w:tcBorders>
              <w:left w:val="nil"/>
            </w:tcBorders>
            <w:shd w:val="pct10" w:color="auto" w:fill="auto"/>
          </w:tcPr>
          <w:p w14:paraId="709028AE" w14:textId="77777777" w:rsidR="00A164E3" w:rsidRPr="009A6721" w:rsidRDefault="00A164E3" w:rsidP="00A164E3">
            <w:pPr>
              <w:keepNext/>
              <w:spacing w:before="20" w:after="20"/>
              <w:ind w:right="-108" w:hanging="108"/>
              <w:jc w:val="center"/>
              <w:rPr>
                <w:rFonts w:ascii="Times New Roman" w:hAnsi="Times New Roman"/>
                <w:lang w:val="sr-Cyrl-RS"/>
              </w:rPr>
            </w:pPr>
            <w:r w:rsidRPr="009A6721">
              <w:rPr>
                <w:rFonts w:ascii="Times New Roman" w:hAnsi="Times New Roman"/>
                <w:lang w:val="sr-Cyrl-RS"/>
              </w:rPr>
              <w:t xml:space="preserve"> нед.</w:t>
            </w:r>
          </w:p>
        </w:tc>
        <w:tc>
          <w:tcPr>
            <w:tcW w:w="555" w:type="dxa"/>
            <w:tcBorders>
              <w:left w:val="single" w:sz="6" w:space="0" w:color="auto"/>
              <w:bottom w:val="single" w:sz="6" w:space="0" w:color="auto"/>
              <w:right w:val="single" w:sz="6" w:space="0" w:color="auto"/>
            </w:tcBorders>
            <w:shd w:val="pct10" w:color="auto" w:fill="auto"/>
          </w:tcPr>
          <w:p w14:paraId="65759139" w14:textId="77777777" w:rsidR="00A164E3" w:rsidRPr="009A6721" w:rsidRDefault="00A164E3" w:rsidP="00A164E3">
            <w:pPr>
              <w:keepNext/>
              <w:spacing w:before="20" w:after="20"/>
              <w:ind w:right="-108" w:hanging="108"/>
              <w:jc w:val="center"/>
              <w:rPr>
                <w:rFonts w:ascii="Times New Roman" w:hAnsi="Times New Roman"/>
                <w:lang w:val="sr-Cyrl-RS"/>
              </w:rPr>
            </w:pPr>
            <w:r w:rsidRPr="009A6721">
              <w:rPr>
                <w:rFonts w:ascii="Times New Roman" w:hAnsi="Times New Roman"/>
                <w:lang w:val="sr-Cyrl-RS"/>
              </w:rPr>
              <w:t xml:space="preserve"> год.</w:t>
            </w:r>
          </w:p>
        </w:tc>
        <w:tc>
          <w:tcPr>
            <w:tcW w:w="591" w:type="dxa"/>
            <w:tcBorders>
              <w:left w:val="nil"/>
              <w:right w:val="single" w:sz="12" w:space="0" w:color="auto"/>
            </w:tcBorders>
            <w:shd w:val="pct10" w:color="auto" w:fill="auto"/>
          </w:tcPr>
          <w:p w14:paraId="6A5114D7"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sym w:font="Symbol" w:char="F053"/>
            </w:r>
          </w:p>
        </w:tc>
        <w:tc>
          <w:tcPr>
            <w:tcW w:w="855" w:type="dxa"/>
            <w:tcBorders>
              <w:left w:val="nil"/>
              <w:bottom w:val="single" w:sz="6" w:space="0" w:color="auto"/>
              <w:right w:val="double" w:sz="6" w:space="0" w:color="auto"/>
            </w:tcBorders>
            <w:shd w:val="pct10" w:color="auto" w:fill="auto"/>
          </w:tcPr>
          <w:p w14:paraId="439973D7" w14:textId="77777777" w:rsidR="00A164E3" w:rsidRPr="009A6721" w:rsidRDefault="00A164E3" w:rsidP="00A164E3">
            <w:pPr>
              <w:keepNext/>
              <w:spacing w:before="20" w:after="20"/>
              <w:jc w:val="center"/>
              <w:rPr>
                <w:rFonts w:ascii="Times New Roman" w:hAnsi="Times New Roman"/>
                <w:lang w:val="sr-Cyrl-RS"/>
              </w:rPr>
            </w:pPr>
          </w:p>
        </w:tc>
      </w:tr>
      <w:tr w:rsidR="00A164E3" w:rsidRPr="009A6721" w14:paraId="4B1DD792" w14:textId="77777777" w:rsidTr="00A164E3">
        <w:trPr>
          <w:jc w:val="center"/>
        </w:trPr>
        <w:tc>
          <w:tcPr>
            <w:tcW w:w="1954" w:type="dxa"/>
            <w:tcBorders>
              <w:left w:val="double" w:sz="6" w:space="0" w:color="auto"/>
              <w:right w:val="single" w:sz="12" w:space="0" w:color="auto"/>
            </w:tcBorders>
          </w:tcPr>
          <w:p w14:paraId="56F9BC41" w14:textId="77777777" w:rsidR="00A164E3" w:rsidRPr="009A6721" w:rsidRDefault="00A164E3" w:rsidP="00A164E3">
            <w:pPr>
              <w:keepNext/>
              <w:spacing w:before="20" w:after="20"/>
              <w:rPr>
                <w:rFonts w:ascii="Times New Roman" w:hAnsi="Times New Roman"/>
                <w:b w:val="0"/>
                <w:lang w:val="sr-Cyrl-RS"/>
              </w:rPr>
            </w:pPr>
            <w:r w:rsidRPr="009A6721">
              <w:rPr>
                <w:rFonts w:ascii="Times New Roman" w:hAnsi="Times New Roman"/>
                <w:b w:val="0"/>
                <w:lang w:val="sr-Cyrl-RS"/>
              </w:rPr>
              <w:t>Српски језик</w:t>
            </w:r>
          </w:p>
        </w:tc>
        <w:tc>
          <w:tcPr>
            <w:tcW w:w="485" w:type="dxa"/>
            <w:tcBorders>
              <w:left w:val="nil"/>
            </w:tcBorders>
            <w:vAlign w:val="center"/>
          </w:tcPr>
          <w:p w14:paraId="45B7FA3B"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485" w:type="dxa"/>
            <w:tcBorders>
              <w:top w:val="single" w:sz="6" w:space="0" w:color="auto"/>
              <w:left w:val="single" w:sz="6" w:space="0" w:color="auto"/>
              <w:bottom w:val="single" w:sz="6" w:space="0" w:color="auto"/>
              <w:right w:val="single" w:sz="6" w:space="0" w:color="auto"/>
            </w:tcBorders>
            <w:vAlign w:val="center"/>
          </w:tcPr>
          <w:p w14:paraId="3E07837F"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82" w:type="dxa"/>
            <w:tcBorders>
              <w:left w:val="nil"/>
            </w:tcBorders>
            <w:vAlign w:val="center"/>
          </w:tcPr>
          <w:p w14:paraId="414C85B7" w14:textId="77777777" w:rsidR="00A164E3" w:rsidRPr="009A6721" w:rsidRDefault="00A164E3" w:rsidP="00A164E3">
            <w:pPr>
              <w:keepNext/>
              <w:spacing w:before="20" w:after="20"/>
              <w:ind w:right="-126" w:hanging="96"/>
              <w:jc w:val="center"/>
              <w:rPr>
                <w:rFonts w:ascii="Times New Roman" w:hAnsi="Times New Roman"/>
                <w:b w:val="0"/>
                <w:lang w:val="sr-Cyrl-RS"/>
              </w:rPr>
            </w:pPr>
            <w:r w:rsidRPr="009A6721">
              <w:rPr>
                <w:rFonts w:ascii="Times New Roman" w:hAnsi="Times New Roman"/>
                <w:b w:val="0"/>
                <w:lang w:val="sr-Cyrl-RS"/>
              </w:rPr>
              <w:t>180</w:t>
            </w:r>
          </w:p>
        </w:tc>
        <w:tc>
          <w:tcPr>
            <w:tcW w:w="477" w:type="dxa"/>
            <w:tcBorders>
              <w:left w:val="single" w:sz="12" w:space="0" w:color="auto"/>
              <w:bottom w:val="single" w:sz="6" w:space="0" w:color="auto"/>
            </w:tcBorders>
            <w:vAlign w:val="center"/>
          </w:tcPr>
          <w:p w14:paraId="2FB28A82"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477" w:type="dxa"/>
            <w:tcBorders>
              <w:top w:val="single" w:sz="6" w:space="0" w:color="auto"/>
              <w:left w:val="single" w:sz="6" w:space="0" w:color="auto"/>
              <w:bottom w:val="single" w:sz="6" w:space="0" w:color="auto"/>
              <w:right w:val="single" w:sz="6" w:space="0" w:color="auto"/>
            </w:tcBorders>
            <w:vAlign w:val="center"/>
          </w:tcPr>
          <w:p w14:paraId="6F786C93"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180</w:t>
            </w:r>
          </w:p>
        </w:tc>
        <w:tc>
          <w:tcPr>
            <w:tcW w:w="566" w:type="dxa"/>
            <w:tcBorders>
              <w:left w:val="nil"/>
              <w:bottom w:val="single" w:sz="6" w:space="0" w:color="auto"/>
              <w:right w:val="single" w:sz="12" w:space="0" w:color="auto"/>
            </w:tcBorders>
            <w:vAlign w:val="center"/>
          </w:tcPr>
          <w:p w14:paraId="79EA2AF3" w14:textId="77777777" w:rsidR="00A164E3" w:rsidRPr="009A6721" w:rsidRDefault="00A164E3" w:rsidP="00A164E3">
            <w:pPr>
              <w:keepNext/>
              <w:spacing w:before="20" w:after="20"/>
              <w:ind w:right="-126" w:hanging="96"/>
              <w:jc w:val="center"/>
              <w:rPr>
                <w:rFonts w:ascii="Times New Roman" w:hAnsi="Times New Roman"/>
                <w:b w:val="0"/>
                <w:lang w:val="sr-Cyrl-RS"/>
              </w:rPr>
            </w:pPr>
            <w:r w:rsidRPr="009A6721">
              <w:rPr>
                <w:rFonts w:ascii="Times New Roman" w:hAnsi="Times New Roman"/>
                <w:b w:val="0"/>
                <w:lang w:val="sr-Cyrl-RS"/>
              </w:rPr>
              <w:t>180</w:t>
            </w:r>
          </w:p>
        </w:tc>
        <w:tc>
          <w:tcPr>
            <w:tcW w:w="547" w:type="dxa"/>
            <w:tcBorders>
              <w:left w:val="nil"/>
            </w:tcBorders>
            <w:vAlign w:val="center"/>
          </w:tcPr>
          <w:p w14:paraId="277EADAE"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547" w:type="dxa"/>
            <w:tcBorders>
              <w:top w:val="single" w:sz="6" w:space="0" w:color="auto"/>
              <w:left w:val="single" w:sz="6" w:space="0" w:color="auto"/>
              <w:bottom w:val="single" w:sz="6" w:space="0" w:color="auto"/>
              <w:right w:val="single" w:sz="6" w:space="0" w:color="auto"/>
            </w:tcBorders>
            <w:vAlign w:val="center"/>
          </w:tcPr>
          <w:p w14:paraId="41D9BA5D"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04" w:type="dxa"/>
            <w:tcBorders>
              <w:left w:val="nil"/>
            </w:tcBorders>
            <w:vAlign w:val="center"/>
          </w:tcPr>
          <w:p w14:paraId="58CF4691"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55" w:type="dxa"/>
            <w:tcBorders>
              <w:top w:val="single" w:sz="6" w:space="0" w:color="auto"/>
              <w:left w:val="single" w:sz="12" w:space="0" w:color="auto"/>
              <w:bottom w:val="single" w:sz="6" w:space="0" w:color="auto"/>
            </w:tcBorders>
            <w:vAlign w:val="center"/>
          </w:tcPr>
          <w:p w14:paraId="22D31F24"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555" w:type="dxa"/>
            <w:tcBorders>
              <w:top w:val="single" w:sz="6" w:space="0" w:color="auto"/>
              <w:left w:val="single" w:sz="6" w:space="0" w:color="auto"/>
              <w:bottom w:val="single" w:sz="6" w:space="0" w:color="auto"/>
              <w:right w:val="single" w:sz="6" w:space="0" w:color="auto"/>
            </w:tcBorders>
            <w:vAlign w:val="center"/>
          </w:tcPr>
          <w:p w14:paraId="185E623A"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180</w:t>
            </w:r>
          </w:p>
        </w:tc>
        <w:tc>
          <w:tcPr>
            <w:tcW w:w="591" w:type="dxa"/>
            <w:tcBorders>
              <w:top w:val="single" w:sz="6" w:space="0" w:color="auto"/>
              <w:left w:val="nil"/>
              <w:bottom w:val="single" w:sz="6" w:space="0" w:color="auto"/>
              <w:right w:val="single" w:sz="12" w:space="0" w:color="auto"/>
            </w:tcBorders>
            <w:vAlign w:val="center"/>
          </w:tcPr>
          <w:p w14:paraId="77EAFCBF" w14:textId="77777777" w:rsidR="00A164E3" w:rsidRPr="009A6721" w:rsidRDefault="00A164E3" w:rsidP="00A164E3">
            <w:pPr>
              <w:keepNext/>
              <w:spacing w:before="20" w:after="20"/>
              <w:ind w:right="-126" w:hanging="96"/>
              <w:rPr>
                <w:rFonts w:ascii="Times New Roman" w:hAnsi="Times New Roman"/>
                <w:b w:val="0"/>
                <w:lang w:val="sr-Cyrl-RS"/>
              </w:rPr>
            </w:pPr>
            <w:r w:rsidRPr="009A6721">
              <w:rPr>
                <w:rFonts w:ascii="Times New Roman" w:hAnsi="Times New Roman"/>
                <w:b w:val="0"/>
                <w:lang w:val="sr-Cyrl-RS"/>
              </w:rPr>
              <w:t xml:space="preserve">  180</w:t>
            </w:r>
          </w:p>
        </w:tc>
        <w:tc>
          <w:tcPr>
            <w:tcW w:w="855" w:type="dxa"/>
            <w:tcBorders>
              <w:left w:val="nil"/>
              <w:right w:val="double" w:sz="6" w:space="0" w:color="auto"/>
            </w:tcBorders>
            <w:shd w:val="pct10" w:color="auto" w:fill="auto"/>
            <w:vAlign w:val="center"/>
          </w:tcPr>
          <w:p w14:paraId="0CEF15A3"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720</w:t>
            </w:r>
          </w:p>
        </w:tc>
      </w:tr>
      <w:tr w:rsidR="00A164E3" w:rsidRPr="009A6721" w14:paraId="390DC014" w14:textId="77777777" w:rsidTr="00A164E3">
        <w:trPr>
          <w:jc w:val="center"/>
        </w:trPr>
        <w:tc>
          <w:tcPr>
            <w:tcW w:w="1954" w:type="dxa"/>
            <w:tcBorders>
              <w:top w:val="single" w:sz="6" w:space="0" w:color="auto"/>
              <w:left w:val="double" w:sz="6" w:space="0" w:color="auto"/>
              <w:bottom w:val="single" w:sz="6" w:space="0" w:color="auto"/>
              <w:right w:val="single" w:sz="12" w:space="0" w:color="auto"/>
            </w:tcBorders>
          </w:tcPr>
          <w:p w14:paraId="52E3CF35" w14:textId="77777777" w:rsidR="00A164E3" w:rsidRPr="009A6721" w:rsidRDefault="00A164E3" w:rsidP="00A164E3">
            <w:pPr>
              <w:keepNext/>
              <w:spacing w:before="20" w:after="20"/>
              <w:ind w:left="-90" w:right="-198"/>
              <w:rPr>
                <w:rFonts w:ascii="Times New Roman" w:hAnsi="Times New Roman"/>
                <w:b w:val="0"/>
                <w:lang w:val="sr-Cyrl-RS"/>
              </w:rPr>
            </w:pPr>
            <w:r w:rsidRPr="009A6721">
              <w:rPr>
                <w:rFonts w:ascii="Times New Roman" w:hAnsi="Times New Roman"/>
                <w:b w:val="0"/>
                <w:lang w:val="sr-Cyrl-RS"/>
              </w:rPr>
              <w:t>Ликовна култура</w:t>
            </w:r>
          </w:p>
        </w:tc>
        <w:tc>
          <w:tcPr>
            <w:tcW w:w="485" w:type="dxa"/>
            <w:tcBorders>
              <w:top w:val="single" w:sz="6" w:space="0" w:color="auto"/>
              <w:left w:val="nil"/>
              <w:bottom w:val="single" w:sz="6" w:space="0" w:color="auto"/>
            </w:tcBorders>
            <w:vAlign w:val="center"/>
          </w:tcPr>
          <w:p w14:paraId="089115ED"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w:t>
            </w:r>
          </w:p>
        </w:tc>
        <w:tc>
          <w:tcPr>
            <w:tcW w:w="485" w:type="dxa"/>
            <w:tcBorders>
              <w:top w:val="single" w:sz="6" w:space="0" w:color="auto"/>
              <w:left w:val="single" w:sz="6" w:space="0" w:color="auto"/>
              <w:bottom w:val="single" w:sz="6" w:space="0" w:color="auto"/>
              <w:right w:val="single" w:sz="6" w:space="0" w:color="auto"/>
            </w:tcBorders>
            <w:vAlign w:val="center"/>
          </w:tcPr>
          <w:p w14:paraId="4102C744"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36</w:t>
            </w:r>
          </w:p>
        </w:tc>
        <w:tc>
          <w:tcPr>
            <w:tcW w:w="582" w:type="dxa"/>
            <w:tcBorders>
              <w:top w:val="single" w:sz="6" w:space="0" w:color="auto"/>
              <w:left w:val="nil"/>
              <w:bottom w:val="single" w:sz="6" w:space="0" w:color="auto"/>
            </w:tcBorders>
            <w:vAlign w:val="center"/>
          </w:tcPr>
          <w:p w14:paraId="22A34EF3"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36</w:t>
            </w:r>
          </w:p>
        </w:tc>
        <w:tc>
          <w:tcPr>
            <w:tcW w:w="477" w:type="dxa"/>
            <w:tcBorders>
              <w:top w:val="single" w:sz="6" w:space="0" w:color="auto"/>
              <w:left w:val="single" w:sz="12" w:space="0" w:color="auto"/>
              <w:bottom w:val="single" w:sz="6" w:space="0" w:color="auto"/>
            </w:tcBorders>
            <w:vAlign w:val="center"/>
          </w:tcPr>
          <w:p w14:paraId="6E18928C"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477" w:type="dxa"/>
            <w:tcBorders>
              <w:top w:val="single" w:sz="6" w:space="0" w:color="auto"/>
              <w:left w:val="single" w:sz="6" w:space="0" w:color="auto"/>
              <w:bottom w:val="single" w:sz="6" w:space="0" w:color="auto"/>
              <w:right w:val="single" w:sz="6" w:space="0" w:color="auto"/>
            </w:tcBorders>
            <w:vAlign w:val="center"/>
          </w:tcPr>
          <w:p w14:paraId="3FBAEFA2"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66" w:type="dxa"/>
            <w:tcBorders>
              <w:top w:val="single" w:sz="6" w:space="0" w:color="auto"/>
              <w:left w:val="nil"/>
              <w:bottom w:val="single" w:sz="6" w:space="0" w:color="auto"/>
              <w:right w:val="single" w:sz="12" w:space="0" w:color="auto"/>
            </w:tcBorders>
            <w:vAlign w:val="center"/>
          </w:tcPr>
          <w:p w14:paraId="0187ED8D"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72</w:t>
            </w:r>
          </w:p>
        </w:tc>
        <w:tc>
          <w:tcPr>
            <w:tcW w:w="547" w:type="dxa"/>
            <w:tcBorders>
              <w:top w:val="single" w:sz="6" w:space="0" w:color="auto"/>
              <w:left w:val="nil"/>
              <w:bottom w:val="single" w:sz="6" w:space="0" w:color="auto"/>
            </w:tcBorders>
            <w:vAlign w:val="center"/>
          </w:tcPr>
          <w:p w14:paraId="56B0E994"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547" w:type="dxa"/>
            <w:tcBorders>
              <w:top w:val="single" w:sz="6" w:space="0" w:color="auto"/>
              <w:left w:val="single" w:sz="6" w:space="0" w:color="auto"/>
              <w:bottom w:val="single" w:sz="6" w:space="0" w:color="auto"/>
              <w:right w:val="single" w:sz="6" w:space="0" w:color="auto"/>
            </w:tcBorders>
            <w:vAlign w:val="center"/>
          </w:tcPr>
          <w:p w14:paraId="5BFDA4D0"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04" w:type="dxa"/>
            <w:tcBorders>
              <w:top w:val="single" w:sz="6" w:space="0" w:color="auto"/>
              <w:left w:val="nil"/>
              <w:bottom w:val="single" w:sz="6" w:space="0" w:color="auto"/>
            </w:tcBorders>
            <w:vAlign w:val="center"/>
          </w:tcPr>
          <w:p w14:paraId="2CA8A0E5"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55" w:type="dxa"/>
            <w:tcBorders>
              <w:top w:val="single" w:sz="6" w:space="0" w:color="auto"/>
              <w:left w:val="single" w:sz="12" w:space="0" w:color="auto"/>
              <w:bottom w:val="single" w:sz="6" w:space="0" w:color="auto"/>
            </w:tcBorders>
            <w:vAlign w:val="center"/>
          </w:tcPr>
          <w:p w14:paraId="5C314928"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555" w:type="dxa"/>
            <w:tcBorders>
              <w:top w:val="single" w:sz="6" w:space="0" w:color="auto"/>
              <w:left w:val="single" w:sz="6" w:space="0" w:color="auto"/>
              <w:bottom w:val="single" w:sz="6" w:space="0" w:color="auto"/>
              <w:right w:val="single" w:sz="6" w:space="0" w:color="auto"/>
            </w:tcBorders>
            <w:vAlign w:val="center"/>
          </w:tcPr>
          <w:p w14:paraId="69D066CF"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91" w:type="dxa"/>
            <w:tcBorders>
              <w:top w:val="single" w:sz="6" w:space="0" w:color="auto"/>
              <w:left w:val="nil"/>
              <w:bottom w:val="single" w:sz="6" w:space="0" w:color="auto"/>
              <w:right w:val="single" w:sz="12" w:space="0" w:color="auto"/>
            </w:tcBorders>
            <w:vAlign w:val="center"/>
          </w:tcPr>
          <w:p w14:paraId="7B0506E3" w14:textId="77777777" w:rsidR="00A164E3" w:rsidRPr="009A6721" w:rsidRDefault="00A164E3" w:rsidP="00A164E3">
            <w:pPr>
              <w:keepNext/>
              <w:spacing w:before="20" w:after="20"/>
              <w:ind w:left="-96" w:right="-126"/>
              <w:rPr>
                <w:rFonts w:ascii="Times New Roman" w:hAnsi="Times New Roman"/>
                <w:b w:val="0"/>
                <w:lang w:val="sr-Cyrl-RS"/>
              </w:rPr>
            </w:pPr>
            <w:r w:rsidRPr="009A6721">
              <w:rPr>
                <w:rFonts w:ascii="Times New Roman" w:hAnsi="Times New Roman"/>
                <w:b w:val="0"/>
                <w:lang w:val="sr-Cyrl-RS"/>
              </w:rPr>
              <w:t xml:space="preserve">   72</w:t>
            </w:r>
          </w:p>
        </w:tc>
        <w:tc>
          <w:tcPr>
            <w:tcW w:w="855" w:type="dxa"/>
            <w:tcBorders>
              <w:top w:val="single" w:sz="6" w:space="0" w:color="auto"/>
              <w:left w:val="nil"/>
              <w:bottom w:val="single" w:sz="6" w:space="0" w:color="auto"/>
              <w:right w:val="double" w:sz="6" w:space="0" w:color="auto"/>
            </w:tcBorders>
            <w:shd w:val="pct10" w:color="auto" w:fill="auto"/>
            <w:vAlign w:val="center"/>
          </w:tcPr>
          <w:p w14:paraId="0AE61DB1"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252</w:t>
            </w:r>
          </w:p>
        </w:tc>
      </w:tr>
      <w:tr w:rsidR="00A164E3" w:rsidRPr="009A6721" w14:paraId="76D5FC21" w14:textId="77777777" w:rsidTr="00A164E3">
        <w:trPr>
          <w:jc w:val="center"/>
        </w:trPr>
        <w:tc>
          <w:tcPr>
            <w:tcW w:w="1954" w:type="dxa"/>
            <w:tcBorders>
              <w:left w:val="double" w:sz="6" w:space="0" w:color="auto"/>
              <w:right w:val="single" w:sz="12" w:space="0" w:color="auto"/>
            </w:tcBorders>
          </w:tcPr>
          <w:p w14:paraId="5F8EA29E" w14:textId="77777777" w:rsidR="00A164E3" w:rsidRPr="009A6721" w:rsidRDefault="00A164E3" w:rsidP="00A164E3">
            <w:pPr>
              <w:keepNext/>
              <w:spacing w:before="20" w:after="20"/>
              <w:ind w:left="-90" w:right="-198"/>
              <w:rPr>
                <w:rFonts w:ascii="Times New Roman" w:hAnsi="Times New Roman"/>
                <w:b w:val="0"/>
                <w:lang w:val="sr-Cyrl-RS"/>
              </w:rPr>
            </w:pPr>
            <w:r w:rsidRPr="009A6721">
              <w:rPr>
                <w:rFonts w:ascii="Times New Roman" w:hAnsi="Times New Roman"/>
                <w:b w:val="0"/>
                <w:lang w:val="sr-Cyrl-RS"/>
              </w:rPr>
              <w:t>Музичка култура</w:t>
            </w:r>
          </w:p>
        </w:tc>
        <w:tc>
          <w:tcPr>
            <w:tcW w:w="485" w:type="dxa"/>
            <w:tcBorders>
              <w:left w:val="nil"/>
            </w:tcBorders>
            <w:vAlign w:val="center"/>
          </w:tcPr>
          <w:p w14:paraId="7E01820D"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w:t>
            </w:r>
          </w:p>
        </w:tc>
        <w:tc>
          <w:tcPr>
            <w:tcW w:w="485" w:type="dxa"/>
            <w:tcBorders>
              <w:top w:val="single" w:sz="6" w:space="0" w:color="auto"/>
              <w:left w:val="single" w:sz="6" w:space="0" w:color="auto"/>
              <w:bottom w:val="single" w:sz="6" w:space="0" w:color="auto"/>
              <w:right w:val="single" w:sz="6" w:space="0" w:color="auto"/>
            </w:tcBorders>
            <w:vAlign w:val="center"/>
          </w:tcPr>
          <w:p w14:paraId="1AE73A31" w14:textId="77777777" w:rsidR="00A164E3" w:rsidRPr="009A6721" w:rsidRDefault="00A164E3" w:rsidP="00A164E3">
            <w:pPr>
              <w:keepNext/>
              <w:spacing w:before="20" w:after="20"/>
              <w:ind w:right="-64"/>
              <w:rPr>
                <w:rFonts w:ascii="Times New Roman" w:hAnsi="Times New Roman"/>
                <w:b w:val="0"/>
                <w:lang w:val="sr-Cyrl-RS"/>
              </w:rPr>
            </w:pPr>
            <w:r w:rsidRPr="009A6721">
              <w:rPr>
                <w:rFonts w:ascii="Times New Roman" w:hAnsi="Times New Roman"/>
                <w:b w:val="0"/>
                <w:lang w:val="sr-Cyrl-RS"/>
              </w:rPr>
              <w:t xml:space="preserve"> 36</w:t>
            </w:r>
          </w:p>
        </w:tc>
        <w:tc>
          <w:tcPr>
            <w:tcW w:w="582" w:type="dxa"/>
            <w:tcBorders>
              <w:left w:val="nil"/>
            </w:tcBorders>
            <w:vAlign w:val="center"/>
          </w:tcPr>
          <w:p w14:paraId="33B01AE1"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36</w:t>
            </w:r>
          </w:p>
        </w:tc>
        <w:tc>
          <w:tcPr>
            <w:tcW w:w="477" w:type="dxa"/>
            <w:tcBorders>
              <w:top w:val="single" w:sz="6" w:space="0" w:color="auto"/>
              <w:left w:val="single" w:sz="12" w:space="0" w:color="auto"/>
              <w:bottom w:val="single" w:sz="6" w:space="0" w:color="auto"/>
            </w:tcBorders>
            <w:vAlign w:val="center"/>
          </w:tcPr>
          <w:p w14:paraId="0604029B"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w:t>
            </w:r>
          </w:p>
        </w:tc>
        <w:tc>
          <w:tcPr>
            <w:tcW w:w="477" w:type="dxa"/>
            <w:tcBorders>
              <w:top w:val="single" w:sz="6" w:space="0" w:color="auto"/>
              <w:left w:val="single" w:sz="6" w:space="0" w:color="auto"/>
              <w:bottom w:val="single" w:sz="6" w:space="0" w:color="auto"/>
              <w:right w:val="single" w:sz="6" w:space="0" w:color="auto"/>
            </w:tcBorders>
            <w:vAlign w:val="center"/>
          </w:tcPr>
          <w:p w14:paraId="62E4B81E" w14:textId="77777777" w:rsidR="00A164E3" w:rsidRPr="009A6721" w:rsidRDefault="00A164E3" w:rsidP="00A164E3">
            <w:pPr>
              <w:keepNext/>
              <w:spacing w:before="20" w:after="20"/>
              <w:ind w:right="-58"/>
              <w:jc w:val="center"/>
              <w:rPr>
                <w:rFonts w:ascii="Times New Roman" w:hAnsi="Times New Roman"/>
                <w:b w:val="0"/>
                <w:lang w:val="sr-Cyrl-RS"/>
              </w:rPr>
            </w:pPr>
            <w:r w:rsidRPr="009A6721">
              <w:rPr>
                <w:rFonts w:ascii="Times New Roman" w:hAnsi="Times New Roman"/>
                <w:b w:val="0"/>
                <w:lang w:val="sr-Cyrl-RS"/>
              </w:rPr>
              <w:t>36</w:t>
            </w:r>
          </w:p>
        </w:tc>
        <w:tc>
          <w:tcPr>
            <w:tcW w:w="566" w:type="dxa"/>
            <w:tcBorders>
              <w:top w:val="single" w:sz="6" w:space="0" w:color="auto"/>
              <w:left w:val="nil"/>
              <w:bottom w:val="single" w:sz="6" w:space="0" w:color="auto"/>
              <w:right w:val="single" w:sz="12" w:space="0" w:color="auto"/>
            </w:tcBorders>
            <w:vAlign w:val="center"/>
          </w:tcPr>
          <w:p w14:paraId="7B783F7F"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36</w:t>
            </w:r>
          </w:p>
        </w:tc>
        <w:tc>
          <w:tcPr>
            <w:tcW w:w="547" w:type="dxa"/>
            <w:tcBorders>
              <w:left w:val="nil"/>
            </w:tcBorders>
            <w:vAlign w:val="center"/>
          </w:tcPr>
          <w:p w14:paraId="4F28DADB"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w:t>
            </w:r>
          </w:p>
        </w:tc>
        <w:tc>
          <w:tcPr>
            <w:tcW w:w="547" w:type="dxa"/>
            <w:tcBorders>
              <w:top w:val="single" w:sz="6" w:space="0" w:color="auto"/>
              <w:left w:val="single" w:sz="6" w:space="0" w:color="auto"/>
              <w:bottom w:val="single" w:sz="6" w:space="0" w:color="auto"/>
              <w:right w:val="single" w:sz="6" w:space="0" w:color="auto"/>
            </w:tcBorders>
            <w:vAlign w:val="center"/>
          </w:tcPr>
          <w:p w14:paraId="6D60D6CD"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36</w:t>
            </w:r>
          </w:p>
        </w:tc>
        <w:tc>
          <w:tcPr>
            <w:tcW w:w="504" w:type="dxa"/>
            <w:tcBorders>
              <w:left w:val="nil"/>
            </w:tcBorders>
            <w:vAlign w:val="center"/>
          </w:tcPr>
          <w:p w14:paraId="371D6F1C"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36</w:t>
            </w:r>
          </w:p>
        </w:tc>
        <w:tc>
          <w:tcPr>
            <w:tcW w:w="555" w:type="dxa"/>
            <w:tcBorders>
              <w:top w:val="single" w:sz="6" w:space="0" w:color="auto"/>
              <w:left w:val="single" w:sz="12" w:space="0" w:color="auto"/>
              <w:bottom w:val="single" w:sz="6" w:space="0" w:color="auto"/>
            </w:tcBorders>
            <w:vAlign w:val="center"/>
          </w:tcPr>
          <w:p w14:paraId="7F3C49BA"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w:t>
            </w:r>
          </w:p>
        </w:tc>
        <w:tc>
          <w:tcPr>
            <w:tcW w:w="555" w:type="dxa"/>
            <w:tcBorders>
              <w:top w:val="single" w:sz="6" w:space="0" w:color="auto"/>
              <w:left w:val="single" w:sz="6" w:space="0" w:color="auto"/>
              <w:bottom w:val="single" w:sz="6" w:space="0" w:color="auto"/>
              <w:right w:val="single" w:sz="6" w:space="0" w:color="auto"/>
            </w:tcBorders>
            <w:vAlign w:val="center"/>
          </w:tcPr>
          <w:p w14:paraId="46E56C7D"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36</w:t>
            </w:r>
          </w:p>
        </w:tc>
        <w:tc>
          <w:tcPr>
            <w:tcW w:w="591" w:type="dxa"/>
            <w:tcBorders>
              <w:top w:val="single" w:sz="6" w:space="0" w:color="auto"/>
              <w:left w:val="nil"/>
              <w:bottom w:val="single" w:sz="6" w:space="0" w:color="auto"/>
              <w:right w:val="single" w:sz="12" w:space="0" w:color="auto"/>
            </w:tcBorders>
            <w:vAlign w:val="center"/>
          </w:tcPr>
          <w:p w14:paraId="6A7FE46E" w14:textId="77777777" w:rsidR="00A164E3" w:rsidRPr="009A6721" w:rsidRDefault="00A164E3" w:rsidP="00A164E3">
            <w:pPr>
              <w:keepNext/>
              <w:spacing w:before="20" w:after="20"/>
              <w:ind w:left="-96" w:right="-126"/>
              <w:rPr>
                <w:rFonts w:ascii="Times New Roman" w:hAnsi="Times New Roman"/>
                <w:b w:val="0"/>
                <w:lang w:val="sr-Cyrl-RS"/>
              </w:rPr>
            </w:pPr>
            <w:r w:rsidRPr="009A6721">
              <w:rPr>
                <w:rFonts w:ascii="Times New Roman" w:hAnsi="Times New Roman"/>
                <w:b w:val="0"/>
                <w:lang w:val="sr-Cyrl-RS"/>
              </w:rPr>
              <w:t xml:space="preserve">   36</w:t>
            </w:r>
          </w:p>
        </w:tc>
        <w:tc>
          <w:tcPr>
            <w:tcW w:w="855" w:type="dxa"/>
            <w:tcBorders>
              <w:left w:val="nil"/>
              <w:right w:val="double" w:sz="6" w:space="0" w:color="auto"/>
            </w:tcBorders>
            <w:shd w:val="pct10" w:color="auto" w:fill="auto"/>
            <w:vAlign w:val="center"/>
          </w:tcPr>
          <w:p w14:paraId="476B34D0"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144</w:t>
            </w:r>
          </w:p>
        </w:tc>
      </w:tr>
      <w:tr w:rsidR="00A164E3" w:rsidRPr="009A6721" w14:paraId="3DE00841" w14:textId="77777777" w:rsidTr="00A164E3">
        <w:trPr>
          <w:jc w:val="center"/>
        </w:trPr>
        <w:tc>
          <w:tcPr>
            <w:tcW w:w="1954" w:type="dxa"/>
            <w:tcBorders>
              <w:top w:val="single" w:sz="6" w:space="0" w:color="auto"/>
              <w:left w:val="double" w:sz="6" w:space="0" w:color="auto"/>
              <w:bottom w:val="single" w:sz="6" w:space="0" w:color="auto"/>
              <w:right w:val="single" w:sz="12" w:space="0" w:color="auto"/>
            </w:tcBorders>
          </w:tcPr>
          <w:p w14:paraId="0A3685C3" w14:textId="77777777" w:rsidR="00A164E3" w:rsidRPr="009A6721" w:rsidRDefault="00A164E3" w:rsidP="00A164E3">
            <w:pPr>
              <w:keepNext/>
              <w:spacing w:before="20" w:after="20"/>
              <w:ind w:left="-90" w:right="-198"/>
              <w:rPr>
                <w:rFonts w:ascii="Times New Roman" w:hAnsi="Times New Roman"/>
                <w:b w:val="0"/>
                <w:lang w:val="sr-Cyrl-RS"/>
              </w:rPr>
            </w:pPr>
            <w:r w:rsidRPr="009A6721">
              <w:rPr>
                <w:rFonts w:ascii="Times New Roman" w:hAnsi="Times New Roman"/>
                <w:b w:val="0"/>
                <w:lang w:val="sr-Cyrl-RS"/>
              </w:rPr>
              <w:t>Природа и друшт.</w:t>
            </w:r>
          </w:p>
        </w:tc>
        <w:tc>
          <w:tcPr>
            <w:tcW w:w="485" w:type="dxa"/>
            <w:tcBorders>
              <w:top w:val="single" w:sz="6" w:space="0" w:color="auto"/>
              <w:left w:val="nil"/>
              <w:bottom w:val="single" w:sz="6" w:space="0" w:color="auto"/>
            </w:tcBorders>
            <w:vAlign w:val="center"/>
          </w:tcPr>
          <w:p w14:paraId="68B64269"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w:t>
            </w:r>
          </w:p>
        </w:tc>
        <w:tc>
          <w:tcPr>
            <w:tcW w:w="485" w:type="dxa"/>
            <w:tcBorders>
              <w:top w:val="single" w:sz="6" w:space="0" w:color="auto"/>
              <w:left w:val="single" w:sz="6" w:space="0" w:color="auto"/>
              <w:bottom w:val="single" w:sz="6" w:space="0" w:color="auto"/>
              <w:right w:val="single" w:sz="6" w:space="0" w:color="auto"/>
            </w:tcBorders>
            <w:vAlign w:val="center"/>
          </w:tcPr>
          <w:p w14:paraId="331E954E" w14:textId="77777777" w:rsidR="00A164E3" w:rsidRPr="009A6721" w:rsidRDefault="00A164E3" w:rsidP="00A164E3">
            <w:pPr>
              <w:keepNext/>
              <w:spacing w:before="20" w:after="20"/>
              <w:ind w:right="-120"/>
              <w:jc w:val="center"/>
              <w:rPr>
                <w:rFonts w:ascii="Times New Roman" w:hAnsi="Times New Roman"/>
                <w:b w:val="0"/>
                <w:lang w:val="sr-Cyrl-RS"/>
              </w:rPr>
            </w:pPr>
            <w:r w:rsidRPr="009A6721">
              <w:rPr>
                <w:rFonts w:ascii="Times New Roman" w:hAnsi="Times New Roman"/>
                <w:b w:val="0"/>
                <w:lang w:val="sr-Cyrl-RS"/>
              </w:rPr>
              <w:t>-</w:t>
            </w:r>
          </w:p>
        </w:tc>
        <w:tc>
          <w:tcPr>
            <w:tcW w:w="582" w:type="dxa"/>
            <w:tcBorders>
              <w:top w:val="single" w:sz="6" w:space="0" w:color="auto"/>
              <w:left w:val="nil"/>
              <w:bottom w:val="single" w:sz="6" w:space="0" w:color="auto"/>
            </w:tcBorders>
            <w:vAlign w:val="center"/>
          </w:tcPr>
          <w:p w14:paraId="37529F0A"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w:t>
            </w:r>
          </w:p>
        </w:tc>
        <w:tc>
          <w:tcPr>
            <w:tcW w:w="477" w:type="dxa"/>
            <w:tcBorders>
              <w:top w:val="single" w:sz="6" w:space="0" w:color="auto"/>
              <w:left w:val="single" w:sz="12" w:space="0" w:color="auto"/>
              <w:bottom w:val="single" w:sz="6" w:space="0" w:color="auto"/>
            </w:tcBorders>
            <w:vAlign w:val="center"/>
          </w:tcPr>
          <w:p w14:paraId="77AC03F8"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w:t>
            </w:r>
          </w:p>
        </w:tc>
        <w:tc>
          <w:tcPr>
            <w:tcW w:w="477" w:type="dxa"/>
            <w:tcBorders>
              <w:top w:val="single" w:sz="6" w:space="0" w:color="auto"/>
              <w:left w:val="single" w:sz="6" w:space="0" w:color="auto"/>
              <w:bottom w:val="single" w:sz="6" w:space="0" w:color="auto"/>
              <w:right w:val="single" w:sz="6" w:space="0" w:color="auto"/>
            </w:tcBorders>
            <w:vAlign w:val="center"/>
          </w:tcPr>
          <w:p w14:paraId="1D2129EC" w14:textId="77777777" w:rsidR="00A164E3" w:rsidRPr="009A6721" w:rsidRDefault="00A164E3" w:rsidP="00A164E3">
            <w:pPr>
              <w:keepNext/>
              <w:spacing w:before="20" w:after="20"/>
              <w:ind w:right="-120"/>
              <w:jc w:val="center"/>
              <w:rPr>
                <w:rFonts w:ascii="Times New Roman" w:hAnsi="Times New Roman"/>
                <w:b w:val="0"/>
                <w:lang w:val="sr-Cyrl-RS"/>
              </w:rPr>
            </w:pPr>
            <w:r w:rsidRPr="009A6721">
              <w:rPr>
                <w:rFonts w:ascii="Times New Roman" w:hAnsi="Times New Roman"/>
                <w:b w:val="0"/>
                <w:lang w:val="sr-Cyrl-RS"/>
              </w:rPr>
              <w:t>-</w:t>
            </w:r>
          </w:p>
        </w:tc>
        <w:tc>
          <w:tcPr>
            <w:tcW w:w="566" w:type="dxa"/>
            <w:tcBorders>
              <w:top w:val="single" w:sz="6" w:space="0" w:color="auto"/>
              <w:left w:val="nil"/>
              <w:bottom w:val="single" w:sz="6" w:space="0" w:color="auto"/>
              <w:right w:val="single" w:sz="12" w:space="0" w:color="auto"/>
            </w:tcBorders>
            <w:vAlign w:val="center"/>
          </w:tcPr>
          <w:p w14:paraId="1C51FAB5"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w:t>
            </w:r>
          </w:p>
        </w:tc>
        <w:tc>
          <w:tcPr>
            <w:tcW w:w="547" w:type="dxa"/>
            <w:tcBorders>
              <w:top w:val="single" w:sz="6" w:space="0" w:color="auto"/>
              <w:left w:val="nil"/>
              <w:bottom w:val="single" w:sz="6" w:space="0" w:color="auto"/>
            </w:tcBorders>
            <w:vAlign w:val="center"/>
          </w:tcPr>
          <w:p w14:paraId="100BBF88"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547" w:type="dxa"/>
            <w:tcBorders>
              <w:top w:val="single" w:sz="6" w:space="0" w:color="auto"/>
              <w:left w:val="single" w:sz="6" w:space="0" w:color="auto"/>
              <w:bottom w:val="single" w:sz="6" w:space="0" w:color="auto"/>
              <w:right w:val="single" w:sz="6" w:space="0" w:color="auto"/>
            </w:tcBorders>
            <w:vAlign w:val="center"/>
          </w:tcPr>
          <w:p w14:paraId="2DBF8CB7"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04" w:type="dxa"/>
            <w:tcBorders>
              <w:top w:val="single" w:sz="6" w:space="0" w:color="auto"/>
              <w:left w:val="nil"/>
              <w:bottom w:val="single" w:sz="6" w:space="0" w:color="auto"/>
            </w:tcBorders>
            <w:vAlign w:val="center"/>
          </w:tcPr>
          <w:p w14:paraId="288606D3"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55" w:type="dxa"/>
            <w:tcBorders>
              <w:top w:val="single" w:sz="6" w:space="0" w:color="auto"/>
              <w:left w:val="single" w:sz="12" w:space="0" w:color="auto"/>
              <w:bottom w:val="single" w:sz="6" w:space="0" w:color="auto"/>
            </w:tcBorders>
            <w:vAlign w:val="center"/>
          </w:tcPr>
          <w:p w14:paraId="38C084ED"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555" w:type="dxa"/>
            <w:tcBorders>
              <w:top w:val="single" w:sz="6" w:space="0" w:color="auto"/>
              <w:left w:val="single" w:sz="6" w:space="0" w:color="auto"/>
              <w:bottom w:val="single" w:sz="6" w:space="0" w:color="auto"/>
              <w:right w:val="single" w:sz="6" w:space="0" w:color="auto"/>
            </w:tcBorders>
            <w:vAlign w:val="center"/>
          </w:tcPr>
          <w:p w14:paraId="4CB83B62" w14:textId="77777777" w:rsidR="00A164E3" w:rsidRPr="009A6721" w:rsidRDefault="00A164E3" w:rsidP="00A164E3">
            <w:pPr>
              <w:keepNext/>
              <w:spacing w:before="20" w:after="20"/>
              <w:rPr>
                <w:rFonts w:ascii="Times New Roman" w:hAnsi="Times New Roman"/>
                <w:b w:val="0"/>
                <w:lang w:val="sr-Cyrl-RS"/>
              </w:rPr>
            </w:pPr>
            <w:r w:rsidRPr="009A6721">
              <w:rPr>
                <w:rFonts w:ascii="Times New Roman" w:hAnsi="Times New Roman"/>
                <w:b w:val="0"/>
                <w:lang w:val="sr-Cyrl-RS"/>
              </w:rPr>
              <w:t xml:space="preserve"> 72</w:t>
            </w:r>
          </w:p>
        </w:tc>
        <w:tc>
          <w:tcPr>
            <w:tcW w:w="591" w:type="dxa"/>
            <w:tcBorders>
              <w:top w:val="single" w:sz="6" w:space="0" w:color="auto"/>
              <w:left w:val="nil"/>
              <w:bottom w:val="single" w:sz="6" w:space="0" w:color="auto"/>
              <w:right w:val="single" w:sz="12" w:space="0" w:color="auto"/>
            </w:tcBorders>
            <w:vAlign w:val="center"/>
          </w:tcPr>
          <w:p w14:paraId="52CAFCC9" w14:textId="77777777" w:rsidR="00A164E3" w:rsidRPr="009A6721" w:rsidRDefault="00A164E3" w:rsidP="00A164E3">
            <w:pPr>
              <w:keepNext/>
              <w:spacing w:before="20" w:after="20"/>
              <w:rPr>
                <w:rFonts w:ascii="Times New Roman" w:hAnsi="Times New Roman"/>
                <w:b w:val="0"/>
                <w:lang w:val="sr-Cyrl-RS"/>
              </w:rPr>
            </w:pPr>
            <w:r w:rsidRPr="009A6721">
              <w:rPr>
                <w:rFonts w:ascii="Times New Roman" w:hAnsi="Times New Roman"/>
                <w:b w:val="0"/>
                <w:lang w:val="sr-Cyrl-RS"/>
              </w:rPr>
              <w:t xml:space="preserve"> 72</w:t>
            </w:r>
          </w:p>
        </w:tc>
        <w:tc>
          <w:tcPr>
            <w:tcW w:w="855" w:type="dxa"/>
            <w:tcBorders>
              <w:top w:val="single" w:sz="6" w:space="0" w:color="auto"/>
              <w:left w:val="nil"/>
              <w:bottom w:val="single" w:sz="6" w:space="0" w:color="auto"/>
              <w:right w:val="double" w:sz="6" w:space="0" w:color="auto"/>
            </w:tcBorders>
            <w:shd w:val="pct10" w:color="auto" w:fill="auto"/>
            <w:vAlign w:val="center"/>
          </w:tcPr>
          <w:p w14:paraId="50509139"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144</w:t>
            </w:r>
          </w:p>
        </w:tc>
      </w:tr>
      <w:tr w:rsidR="00A164E3" w:rsidRPr="009A6721" w14:paraId="411EF098" w14:textId="77777777" w:rsidTr="00A164E3">
        <w:trPr>
          <w:jc w:val="center"/>
        </w:trPr>
        <w:tc>
          <w:tcPr>
            <w:tcW w:w="1954" w:type="dxa"/>
            <w:tcBorders>
              <w:left w:val="double" w:sz="6" w:space="0" w:color="auto"/>
              <w:right w:val="single" w:sz="12" w:space="0" w:color="auto"/>
            </w:tcBorders>
          </w:tcPr>
          <w:p w14:paraId="56A98991" w14:textId="77777777" w:rsidR="00A164E3" w:rsidRPr="009A6721" w:rsidRDefault="00A164E3" w:rsidP="00A164E3">
            <w:pPr>
              <w:keepNext/>
              <w:spacing w:before="20" w:after="20"/>
              <w:ind w:hanging="90"/>
              <w:rPr>
                <w:rFonts w:ascii="Times New Roman" w:hAnsi="Times New Roman"/>
                <w:b w:val="0"/>
                <w:lang w:val="sr-Cyrl-RS"/>
              </w:rPr>
            </w:pPr>
            <w:r w:rsidRPr="009A6721">
              <w:rPr>
                <w:rFonts w:ascii="Times New Roman" w:hAnsi="Times New Roman"/>
                <w:b w:val="0"/>
                <w:lang w:val="sr-Cyrl-RS"/>
              </w:rPr>
              <w:t>Математика</w:t>
            </w:r>
          </w:p>
        </w:tc>
        <w:tc>
          <w:tcPr>
            <w:tcW w:w="485" w:type="dxa"/>
            <w:tcBorders>
              <w:left w:val="nil"/>
            </w:tcBorders>
            <w:vAlign w:val="center"/>
          </w:tcPr>
          <w:p w14:paraId="410F655B"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485" w:type="dxa"/>
            <w:tcBorders>
              <w:top w:val="single" w:sz="6" w:space="0" w:color="auto"/>
              <w:left w:val="single" w:sz="6" w:space="0" w:color="auto"/>
              <w:bottom w:val="single" w:sz="6" w:space="0" w:color="auto"/>
              <w:right w:val="single" w:sz="6" w:space="0" w:color="auto"/>
            </w:tcBorders>
            <w:vAlign w:val="center"/>
          </w:tcPr>
          <w:p w14:paraId="06B01A32"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82" w:type="dxa"/>
            <w:tcBorders>
              <w:left w:val="nil"/>
            </w:tcBorders>
            <w:vAlign w:val="center"/>
          </w:tcPr>
          <w:p w14:paraId="2CE9A43E" w14:textId="77777777" w:rsidR="00A164E3" w:rsidRPr="009A6721" w:rsidRDefault="00A164E3" w:rsidP="00A164E3">
            <w:pPr>
              <w:keepNext/>
              <w:spacing w:before="20" w:after="20"/>
              <w:ind w:right="-126" w:hanging="96"/>
              <w:jc w:val="center"/>
              <w:rPr>
                <w:rFonts w:ascii="Times New Roman" w:hAnsi="Times New Roman"/>
                <w:b w:val="0"/>
                <w:lang w:val="sr-Cyrl-RS"/>
              </w:rPr>
            </w:pPr>
            <w:r w:rsidRPr="009A6721">
              <w:rPr>
                <w:rFonts w:ascii="Times New Roman" w:hAnsi="Times New Roman"/>
                <w:b w:val="0"/>
                <w:lang w:val="sr-Cyrl-RS"/>
              </w:rPr>
              <w:t>180</w:t>
            </w:r>
          </w:p>
        </w:tc>
        <w:tc>
          <w:tcPr>
            <w:tcW w:w="477" w:type="dxa"/>
            <w:tcBorders>
              <w:top w:val="single" w:sz="6" w:space="0" w:color="auto"/>
              <w:left w:val="single" w:sz="12" w:space="0" w:color="auto"/>
              <w:bottom w:val="single" w:sz="6" w:space="0" w:color="auto"/>
            </w:tcBorders>
            <w:vAlign w:val="center"/>
          </w:tcPr>
          <w:p w14:paraId="1A4E9B38"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477" w:type="dxa"/>
            <w:tcBorders>
              <w:top w:val="single" w:sz="6" w:space="0" w:color="auto"/>
              <w:left w:val="single" w:sz="6" w:space="0" w:color="auto"/>
              <w:bottom w:val="single" w:sz="6" w:space="0" w:color="auto"/>
              <w:right w:val="single" w:sz="6" w:space="0" w:color="auto"/>
            </w:tcBorders>
            <w:vAlign w:val="center"/>
          </w:tcPr>
          <w:p w14:paraId="54A56BC4"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66" w:type="dxa"/>
            <w:tcBorders>
              <w:top w:val="single" w:sz="6" w:space="0" w:color="auto"/>
              <w:left w:val="nil"/>
              <w:bottom w:val="single" w:sz="6" w:space="0" w:color="auto"/>
              <w:right w:val="single" w:sz="12" w:space="0" w:color="auto"/>
            </w:tcBorders>
            <w:vAlign w:val="center"/>
          </w:tcPr>
          <w:p w14:paraId="69240F6C" w14:textId="77777777" w:rsidR="00A164E3" w:rsidRPr="009A6721" w:rsidRDefault="00A164E3" w:rsidP="00A164E3">
            <w:pPr>
              <w:keepNext/>
              <w:spacing w:before="20" w:after="20"/>
              <w:ind w:right="-126" w:hanging="96"/>
              <w:jc w:val="center"/>
              <w:rPr>
                <w:rFonts w:ascii="Times New Roman" w:hAnsi="Times New Roman"/>
                <w:b w:val="0"/>
                <w:lang w:val="sr-Cyrl-RS"/>
              </w:rPr>
            </w:pPr>
            <w:r w:rsidRPr="009A6721">
              <w:rPr>
                <w:rFonts w:ascii="Times New Roman" w:hAnsi="Times New Roman"/>
                <w:b w:val="0"/>
                <w:lang w:val="sr-Cyrl-RS"/>
              </w:rPr>
              <w:t>180</w:t>
            </w:r>
          </w:p>
        </w:tc>
        <w:tc>
          <w:tcPr>
            <w:tcW w:w="547" w:type="dxa"/>
            <w:tcBorders>
              <w:left w:val="nil"/>
            </w:tcBorders>
            <w:vAlign w:val="center"/>
          </w:tcPr>
          <w:p w14:paraId="27709E8B"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547" w:type="dxa"/>
            <w:tcBorders>
              <w:top w:val="single" w:sz="6" w:space="0" w:color="auto"/>
              <w:left w:val="single" w:sz="6" w:space="0" w:color="auto"/>
              <w:bottom w:val="single" w:sz="6" w:space="0" w:color="auto"/>
              <w:right w:val="single" w:sz="6" w:space="0" w:color="auto"/>
            </w:tcBorders>
            <w:vAlign w:val="center"/>
          </w:tcPr>
          <w:p w14:paraId="267EFB16"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04" w:type="dxa"/>
            <w:tcBorders>
              <w:left w:val="nil"/>
            </w:tcBorders>
            <w:vAlign w:val="center"/>
          </w:tcPr>
          <w:p w14:paraId="7073447F"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55" w:type="dxa"/>
            <w:tcBorders>
              <w:top w:val="single" w:sz="6" w:space="0" w:color="auto"/>
              <w:left w:val="single" w:sz="12" w:space="0" w:color="auto"/>
              <w:bottom w:val="single" w:sz="6" w:space="0" w:color="auto"/>
            </w:tcBorders>
            <w:vAlign w:val="center"/>
          </w:tcPr>
          <w:p w14:paraId="11179D3F"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5</w:t>
            </w:r>
          </w:p>
        </w:tc>
        <w:tc>
          <w:tcPr>
            <w:tcW w:w="555" w:type="dxa"/>
            <w:tcBorders>
              <w:top w:val="single" w:sz="6" w:space="0" w:color="auto"/>
              <w:left w:val="single" w:sz="6" w:space="0" w:color="auto"/>
              <w:bottom w:val="single" w:sz="6" w:space="0" w:color="auto"/>
              <w:right w:val="single" w:sz="6" w:space="0" w:color="auto"/>
            </w:tcBorders>
            <w:vAlign w:val="center"/>
          </w:tcPr>
          <w:p w14:paraId="51F83CF2" w14:textId="77777777" w:rsidR="00A164E3" w:rsidRPr="009A6721" w:rsidRDefault="00A164E3" w:rsidP="00A164E3">
            <w:pPr>
              <w:keepNext/>
              <w:spacing w:before="20" w:after="20"/>
              <w:ind w:left="-102" w:right="-120" w:hanging="90"/>
              <w:jc w:val="center"/>
              <w:rPr>
                <w:rFonts w:ascii="Times New Roman" w:hAnsi="Times New Roman"/>
                <w:b w:val="0"/>
                <w:lang w:val="sr-Cyrl-RS"/>
              </w:rPr>
            </w:pPr>
            <w:r w:rsidRPr="009A6721">
              <w:rPr>
                <w:rFonts w:ascii="Times New Roman" w:hAnsi="Times New Roman"/>
                <w:b w:val="0"/>
                <w:lang w:val="sr-Cyrl-RS"/>
              </w:rPr>
              <w:t xml:space="preserve"> 180</w:t>
            </w:r>
          </w:p>
        </w:tc>
        <w:tc>
          <w:tcPr>
            <w:tcW w:w="591" w:type="dxa"/>
            <w:tcBorders>
              <w:top w:val="single" w:sz="6" w:space="0" w:color="auto"/>
              <w:left w:val="nil"/>
              <w:bottom w:val="single" w:sz="6" w:space="0" w:color="auto"/>
              <w:right w:val="single" w:sz="12" w:space="0" w:color="auto"/>
            </w:tcBorders>
            <w:vAlign w:val="center"/>
          </w:tcPr>
          <w:p w14:paraId="3B46FF8F" w14:textId="77777777" w:rsidR="00A164E3" w:rsidRPr="009A6721" w:rsidRDefault="00A164E3" w:rsidP="00A164E3">
            <w:pPr>
              <w:keepNext/>
              <w:spacing w:before="20" w:after="20"/>
              <w:ind w:right="-126" w:hanging="96"/>
              <w:rPr>
                <w:rFonts w:ascii="Times New Roman" w:hAnsi="Times New Roman"/>
                <w:b w:val="0"/>
                <w:lang w:val="sr-Cyrl-RS"/>
              </w:rPr>
            </w:pPr>
            <w:r w:rsidRPr="009A6721">
              <w:rPr>
                <w:rFonts w:ascii="Times New Roman" w:hAnsi="Times New Roman"/>
                <w:b w:val="0"/>
                <w:lang w:val="sr-Cyrl-RS"/>
              </w:rPr>
              <w:t xml:space="preserve">  180</w:t>
            </w:r>
          </w:p>
        </w:tc>
        <w:tc>
          <w:tcPr>
            <w:tcW w:w="855" w:type="dxa"/>
            <w:tcBorders>
              <w:left w:val="nil"/>
              <w:right w:val="double" w:sz="6" w:space="0" w:color="auto"/>
            </w:tcBorders>
            <w:shd w:val="pct10" w:color="auto" w:fill="auto"/>
            <w:vAlign w:val="center"/>
          </w:tcPr>
          <w:p w14:paraId="2DC6DD27"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720</w:t>
            </w:r>
          </w:p>
        </w:tc>
      </w:tr>
      <w:tr w:rsidR="00A164E3" w:rsidRPr="009A6721" w14:paraId="4302ACEC" w14:textId="77777777" w:rsidTr="00A164E3">
        <w:trPr>
          <w:jc w:val="center"/>
        </w:trPr>
        <w:tc>
          <w:tcPr>
            <w:tcW w:w="1954" w:type="dxa"/>
            <w:tcBorders>
              <w:top w:val="single" w:sz="6" w:space="0" w:color="auto"/>
              <w:left w:val="double" w:sz="6" w:space="0" w:color="auto"/>
              <w:right w:val="single" w:sz="12" w:space="0" w:color="auto"/>
            </w:tcBorders>
          </w:tcPr>
          <w:p w14:paraId="5B00BF60" w14:textId="77777777" w:rsidR="00A164E3" w:rsidRPr="009A6721" w:rsidRDefault="00A164E3" w:rsidP="00A164E3">
            <w:pPr>
              <w:keepNext/>
              <w:spacing w:before="20" w:after="20"/>
              <w:ind w:hanging="90"/>
              <w:rPr>
                <w:rFonts w:ascii="Times New Roman" w:hAnsi="Times New Roman"/>
                <w:b w:val="0"/>
                <w:lang w:val="sr-Cyrl-RS"/>
              </w:rPr>
            </w:pPr>
            <w:r w:rsidRPr="009A6721">
              <w:rPr>
                <w:rFonts w:ascii="Times New Roman" w:hAnsi="Times New Roman"/>
                <w:b w:val="0"/>
                <w:lang w:val="sr-Cyrl-RS"/>
              </w:rPr>
              <w:t>Физичко и здр. васп.</w:t>
            </w:r>
          </w:p>
        </w:tc>
        <w:tc>
          <w:tcPr>
            <w:tcW w:w="485" w:type="dxa"/>
            <w:tcBorders>
              <w:top w:val="single" w:sz="6" w:space="0" w:color="auto"/>
              <w:left w:val="nil"/>
            </w:tcBorders>
            <w:vAlign w:val="center"/>
          </w:tcPr>
          <w:p w14:paraId="46BA9CA4"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3</w:t>
            </w:r>
          </w:p>
        </w:tc>
        <w:tc>
          <w:tcPr>
            <w:tcW w:w="485" w:type="dxa"/>
            <w:tcBorders>
              <w:top w:val="single" w:sz="6" w:space="0" w:color="auto"/>
              <w:left w:val="single" w:sz="6" w:space="0" w:color="auto"/>
              <w:right w:val="single" w:sz="6" w:space="0" w:color="auto"/>
            </w:tcBorders>
            <w:vAlign w:val="center"/>
          </w:tcPr>
          <w:p w14:paraId="00182675"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108</w:t>
            </w:r>
          </w:p>
        </w:tc>
        <w:tc>
          <w:tcPr>
            <w:tcW w:w="582" w:type="dxa"/>
            <w:tcBorders>
              <w:top w:val="single" w:sz="6" w:space="0" w:color="auto"/>
              <w:left w:val="nil"/>
            </w:tcBorders>
            <w:vAlign w:val="center"/>
          </w:tcPr>
          <w:p w14:paraId="3988190A"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108</w:t>
            </w:r>
          </w:p>
        </w:tc>
        <w:tc>
          <w:tcPr>
            <w:tcW w:w="477" w:type="dxa"/>
            <w:tcBorders>
              <w:top w:val="single" w:sz="6" w:space="0" w:color="auto"/>
              <w:left w:val="single" w:sz="12" w:space="0" w:color="auto"/>
            </w:tcBorders>
            <w:vAlign w:val="center"/>
          </w:tcPr>
          <w:p w14:paraId="353579DD"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3</w:t>
            </w:r>
          </w:p>
        </w:tc>
        <w:tc>
          <w:tcPr>
            <w:tcW w:w="477" w:type="dxa"/>
            <w:tcBorders>
              <w:top w:val="single" w:sz="6" w:space="0" w:color="auto"/>
              <w:left w:val="single" w:sz="6" w:space="0" w:color="auto"/>
              <w:right w:val="single" w:sz="6" w:space="0" w:color="auto"/>
            </w:tcBorders>
            <w:vAlign w:val="center"/>
          </w:tcPr>
          <w:p w14:paraId="5F90E39B"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108</w:t>
            </w:r>
          </w:p>
        </w:tc>
        <w:tc>
          <w:tcPr>
            <w:tcW w:w="566" w:type="dxa"/>
            <w:tcBorders>
              <w:top w:val="single" w:sz="6" w:space="0" w:color="auto"/>
              <w:left w:val="nil"/>
              <w:right w:val="single" w:sz="12" w:space="0" w:color="auto"/>
            </w:tcBorders>
            <w:vAlign w:val="center"/>
          </w:tcPr>
          <w:p w14:paraId="5478A6B8"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108</w:t>
            </w:r>
          </w:p>
        </w:tc>
        <w:tc>
          <w:tcPr>
            <w:tcW w:w="547" w:type="dxa"/>
            <w:tcBorders>
              <w:top w:val="single" w:sz="6" w:space="0" w:color="auto"/>
              <w:left w:val="nil"/>
            </w:tcBorders>
            <w:vAlign w:val="center"/>
          </w:tcPr>
          <w:p w14:paraId="33A0D2E3"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3</w:t>
            </w:r>
          </w:p>
        </w:tc>
        <w:tc>
          <w:tcPr>
            <w:tcW w:w="547" w:type="dxa"/>
            <w:tcBorders>
              <w:top w:val="single" w:sz="6" w:space="0" w:color="auto"/>
              <w:left w:val="single" w:sz="6" w:space="0" w:color="auto"/>
              <w:right w:val="single" w:sz="6" w:space="0" w:color="auto"/>
            </w:tcBorders>
            <w:vAlign w:val="center"/>
          </w:tcPr>
          <w:p w14:paraId="3BC71379"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108</w:t>
            </w:r>
          </w:p>
        </w:tc>
        <w:tc>
          <w:tcPr>
            <w:tcW w:w="504" w:type="dxa"/>
            <w:tcBorders>
              <w:top w:val="single" w:sz="6" w:space="0" w:color="auto"/>
              <w:left w:val="nil"/>
            </w:tcBorders>
            <w:vAlign w:val="center"/>
          </w:tcPr>
          <w:p w14:paraId="5F42EDF5"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108</w:t>
            </w:r>
          </w:p>
        </w:tc>
        <w:tc>
          <w:tcPr>
            <w:tcW w:w="555" w:type="dxa"/>
            <w:tcBorders>
              <w:top w:val="single" w:sz="6" w:space="0" w:color="auto"/>
              <w:left w:val="single" w:sz="12" w:space="0" w:color="auto"/>
            </w:tcBorders>
            <w:vAlign w:val="center"/>
          </w:tcPr>
          <w:p w14:paraId="25AFCA83"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3</w:t>
            </w:r>
          </w:p>
        </w:tc>
        <w:tc>
          <w:tcPr>
            <w:tcW w:w="555" w:type="dxa"/>
            <w:tcBorders>
              <w:top w:val="single" w:sz="6" w:space="0" w:color="auto"/>
              <w:left w:val="single" w:sz="6" w:space="0" w:color="auto"/>
              <w:right w:val="single" w:sz="6" w:space="0" w:color="auto"/>
            </w:tcBorders>
            <w:vAlign w:val="center"/>
          </w:tcPr>
          <w:p w14:paraId="63F8DCC1" w14:textId="77777777" w:rsidR="00A164E3" w:rsidRPr="009A6721" w:rsidRDefault="00A164E3" w:rsidP="00A164E3">
            <w:pPr>
              <w:keepNext/>
              <w:spacing w:before="20" w:after="20"/>
              <w:rPr>
                <w:rFonts w:ascii="Times New Roman" w:hAnsi="Times New Roman"/>
                <w:b w:val="0"/>
                <w:lang w:val="sr-Cyrl-RS"/>
              </w:rPr>
            </w:pPr>
            <w:r w:rsidRPr="009A6721">
              <w:rPr>
                <w:rFonts w:ascii="Times New Roman" w:hAnsi="Times New Roman"/>
                <w:b w:val="0"/>
                <w:lang w:val="sr-Cyrl-RS"/>
              </w:rPr>
              <w:t>108</w:t>
            </w:r>
          </w:p>
        </w:tc>
        <w:tc>
          <w:tcPr>
            <w:tcW w:w="591" w:type="dxa"/>
            <w:tcBorders>
              <w:top w:val="single" w:sz="6" w:space="0" w:color="auto"/>
              <w:left w:val="nil"/>
              <w:right w:val="single" w:sz="12" w:space="0" w:color="auto"/>
            </w:tcBorders>
            <w:vAlign w:val="center"/>
          </w:tcPr>
          <w:p w14:paraId="5D39B7CC" w14:textId="77777777" w:rsidR="00A164E3" w:rsidRPr="009A6721" w:rsidRDefault="00A164E3" w:rsidP="00A164E3">
            <w:pPr>
              <w:keepNext/>
              <w:spacing w:before="20" w:after="20"/>
              <w:ind w:right="-277" w:hanging="37"/>
              <w:rPr>
                <w:rFonts w:ascii="Times New Roman" w:hAnsi="Times New Roman"/>
                <w:b w:val="0"/>
                <w:lang w:val="sr-Cyrl-RS"/>
              </w:rPr>
            </w:pPr>
            <w:r w:rsidRPr="009A6721">
              <w:rPr>
                <w:rFonts w:ascii="Times New Roman" w:hAnsi="Times New Roman"/>
                <w:b w:val="0"/>
                <w:lang w:val="sr-Cyrl-RS"/>
              </w:rPr>
              <w:t xml:space="preserve"> 180</w:t>
            </w:r>
          </w:p>
        </w:tc>
        <w:tc>
          <w:tcPr>
            <w:tcW w:w="855" w:type="dxa"/>
            <w:tcBorders>
              <w:top w:val="single" w:sz="6" w:space="0" w:color="auto"/>
              <w:left w:val="nil"/>
              <w:right w:val="double" w:sz="6" w:space="0" w:color="auto"/>
            </w:tcBorders>
            <w:shd w:val="pct10" w:color="auto" w:fill="auto"/>
            <w:vAlign w:val="center"/>
          </w:tcPr>
          <w:p w14:paraId="0A4CE53B"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432</w:t>
            </w:r>
          </w:p>
        </w:tc>
      </w:tr>
      <w:tr w:rsidR="00A164E3" w:rsidRPr="009A6721" w14:paraId="7B0A5ED8" w14:textId="77777777" w:rsidTr="00A164E3">
        <w:trPr>
          <w:jc w:val="center"/>
        </w:trPr>
        <w:tc>
          <w:tcPr>
            <w:tcW w:w="1954" w:type="dxa"/>
            <w:tcBorders>
              <w:top w:val="single" w:sz="6" w:space="0" w:color="auto"/>
              <w:left w:val="double" w:sz="6" w:space="0" w:color="auto"/>
              <w:right w:val="single" w:sz="12" w:space="0" w:color="auto"/>
            </w:tcBorders>
          </w:tcPr>
          <w:p w14:paraId="58B0C52E" w14:textId="77777777" w:rsidR="00A164E3" w:rsidRPr="009A6721" w:rsidRDefault="00A164E3" w:rsidP="00A164E3">
            <w:pPr>
              <w:keepNext/>
              <w:spacing w:before="20" w:after="20"/>
              <w:ind w:hanging="90"/>
              <w:rPr>
                <w:rFonts w:ascii="Times New Roman" w:hAnsi="Times New Roman"/>
                <w:b w:val="0"/>
                <w:lang w:val="sr-Cyrl-RS"/>
              </w:rPr>
            </w:pPr>
            <w:r w:rsidRPr="009A6721">
              <w:rPr>
                <w:rFonts w:ascii="Times New Roman" w:hAnsi="Times New Roman"/>
                <w:b w:val="0"/>
                <w:lang w:val="sr-Cyrl-RS"/>
              </w:rPr>
              <w:t>Свет око нас</w:t>
            </w:r>
          </w:p>
        </w:tc>
        <w:tc>
          <w:tcPr>
            <w:tcW w:w="485" w:type="dxa"/>
            <w:tcBorders>
              <w:top w:val="single" w:sz="6" w:space="0" w:color="auto"/>
              <w:left w:val="nil"/>
            </w:tcBorders>
            <w:vAlign w:val="center"/>
          </w:tcPr>
          <w:p w14:paraId="108961B0"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485" w:type="dxa"/>
            <w:tcBorders>
              <w:top w:val="single" w:sz="6" w:space="0" w:color="auto"/>
              <w:left w:val="single" w:sz="6" w:space="0" w:color="auto"/>
              <w:right w:val="single" w:sz="6" w:space="0" w:color="auto"/>
            </w:tcBorders>
            <w:vAlign w:val="center"/>
          </w:tcPr>
          <w:p w14:paraId="0175469A"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82" w:type="dxa"/>
            <w:tcBorders>
              <w:top w:val="single" w:sz="6" w:space="0" w:color="auto"/>
              <w:left w:val="nil"/>
            </w:tcBorders>
            <w:vAlign w:val="center"/>
          </w:tcPr>
          <w:p w14:paraId="0B223520"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72</w:t>
            </w:r>
          </w:p>
        </w:tc>
        <w:tc>
          <w:tcPr>
            <w:tcW w:w="477" w:type="dxa"/>
            <w:tcBorders>
              <w:top w:val="single" w:sz="6" w:space="0" w:color="auto"/>
              <w:left w:val="single" w:sz="12" w:space="0" w:color="auto"/>
            </w:tcBorders>
            <w:vAlign w:val="center"/>
          </w:tcPr>
          <w:p w14:paraId="3A5CC26D"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477" w:type="dxa"/>
            <w:tcBorders>
              <w:top w:val="single" w:sz="6" w:space="0" w:color="auto"/>
              <w:left w:val="single" w:sz="6" w:space="0" w:color="auto"/>
              <w:right w:val="single" w:sz="6" w:space="0" w:color="auto"/>
            </w:tcBorders>
            <w:vAlign w:val="center"/>
          </w:tcPr>
          <w:p w14:paraId="139B9E9D"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66" w:type="dxa"/>
            <w:tcBorders>
              <w:top w:val="single" w:sz="6" w:space="0" w:color="auto"/>
              <w:left w:val="nil"/>
              <w:right w:val="single" w:sz="12" w:space="0" w:color="auto"/>
            </w:tcBorders>
            <w:vAlign w:val="center"/>
          </w:tcPr>
          <w:p w14:paraId="5420A215"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72</w:t>
            </w:r>
          </w:p>
        </w:tc>
        <w:tc>
          <w:tcPr>
            <w:tcW w:w="547" w:type="dxa"/>
            <w:tcBorders>
              <w:top w:val="single" w:sz="6" w:space="0" w:color="auto"/>
              <w:left w:val="nil"/>
            </w:tcBorders>
            <w:vAlign w:val="center"/>
          </w:tcPr>
          <w:p w14:paraId="02F6F08D"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w:t>
            </w:r>
          </w:p>
        </w:tc>
        <w:tc>
          <w:tcPr>
            <w:tcW w:w="547" w:type="dxa"/>
            <w:tcBorders>
              <w:top w:val="single" w:sz="6" w:space="0" w:color="auto"/>
              <w:left w:val="single" w:sz="6" w:space="0" w:color="auto"/>
              <w:right w:val="single" w:sz="6" w:space="0" w:color="auto"/>
            </w:tcBorders>
            <w:vAlign w:val="center"/>
          </w:tcPr>
          <w:p w14:paraId="5676FA6F"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w:t>
            </w:r>
          </w:p>
        </w:tc>
        <w:tc>
          <w:tcPr>
            <w:tcW w:w="504" w:type="dxa"/>
            <w:tcBorders>
              <w:top w:val="single" w:sz="6" w:space="0" w:color="auto"/>
              <w:left w:val="nil"/>
            </w:tcBorders>
            <w:vAlign w:val="center"/>
          </w:tcPr>
          <w:p w14:paraId="2D724A6C" w14:textId="77777777" w:rsidR="00A164E3" w:rsidRPr="009A6721" w:rsidRDefault="00A164E3" w:rsidP="00A164E3">
            <w:pPr>
              <w:keepNext/>
              <w:spacing w:before="20" w:after="20"/>
              <w:ind w:right="-120"/>
              <w:jc w:val="center"/>
              <w:rPr>
                <w:rFonts w:ascii="Times New Roman" w:hAnsi="Times New Roman"/>
                <w:b w:val="0"/>
                <w:lang w:val="sr-Cyrl-RS"/>
              </w:rPr>
            </w:pPr>
            <w:r w:rsidRPr="009A6721">
              <w:rPr>
                <w:rFonts w:ascii="Times New Roman" w:hAnsi="Times New Roman"/>
                <w:b w:val="0"/>
                <w:lang w:val="sr-Cyrl-RS"/>
              </w:rPr>
              <w:t>-</w:t>
            </w:r>
          </w:p>
        </w:tc>
        <w:tc>
          <w:tcPr>
            <w:tcW w:w="555" w:type="dxa"/>
            <w:tcBorders>
              <w:top w:val="single" w:sz="6" w:space="0" w:color="auto"/>
              <w:left w:val="single" w:sz="12" w:space="0" w:color="auto"/>
            </w:tcBorders>
            <w:vAlign w:val="center"/>
          </w:tcPr>
          <w:p w14:paraId="149DD067"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w:t>
            </w:r>
          </w:p>
        </w:tc>
        <w:tc>
          <w:tcPr>
            <w:tcW w:w="555" w:type="dxa"/>
            <w:tcBorders>
              <w:top w:val="single" w:sz="6" w:space="0" w:color="auto"/>
              <w:left w:val="single" w:sz="6" w:space="0" w:color="auto"/>
              <w:right w:val="single" w:sz="6" w:space="0" w:color="auto"/>
            </w:tcBorders>
            <w:vAlign w:val="center"/>
          </w:tcPr>
          <w:p w14:paraId="0550B79E"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w:t>
            </w:r>
          </w:p>
        </w:tc>
        <w:tc>
          <w:tcPr>
            <w:tcW w:w="591" w:type="dxa"/>
            <w:tcBorders>
              <w:top w:val="single" w:sz="6" w:space="0" w:color="auto"/>
              <w:left w:val="nil"/>
              <w:right w:val="single" w:sz="12" w:space="0" w:color="auto"/>
            </w:tcBorders>
            <w:vAlign w:val="center"/>
          </w:tcPr>
          <w:p w14:paraId="04A0E4B8" w14:textId="77777777" w:rsidR="00A164E3" w:rsidRPr="009A6721" w:rsidRDefault="00A164E3" w:rsidP="00A164E3">
            <w:pPr>
              <w:keepNext/>
              <w:spacing w:before="20" w:after="20"/>
              <w:ind w:right="-277" w:hanging="37"/>
              <w:rPr>
                <w:rFonts w:ascii="Times New Roman" w:hAnsi="Times New Roman"/>
                <w:b w:val="0"/>
                <w:lang w:val="sr-Cyrl-RS"/>
              </w:rPr>
            </w:pPr>
            <w:r w:rsidRPr="009A6721">
              <w:rPr>
                <w:rFonts w:ascii="Times New Roman" w:hAnsi="Times New Roman"/>
                <w:b w:val="0"/>
                <w:lang w:val="sr-Cyrl-RS"/>
              </w:rPr>
              <w:t xml:space="preserve">    -</w:t>
            </w:r>
          </w:p>
        </w:tc>
        <w:tc>
          <w:tcPr>
            <w:tcW w:w="855" w:type="dxa"/>
            <w:tcBorders>
              <w:top w:val="single" w:sz="6" w:space="0" w:color="auto"/>
              <w:left w:val="nil"/>
              <w:right w:val="double" w:sz="6" w:space="0" w:color="auto"/>
            </w:tcBorders>
            <w:shd w:val="pct10" w:color="auto" w:fill="auto"/>
            <w:vAlign w:val="center"/>
          </w:tcPr>
          <w:p w14:paraId="2B7322CA"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144</w:t>
            </w:r>
          </w:p>
        </w:tc>
      </w:tr>
      <w:tr w:rsidR="00A164E3" w:rsidRPr="009A6721" w14:paraId="1EE8F8B4" w14:textId="77777777" w:rsidTr="00A164E3">
        <w:trPr>
          <w:jc w:val="center"/>
        </w:trPr>
        <w:tc>
          <w:tcPr>
            <w:tcW w:w="1954" w:type="dxa"/>
            <w:tcBorders>
              <w:top w:val="single" w:sz="6" w:space="0" w:color="auto"/>
              <w:left w:val="double" w:sz="6" w:space="0" w:color="auto"/>
              <w:right w:val="single" w:sz="12" w:space="0" w:color="auto"/>
            </w:tcBorders>
          </w:tcPr>
          <w:p w14:paraId="57E57EE7" w14:textId="77777777" w:rsidR="00A164E3" w:rsidRPr="009A6721" w:rsidRDefault="00A164E3" w:rsidP="00A164E3">
            <w:pPr>
              <w:keepNext/>
              <w:spacing w:before="20" w:after="20"/>
              <w:ind w:hanging="90"/>
              <w:rPr>
                <w:rFonts w:ascii="Times New Roman" w:hAnsi="Times New Roman"/>
                <w:b w:val="0"/>
                <w:lang w:val="sr-Cyrl-RS"/>
              </w:rPr>
            </w:pPr>
            <w:r w:rsidRPr="009A6721">
              <w:rPr>
                <w:rFonts w:ascii="Times New Roman" w:hAnsi="Times New Roman"/>
                <w:b w:val="0"/>
                <w:lang w:val="sr-Cyrl-RS"/>
              </w:rPr>
              <w:t>Енглески језик</w:t>
            </w:r>
          </w:p>
        </w:tc>
        <w:tc>
          <w:tcPr>
            <w:tcW w:w="485" w:type="dxa"/>
            <w:tcBorders>
              <w:top w:val="single" w:sz="6" w:space="0" w:color="auto"/>
              <w:left w:val="nil"/>
            </w:tcBorders>
            <w:vAlign w:val="center"/>
          </w:tcPr>
          <w:p w14:paraId="1A423644"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w:t>
            </w:r>
          </w:p>
        </w:tc>
        <w:tc>
          <w:tcPr>
            <w:tcW w:w="485" w:type="dxa"/>
            <w:tcBorders>
              <w:top w:val="single" w:sz="6" w:space="0" w:color="auto"/>
              <w:left w:val="single" w:sz="6" w:space="0" w:color="auto"/>
              <w:right w:val="single" w:sz="6" w:space="0" w:color="auto"/>
            </w:tcBorders>
            <w:vAlign w:val="center"/>
          </w:tcPr>
          <w:p w14:paraId="79289A14"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36</w:t>
            </w:r>
          </w:p>
        </w:tc>
        <w:tc>
          <w:tcPr>
            <w:tcW w:w="582" w:type="dxa"/>
            <w:tcBorders>
              <w:top w:val="single" w:sz="6" w:space="0" w:color="auto"/>
              <w:left w:val="nil"/>
            </w:tcBorders>
            <w:vAlign w:val="center"/>
          </w:tcPr>
          <w:p w14:paraId="25ABE721"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36</w:t>
            </w:r>
          </w:p>
        </w:tc>
        <w:tc>
          <w:tcPr>
            <w:tcW w:w="477" w:type="dxa"/>
            <w:tcBorders>
              <w:top w:val="single" w:sz="6" w:space="0" w:color="auto"/>
              <w:left w:val="single" w:sz="12" w:space="0" w:color="auto"/>
            </w:tcBorders>
            <w:vAlign w:val="center"/>
          </w:tcPr>
          <w:p w14:paraId="4ECEAC30"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477" w:type="dxa"/>
            <w:tcBorders>
              <w:top w:val="single" w:sz="6" w:space="0" w:color="auto"/>
              <w:left w:val="single" w:sz="6" w:space="0" w:color="auto"/>
              <w:right w:val="single" w:sz="6" w:space="0" w:color="auto"/>
            </w:tcBorders>
            <w:vAlign w:val="center"/>
          </w:tcPr>
          <w:p w14:paraId="69B0870D"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66" w:type="dxa"/>
            <w:tcBorders>
              <w:top w:val="single" w:sz="6" w:space="0" w:color="auto"/>
              <w:left w:val="nil"/>
              <w:right w:val="single" w:sz="12" w:space="0" w:color="auto"/>
            </w:tcBorders>
            <w:vAlign w:val="center"/>
          </w:tcPr>
          <w:p w14:paraId="3439E0DB" w14:textId="77777777" w:rsidR="00A164E3" w:rsidRPr="009A6721" w:rsidRDefault="00A164E3" w:rsidP="00A164E3">
            <w:pPr>
              <w:keepNext/>
              <w:spacing w:before="20" w:after="20"/>
              <w:ind w:left="-96" w:right="-126"/>
              <w:jc w:val="center"/>
              <w:rPr>
                <w:rFonts w:ascii="Times New Roman" w:hAnsi="Times New Roman"/>
                <w:b w:val="0"/>
                <w:lang w:val="sr-Cyrl-RS"/>
              </w:rPr>
            </w:pPr>
            <w:r w:rsidRPr="009A6721">
              <w:rPr>
                <w:rFonts w:ascii="Times New Roman" w:hAnsi="Times New Roman"/>
                <w:b w:val="0"/>
                <w:lang w:val="sr-Cyrl-RS"/>
              </w:rPr>
              <w:t>72</w:t>
            </w:r>
          </w:p>
        </w:tc>
        <w:tc>
          <w:tcPr>
            <w:tcW w:w="547" w:type="dxa"/>
            <w:tcBorders>
              <w:top w:val="single" w:sz="6" w:space="0" w:color="auto"/>
              <w:left w:val="nil"/>
            </w:tcBorders>
            <w:vAlign w:val="center"/>
          </w:tcPr>
          <w:p w14:paraId="2B73F0F3"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w:t>
            </w:r>
          </w:p>
        </w:tc>
        <w:tc>
          <w:tcPr>
            <w:tcW w:w="547" w:type="dxa"/>
            <w:tcBorders>
              <w:top w:val="single" w:sz="6" w:space="0" w:color="auto"/>
              <w:left w:val="single" w:sz="6" w:space="0" w:color="auto"/>
              <w:right w:val="single" w:sz="6" w:space="0" w:color="auto"/>
            </w:tcBorders>
            <w:vAlign w:val="center"/>
          </w:tcPr>
          <w:p w14:paraId="19EF6762"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04" w:type="dxa"/>
            <w:tcBorders>
              <w:top w:val="single" w:sz="6" w:space="0" w:color="auto"/>
              <w:left w:val="nil"/>
            </w:tcBorders>
            <w:vAlign w:val="center"/>
          </w:tcPr>
          <w:p w14:paraId="105DCA8F" w14:textId="77777777" w:rsidR="00A164E3" w:rsidRPr="009A6721" w:rsidRDefault="00A164E3" w:rsidP="00A164E3">
            <w:pPr>
              <w:keepNext/>
              <w:spacing w:before="20" w:after="20"/>
              <w:ind w:right="-120"/>
              <w:rPr>
                <w:rFonts w:ascii="Times New Roman" w:hAnsi="Times New Roman"/>
                <w:b w:val="0"/>
                <w:lang w:val="sr-Cyrl-RS"/>
              </w:rPr>
            </w:pPr>
            <w:r w:rsidRPr="009A6721">
              <w:rPr>
                <w:rFonts w:ascii="Times New Roman" w:hAnsi="Times New Roman"/>
                <w:b w:val="0"/>
                <w:lang w:val="sr-Cyrl-RS"/>
              </w:rPr>
              <w:t xml:space="preserve"> 72</w:t>
            </w:r>
          </w:p>
        </w:tc>
        <w:tc>
          <w:tcPr>
            <w:tcW w:w="555" w:type="dxa"/>
            <w:tcBorders>
              <w:top w:val="single" w:sz="6" w:space="0" w:color="auto"/>
              <w:left w:val="single" w:sz="12" w:space="0" w:color="auto"/>
            </w:tcBorders>
            <w:vAlign w:val="center"/>
          </w:tcPr>
          <w:p w14:paraId="79308D03"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1</w:t>
            </w:r>
          </w:p>
        </w:tc>
        <w:tc>
          <w:tcPr>
            <w:tcW w:w="555" w:type="dxa"/>
            <w:tcBorders>
              <w:top w:val="single" w:sz="6" w:space="0" w:color="auto"/>
              <w:left w:val="single" w:sz="6" w:space="0" w:color="auto"/>
              <w:right w:val="single" w:sz="6" w:space="0" w:color="auto"/>
            </w:tcBorders>
            <w:vAlign w:val="center"/>
          </w:tcPr>
          <w:p w14:paraId="569EADB7"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72</w:t>
            </w:r>
          </w:p>
        </w:tc>
        <w:tc>
          <w:tcPr>
            <w:tcW w:w="591" w:type="dxa"/>
            <w:tcBorders>
              <w:top w:val="single" w:sz="6" w:space="0" w:color="auto"/>
              <w:left w:val="nil"/>
              <w:right w:val="single" w:sz="12" w:space="0" w:color="auto"/>
            </w:tcBorders>
            <w:vAlign w:val="center"/>
          </w:tcPr>
          <w:p w14:paraId="207B289D" w14:textId="77777777" w:rsidR="00A164E3" w:rsidRPr="009A6721" w:rsidRDefault="00A164E3" w:rsidP="00A164E3">
            <w:pPr>
              <w:keepNext/>
              <w:spacing w:before="20" w:after="20"/>
              <w:ind w:right="-277" w:hanging="37"/>
              <w:rPr>
                <w:rFonts w:ascii="Times New Roman" w:hAnsi="Times New Roman"/>
                <w:b w:val="0"/>
                <w:lang w:val="sr-Cyrl-RS"/>
              </w:rPr>
            </w:pPr>
            <w:r w:rsidRPr="009A6721">
              <w:rPr>
                <w:rFonts w:ascii="Times New Roman" w:hAnsi="Times New Roman"/>
                <w:b w:val="0"/>
                <w:lang w:val="sr-Cyrl-RS"/>
              </w:rPr>
              <w:t xml:space="preserve">  72</w:t>
            </w:r>
          </w:p>
        </w:tc>
        <w:tc>
          <w:tcPr>
            <w:tcW w:w="855" w:type="dxa"/>
            <w:tcBorders>
              <w:top w:val="single" w:sz="6" w:space="0" w:color="auto"/>
              <w:left w:val="nil"/>
              <w:right w:val="double" w:sz="6" w:space="0" w:color="auto"/>
            </w:tcBorders>
            <w:shd w:val="pct10" w:color="auto" w:fill="auto"/>
            <w:vAlign w:val="center"/>
          </w:tcPr>
          <w:p w14:paraId="2FD1CE6D" w14:textId="77777777" w:rsidR="00A164E3" w:rsidRPr="009A6721" w:rsidRDefault="00A164E3" w:rsidP="00A164E3">
            <w:pPr>
              <w:keepNext/>
              <w:spacing w:before="20" w:after="20"/>
              <w:jc w:val="center"/>
              <w:rPr>
                <w:rFonts w:ascii="Times New Roman" w:hAnsi="Times New Roman"/>
                <w:b w:val="0"/>
                <w:lang w:val="sr-Cyrl-RS"/>
              </w:rPr>
            </w:pPr>
            <w:r w:rsidRPr="009A6721">
              <w:rPr>
                <w:rFonts w:ascii="Times New Roman" w:hAnsi="Times New Roman"/>
                <w:b w:val="0"/>
                <w:lang w:val="sr-Cyrl-RS"/>
              </w:rPr>
              <w:t>252</w:t>
            </w:r>
          </w:p>
        </w:tc>
      </w:tr>
      <w:tr w:rsidR="00A164E3" w:rsidRPr="009A6721" w14:paraId="3695B921" w14:textId="77777777" w:rsidTr="00A164E3">
        <w:trPr>
          <w:jc w:val="center"/>
        </w:trPr>
        <w:tc>
          <w:tcPr>
            <w:tcW w:w="1954" w:type="dxa"/>
            <w:tcBorders>
              <w:top w:val="single" w:sz="6" w:space="0" w:color="auto"/>
              <w:left w:val="double" w:sz="6" w:space="0" w:color="auto"/>
              <w:bottom w:val="double" w:sz="4" w:space="0" w:color="auto"/>
              <w:right w:val="single" w:sz="12" w:space="0" w:color="auto"/>
            </w:tcBorders>
            <w:shd w:val="pct10" w:color="auto" w:fill="auto"/>
          </w:tcPr>
          <w:p w14:paraId="6A99C158" w14:textId="77777777" w:rsidR="00A164E3" w:rsidRPr="009A6721" w:rsidRDefault="00A164E3" w:rsidP="00A164E3">
            <w:pPr>
              <w:keepNext/>
              <w:spacing w:before="20" w:after="20"/>
              <w:ind w:left="-90" w:right="-198" w:hanging="90"/>
              <w:jc w:val="center"/>
              <w:rPr>
                <w:rFonts w:ascii="Times New Roman" w:hAnsi="Times New Roman"/>
                <w:lang w:val="sr-Cyrl-RS"/>
              </w:rPr>
            </w:pPr>
            <w:r w:rsidRPr="009A6721">
              <w:rPr>
                <w:rFonts w:ascii="Times New Roman" w:hAnsi="Times New Roman"/>
                <w:lang w:val="sr-Cyrl-RS"/>
              </w:rPr>
              <w:t>УКУПНО</w:t>
            </w:r>
          </w:p>
        </w:tc>
        <w:tc>
          <w:tcPr>
            <w:tcW w:w="485" w:type="dxa"/>
            <w:tcBorders>
              <w:top w:val="single" w:sz="6" w:space="0" w:color="auto"/>
              <w:left w:val="nil"/>
              <w:bottom w:val="double" w:sz="4" w:space="0" w:color="auto"/>
            </w:tcBorders>
            <w:shd w:val="pct10" w:color="auto" w:fill="auto"/>
            <w:vAlign w:val="center"/>
          </w:tcPr>
          <w:p w14:paraId="279B3067"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18</w:t>
            </w:r>
          </w:p>
        </w:tc>
        <w:tc>
          <w:tcPr>
            <w:tcW w:w="485" w:type="dxa"/>
            <w:tcBorders>
              <w:top w:val="single" w:sz="6" w:space="0" w:color="auto"/>
              <w:left w:val="single" w:sz="6" w:space="0" w:color="auto"/>
              <w:bottom w:val="double" w:sz="4" w:space="0" w:color="auto"/>
              <w:right w:val="single" w:sz="6" w:space="0" w:color="auto"/>
            </w:tcBorders>
            <w:shd w:val="pct10" w:color="auto" w:fill="auto"/>
            <w:vAlign w:val="center"/>
          </w:tcPr>
          <w:p w14:paraId="079C9452" w14:textId="77777777" w:rsidR="00A164E3" w:rsidRPr="009A6721" w:rsidRDefault="00A164E3" w:rsidP="00A164E3">
            <w:pPr>
              <w:keepNext/>
              <w:spacing w:before="20" w:after="20"/>
              <w:ind w:right="-120"/>
              <w:jc w:val="center"/>
              <w:rPr>
                <w:rFonts w:ascii="Times New Roman" w:hAnsi="Times New Roman"/>
                <w:lang w:val="sr-Cyrl-RS"/>
              </w:rPr>
            </w:pPr>
            <w:r w:rsidRPr="009A6721">
              <w:rPr>
                <w:rFonts w:ascii="Times New Roman" w:hAnsi="Times New Roman"/>
                <w:lang w:val="sr-Cyrl-RS"/>
              </w:rPr>
              <w:t>648</w:t>
            </w:r>
          </w:p>
        </w:tc>
        <w:tc>
          <w:tcPr>
            <w:tcW w:w="582" w:type="dxa"/>
            <w:tcBorders>
              <w:top w:val="single" w:sz="6" w:space="0" w:color="auto"/>
              <w:left w:val="nil"/>
              <w:bottom w:val="double" w:sz="4" w:space="0" w:color="auto"/>
            </w:tcBorders>
            <w:shd w:val="pct10" w:color="auto" w:fill="auto"/>
            <w:vAlign w:val="center"/>
          </w:tcPr>
          <w:p w14:paraId="1CF2CA69" w14:textId="77777777" w:rsidR="00A164E3" w:rsidRPr="009A6721" w:rsidRDefault="00A164E3" w:rsidP="00A164E3">
            <w:pPr>
              <w:keepNext/>
              <w:spacing w:before="20" w:after="20"/>
              <w:ind w:left="-96" w:right="-126"/>
              <w:jc w:val="center"/>
              <w:rPr>
                <w:rFonts w:ascii="Times New Roman" w:hAnsi="Times New Roman"/>
                <w:lang w:val="sr-Cyrl-RS"/>
              </w:rPr>
            </w:pPr>
            <w:r w:rsidRPr="009A6721">
              <w:rPr>
                <w:rFonts w:ascii="Times New Roman" w:hAnsi="Times New Roman"/>
                <w:lang w:val="sr-Cyrl-RS"/>
              </w:rPr>
              <w:t>648</w:t>
            </w:r>
          </w:p>
        </w:tc>
        <w:tc>
          <w:tcPr>
            <w:tcW w:w="477" w:type="dxa"/>
            <w:tcBorders>
              <w:top w:val="single" w:sz="6" w:space="0" w:color="auto"/>
              <w:left w:val="single" w:sz="12" w:space="0" w:color="auto"/>
              <w:bottom w:val="double" w:sz="4" w:space="0" w:color="auto"/>
            </w:tcBorders>
            <w:shd w:val="pct10" w:color="auto" w:fill="auto"/>
            <w:vAlign w:val="center"/>
          </w:tcPr>
          <w:p w14:paraId="294BCF99"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20</w:t>
            </w:r>
          </w:p>
        </w:tc>
        <w:tc>
          <w:tcPr>
            <w:tcW w:w="477" w:type="dxa"/>
            <w:tcBorders>
              <w:top w:val="single" w:sz="6" w:space="0" w:color="auto"/>
              <w:left w:val="single" w:sz="6" w:space="0" w:color="auto"/>
              <w:bottom w:val="double" w:sz="4" w:space="0" w:color="auto"/>
              <w:right w:val="single" w:sz="6" w:space="0" w:color="auto"/>
            </w:tcBorders>
            <w:shd w:val="pct10" w:color="auto" w:fill="auto"/>
            <w:vAlign w:val="center"/>
          </w:tcPr>
          <w:p w14:paraId="5C67F5ED" w14:textId="77777777" w:rsidR="00A164E3" w:rsidRPr="009A6721" w:rsidRDefault="00A164E3" w:rsidP="00A164E3">
            <w:pPr>
              <w:keepNext/>
              <w:spacing w:before="20" w:after="20"/>
              <w:ind w:right="-120"/>
              <w:rPr>
                <w:rFonts w:ascii="Times New Roman" w:hAnsi="Times New Roman"/>
                <w:lang w:val="sr-Cyrl-RS"/>
              </w:rPr>
            </w:pPr>
            <w:r w:rsidRPr="009A6721">
              <w:rPr>
                <w:rFonts w:ascii="Times New Roman" w:hAnsi="Times New Roman"/>
                <w:lang w:val="sr-Cyrl-RS"/>
              </w:rPr>
              <w:t>720</w:t>
            </w:r>
          </w:p>
        </w:tc>
        <w:tc>
          <w:tcPr>
            <w:tcW w:w="566" w:type="dxa"/>
            <w:tcBorders>
              <w:top w:val="single" w:sz="6" w:space="0" w:color="auto"/>
              <w:left w:val="nil"/>
              <w:bottom w:val="double" w:sz="4" w:space="0" w:color="auto"/>
              <w:right w:val="single" w:sz="12" w:space="0" w:color="auto"/>
            </w:tcBorders>
            <w:shd w:val="pct10" w:color="auto" w:fill="auto"/>
            <w:vAlign w:val="center"/>
          </w:tcPr>
          <w:p w14:paraId="1B525AAB" w14:textId="77777777" w:rsidR="00A164E3" w:rsidRPr="009A6721" w:rsidRDefault="00A164E3" w:rsidP="00A164E3">
            <w:pPr>
              <w:keepNext/>
              <w:spacing w:before="20" w:after="20"/>
              <w:ind w:left="-96" w:right="-126"/>
              <w:rPr>
                <w:rFonts w:ascii="Times New Roman" w:hAnsi="Times New Roman"/>
                <w:lang w:val="sr-Cyrl-RS"/>
              </w:rPr>
            </w:pPr>
            <w:r w:rsidRPr="009A6721">
              <w:rPr>
                <w:rFonts w:ascii="Times New Roman" w:hAnsi="Times New Roman"/>
                <w:lang w:val="sr-Cyrl-RS"/>
              </w:rPr>
              <w:t xml:space="preserve">  720</w:t>
            </w:r>
          </w:p>
        </w:tc>
        <w:tc>
          <w:tcPr>
            <w:tcW w:w="547" w:type="dxa"/>
            <w:tcBorders>
              <w:top w:val="single" w:sz="6" w:space="0" w:color="auto"/>
              <w:left w:val="nil"/>
              <w:bottom w:val="double" w:sz="4" w:space="0" w:color="auto"/>
            </w:tcBorders>
            <w:shd w:val="pct10" w:color="auto" w:fill="auto"/>
            <w:vAlign w:val="center"/>
          </w:tcPr>
          <w:p w14:paraId="416D163B"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20</w:t>
            </w:r>
          </w:p>
        </w:tc>
        <w:tc>
          <w:tcPr>
            <w:tcW w:w="547" w:type="dxa"/>
            <w:tcBorders>
              <w:top w:val="single" w:sz="6" w:space="0" w:color="auto"/>
              <w:left w:val="single" w:sz="6" w:space="0" w:color="auto"/>
              <w:bottom w:val="double" w:sz="4" w:space="0" w:color="auto"/>
              <w:right w:val="single" w:sz="6" w:space="0" w:color="auto"/>
            </w:tcBorders>
            <w:shd w:val="pct10" w:color="auto" w:fill="auto"/>
            <w:vAlign w:val="center"/>
          </w:tcPr>
          <w:p w14:paraId="10FAB38C" w14:textId="77777777" w:rsidR="00A164E3" w:rsidRPr="009A6721" w:rsidRDefault="00A164E3" w:rsidP="00A164E3">
            <w:pPr>
              <w:keepNext/>
              <w:spacing w:before="20" w:after="20"/>
              <w:ind w:right="-120"/>
              <w:rPr>
                <w:rFonts w:ascii="Times New Roman" w:hAnsi="Times New Roman"/>
                <w:lang w:val="sr-Cyrl-RS"/>
              </w:rPr>
            </w:pPr>
            <w:r w:rsidRPr="009A6721">
              <w:rPr>
                <w:rFonts w:ascii="Times New Roman" w:hAnsi="Times New Roman"/>
                <w:lang w:val="sr-Cyrl-RS"/>
              </w:rPr>
              <w:t>720</w:t>
            </w:r>
          </w:p>
        </w:tc>
        <w:tc>
          <w:tcPr>
            <w:tcW w:w="504" w:type="dxa"/>
            <w:tcBorders>
              <w:top w:val="single" w:sz="6" w:space="0" w:color="auto"/>
              <w:left w:val="nil"/>
              <w:bottom w:val="double" w:sz="4" w:space="0" w:color="auto"/>
            </w:tcBorders>
            <w:shd w:val="pct10" w:color="auto" w:fill="auto"/>
            <w:vAlign w:val="center"/>
          </w:tcPr>
          <w:p w14:paraId="7CC6BABA" w14:textId="77777777" w:rsidR="00A164E3" w:rsidRPr="009A6721" w:rsidRDefault="00A164E3" w:rsidP="00A164E3">
            <w:pPr>
              <w:keepNext/>
              <w:spacing w:before="20" w:after="20"/>
              <w:ind w:right="-120"/>
              <w:rPr>
                <w:rFonts w:ascii="Times New Roman" w:hAnsi="Times New Roman"/>
                <w:lang w:val="sr-Cyrl-RS"/>
              </w:rPr>
            </w:pPr>
            <w:r w:rsidRPr="009A6721">
              <w:rPr>
                <w:rFonts w:ascii="Times New Roman" w:hAnsi="Times New Roman"/>
                <w:lang w:val="sr-Cyrl-RS"/>
              </w:rPr>
              <w:t>720</w:t>
            </w:r>
          </w:p>
        </w:tc>
        <w:tc>
          <w:tcPr>
            <w:tcW w:w="555" w:type="dxa"/>
            <w:tcBorders>
              <w:top w:val="single" w:sz="6" w:space="0" w:color="auto"/>
              <w:left w:val="single" w:sz="12" w:space="0" w:color="auto"/>
              <w:bottom w:val="double" w:sz="4" w:space="0" w:color="auto"/>
            </w:tcBorders>
            <w:shd w:val="pct10" w:color="auto" w:fill="auto"/>
            <w:vAlign w:val="center"/>
          </w:tcPr>
          <w:p w14:paraId="6EF66C9A"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19</w:t>
            </w:r>
          </w:p>
        </w:tc>
        <w:tc>
          <w:tcPr>
            <w:tcW w:w="555" w:type="dxa"/>
            <w:tcBorders>
              <w:top w:val="single" w:sz="6" w:space="0" w:color="auto"/>
              <w:left w:val="single" w:sz="6" w:space="0" w:color="auto"/>
              <w:bottom w:val="double" w:sz="4" w:space="0" w:color="auto"/>
              <w:right w:val="single" w:sz="6" w:space="0" w:color="auto"/>
            </w:tcBorders>
            <w:shd w:val="pct10" w:color="auto" w:fill="auto"/>
            <w:vAlign w:val="center"/>
          </w:tcPr>
          <w:p w14:paraId="7EB133AC"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720</w:t>
            </w:r>
          </w:p>
        </w:tc>
        <w:tc>
          <w:tcPr>
            <w:tcW w:w="591" w:type="dxa"/>
            <w:tcBorders>
              <w:top w:val="single" w:sz="6" w:space="0" w:color="auto"/>
              <w:left w:val="nil"/>
              <w:bottom w:val="double" w:sz="4" w:space="0" w:color="auto"/>
              <w:right w:val="single" w:sz="12" w:space="0" w:color="auto"/>
            </w:tcBorders>
            <w:shd w:val="pct10" w:color="auto" w:fill="auto"/>
            <w:vAlign w:val="center"/>
          </w:tcPr>
          <w:p w14:paraId="6F1844B1" w14:textId="77777777" w:rsidR="00A164E3" w:rsidRPr="009A6721" w:rsidRDefault="00A164E3" w:rsidP="00A164E3">
            <w:pPr>
              <w:keepNext/>
              <w:spacing w:before="20" w:after="20"/>
              <w:ind w:right="-277" w:hanging="37"/>
              <w:rPr>
                <w:rFonts w:ascii="Times New Roman" w:hAnsi="Times New Roman"/>
                <w:lang w:val="sr-Cyrl-RS"/>
              </w:rPr>
            </w:pPr>
            <w:r w:rsidRPr="009A6721">
              <w:rPr>
                <w:rFonts w:ascii="Times New Roman" w:hAnsi="Times New Roman"/>
                <w:lang w:val="sr-Cyrl-RS"/>
              </w:rPr>
              <w:t>720</w:t>
            </w:r>
          </w:p>
        </w:tc>
        <w:tc>
          <w:tcPr>
            <w:tcW w:w="855" w:type="dxa"/>
            <w:tcBorders>
              <w:top w:val="single" w:sz="6" w:space="0" w:color="auto"/>
              <w:left w:val="nil"/>
              <w:bottom w:val="double" w:sz="4" w:space="0" w:color="auto"/>
              <w:right w:val="double" w:sz="6" w:space="0" w:color="auto"/>
            </w:tcBorders>
            <w:shd w:val="pct10" w:color="auto" w:fill="auto"/>
            <w:vAlign w:val="center"/>
          </w:tcPr>
          <w:p w14:paraId="11103A35" w14:textId="77777777" w:rsidR="00A164E3" w:rsidRPr="009A6721" w:rsidRDefault="00A164E3" w:rsidP="00A164E3">
            <w:pPr>
              <w:keepNext/>
              <w:spacing w:before="20" w:after="20"/>
              <w:jc w:val="center"/>
              <w:rPr>
                <w:rFonts w:ascii="Times New Roman" w:hAnsi="Times New Roman"/>
                <w:lang w:val="sr-Cyrl-RS"/>
              </w:rPr>
            </w:pPr>
            <w:r w:rsidRPr="009A6721">
              <w:rPr>
                <w:rFonts w:ascii="Times New Roman" w:hAnsi="Times New Roman"/>
                <w:lang w:val="sr-Cyrl-RS"/>
              </w:rPr>
              <w:t>2808</w:t>
            </w:r>
          </w:p>
        </w:tc>
      </w:tr>
    </w:tbl>
    <w:p w14:paraId="28EBF178" w14:textId="77777777" w:rsidR="00A164E3" w:rsidRPr="00696EF0" w:rsidRDefault="00A164E3" w:rsidP="00A164E3">
      <w:pPr>
        <w:pStyle w:val="BodyText2"/>
        <w:rPr>
          <w:rFonts w:ascii="Times New Roman" w:hAnsi="Times New Roman"/>
          <w:b/>
          <w:color w:val="FF0000"/>
          <w:sz w:val="24"/>
          <w:szCs w:val="24"/>
          <w:lang w:val="sr-Cyrl-RS"/>
        </w:rPr>
      </w:pPr>
    </w:p>
    <w:p w14:paraId="7E9B5132" w14:textId="77777777" w:rsidR="00A164E3" w:rsidRPr="009A6721" w:rsidRDefault="00A164E3" w:rsidP="00A164E3">
      <w:pPr>
        <w:pStyle w:val="BodyText2"/>
        <w:jc w:val="center"/>
        <w:rPr>
          <w:rFonts w:ascii="Times New Roman" w:hAnsi="Times New Roman"/>
          <w:b/>
          <w:sz w:val="24"/>
          <w:szCs w:val="24"/>
          <w:lang w:val="sr-Cyrl-RS"/>
        </w:rPr>
      </w:pPr>
      <w:r w:rsidRPr="00696EF0">
        <w:rPr>
          <w:rFonts w:ascii="Times New Roman" w:hAnsi="Times New Roman"/>
          <w:b/>
          <w:color w:val="FF0000"/>
          <w:sz w:val="24"/>
          <w:szCs w:val="24"/>
          <w:lang w:val="sr-Cyrl-RS"/>
        </w:rPr>
        <w:t xml:space="preserve">  </w:t>
      </w:r>
      <w:r w:rsidRPr="009A6721">
        <w:rPr>
          <w:rFonts w:ascii="Times New Roman" w:hAnsi="Times New Roman"/>
          <w:b/>
          <w:sz w:val="24"/>
          <w:szCs w:val="24"/>
          <w:lang w:val="sr-Cyrl-RS"/>
        </w:rPr>
        <w:t>ИЗВЕШТАЈ НАСТАВНИКА ПРЕДМЕТНЕ НАСТАВНЕ ПО ПРЕДМЕТИМА</w:t>
      </w:r>
    </w:p>
    <w:p w14:paraId="2786EBBE" w14:textId="77777777" w:rsidR="00A164E3" w:rsidRPr="009A6721" w:rsidRDefault="00A164E3" w:rsidP="00A164E3">
      <w:pPr>
        <w:pStyle w:val="BodyText2"/>
        <w:rPr>
          <w:rFonts w:ascii="Times New Roman" w:hAnsi="Times New Roman"/>
          <w:b/>
          <w:sz w:val="24"/>
          <w:szCs w:val="24"/>
          <w:lang w:val="sr-Cyrl-RS"/>
        </w:rPr>
      </w:pPr>
    </w:p>
    <w:tbl>
      <w:tblPr>
        <w:tblW w:w="9269" w:type="dxa"/>
        <w:jc w:val="center"/>
        <w:tblLayout w:type="fixed"/>
        <w:tblLook w:val="0000" w:firstRow="0" w:lastRow="0" w:firstColumn="0" w:lastColumn="0" w:noHBand="0" w:noVBand="0"/>
      </w:tblPr>
      <w:tblGrid>
        <w:gridCol w:w="1895"/>
        <w:gridCol w:w="353"/>
        <w:gridCol w:w="728"/>
        <w:gridCol w:w="741"/>
        <w:gridCol w:w="309"/>
        <w:gridCol w:w="619"/>
        <w:gridCol w:w="739"/>
        <w:gridCol w:w="384"/>
        <w:gridCol w:w="741"/>
        <w:gridCol w:w="643"/>
        <w:gridCol w:w="271"/>
        <w:gridCol w:w="567"/>
        <w:gridCol w:w="648"/>
        <w:gridCol w:w="631"/>
      </w:tblGrid>
      <w:tr w:rsidR="00A164E3" w:rsidRPr="009A6721" w14:paraId="1309D123" w14:textId="77777777" w:rsidTr="00A164E3">
        <w:trPr>
          <w:jc w:val="center"/>
        </w:trPr>
        <w:tc>
          <w:tcPr>
            <w:tcW w:w="9269" w:type="dxa"/>
            <w:gridSpan w:val="14"/>
            <w:tcBorders>
              <w:top w:val="double" w:sz="6" w:space="0" w:color="auto"/>
              <w:left w:val="double" w:sz="6" w:space="0" w:color="auto"/>
              <w:bottom w:val="single" w:sz="18" w:space="0" w:color="auto"/>
              <w:right w:val="double" w:sz="6" w:space="0" w:color="auto"/>
            </w:tcBorders>
            <w:shd w:val="pct10" w:color="auto" w:fill="auto"/>
          </w:tcPr>
          <w:p w14:paraId="7E0EA62C" w14:textId="77777777" w:rsidR="00A164E3" w:rsidRPr="009A6721" w:rsidRDefault="00A164E3" w:rsidP="00A164E3">
            <w:pPr>
              <w:pStyle w:val="Heading5"/>
              <w:ind w:firstLine="0"/>
              <w:rPr>
                <w:rFonts w:ascii="Times New Roman" w:hAnsi="Times New Roman"/>
                <w:b/>
                <w:sz w:val="20"/>
                <w:lang w:val="sr-Cyrl-RS"/>
              </w:rPr>
            </w:pPr>
            <w:r w:rsidRPr="009A6721">
              <w:rPr>
                <w:rFonts w:ascii="Times New Roman" w:hAnsi="Times New Roman"/>
                <w:b/>
                <w:sz w:val="20"/>
                <w:lang w:val="sr-Cyrl-RS"/>
              </w:rPr>
              <w:t>ПРЕДМЕТНА НАСТАВА</w:t>
            </w:r>
          </w:p>
        </w:tc>
      </w:tr>
      <w:tr w:rsidR="00A164E3" w:rsidRPr="009A6721" w14:paraId="5EFF3EFF" w14:textId="77777777" w:rsidTr="00A164E3">
        <w:trPr>
          <w:jc w:val="center"/>
        </w:trPr>
        <w:tc>
          <w:tcPr>
            <w:tcW w:w="1895" w:type="dxa"/>
            <w:tcBorders>
              <w:left w:val="double" w:sz="6" w:space="0" w:color="auto"/>
              <w:right w:val="single" w:sz="12" w:space="0" w:color="auto"/>
            </w:tcBorders>
            <w:shd w:val="pct10" w:color="auto" w:fill="auto"/>
          </w:tcPr>
          <w:p w14:paraId="7AA8D599" w14:textId="77777777" w:rsidR="00A164E3" w:rsidRPr="009A6721" w:rsidRDefault="00A164E3" w:rsidP="00A164E3">
            <w:pPr>
              <w:pStyle w:val="Heading9"/>
              <w:rPr>
                <w:rFonts w:ascii="Times New Roman" w:hAnsi="Times New Roman"/>
                <w:b w:val="0"/>
                <w:sz w:val="20"/>
                <w:lang w:val="sr-Cyrl-RS"/>
              </w:rPr>
            </w:pPr>
            <w:r w:rsidRPr="009A6721">
              <w:rPr>
                <w:rFonts w:ascii="Times New Roman" w:hAnsi="Times New Roman"/>
                <w:b w:val="0"/>
                <w:sz w:val="20"/>
                <w:lang w:val="sr-Cyrl-RS"/>
              </w:rPr>
              <w:t>Разред</w:t>
            </w:r>
          </w:p>
        </w:tc>
        <w:tc>
          <w:tcPr>
            <w:tcW w:w="1822" w:type="dxa"/>
            <w:gridSpan w:val="3"/>
            <w:tcBorders>
              <w:left w:val="nil"/>
            </w:tcBorders>
            <w:shd w:val="pct10" w:color="auto" w:fill="auto"/>
          </w:tcPr>
          <w:p w14:paraId="3A173D07"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V</w:t>
            </w:r>
          </w:p>
        </w:tc>
        <w:tc>
          <w:tcPr>
            <w:tcW w:w="1667" w:type="dxa"/>
            <w:gridSpan w:val="3"/>
            <w:tcBorders>
              <w:left w:val="single" w:sz="12" w:space="0" w:color="auto"/>
              <w:right w:val="single" w:sz="12" w:space="0" w:color="auto"/>
            </w:tcBorders>
            <w:shd w:val="pct10" w:color="auto" w:fill="auto"/>
          </w:tcPr>
          <w:p w14:paraId="288D057E"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VI</w:t>
            </w:r>
          </w:p>
        </w:tc>
        <w:tc>
          <w:tcPr>
            <w:tcW w:w="1768" w:type="dxa"/>
            <w:gridSpan w:val="3"/>
            <w:tcBorders>
              <w:left w:val="nil"/>
            </w:tcBorders>
            <w:shd w:val="pct10" w:color="auto" w:fill="auto"/>
          </w:tcPr>
          <w:p w14:paraId="45188558"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VII</w:t>
            </w:r>
          </w:p>
        </w:tc>
        <w:tc>
          <w:tcPr>
            <w:tcW w:w="1486" w:type="dxa"/>
            <w:gridSpan w:val="3"/>
            <w:tcBorders>
              <w:left w:val="single" w:sz="12" w:space="0" w:color="auto"/>
              <w:right w:val="single" w:sz="12" w:space="0" w:color="auto"/>
            </w:tcBorders>
            <w:shd w:val="pct10" w:color="auto" w:fill="auto"/>
          </w:tcPr>
          <w:p w14:paraId="58C06140"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VIII</w:t>
            </w:r>
          </w:p>
        </w:tc>
        <w:tc>
          <w:tcPr>
            <w:tcW w:w="631" w:type="dxa"/>
            <w:tcBorders>
              <w:left w:val="nil"/>
              <w:right w:val="double" w:sz="6" w:space="0" w:color="auto"/>
            </w:tcBorders>
            <w:shd w:val="pct10" w:color="auto" w:fill="auto"/>
          </w:tcPr>
          <w:p w14:paraId="675FBDB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sym w:font="Symbol" w:char="F053"/>
            </w:r>
          </w:p>
        </w:tc>
      </w:tr>
      <w:tr w:rsidR="00A164E3" w:rsidRPr="009A6721" w14:paraId="578D33A8" w14:textId="77777777" w:rsidTr="00A164E3">
        <w:trPr>
          <w:jc w:val="center"/>
        </w:trPr>
        <w:tc>
          <w:tcPr>
            <w:tcW w:w="1895" w:type="dxa"/>
            <w:tcBorders>
              <w:top w:val="single" w:sz="12" w:space="0" w:color="auto"/>
              <w:left w:val="double" w:sz="6" w:space="0" w:color="auto"/>
              <w:right w:val="single" w:sz="12" w:space="0" w:color="auto"/>
            </w:tcBorders>
            <w:shd w:val="pct10" w:color="auto" w:fill="auto"/>
          </w:tcPr>
          <w:p w14:paraId="0120AB16" w14:textId="77777777" w:rsidR="00A164E3" w:rsidRPr="009A6721" w:rsidRDefault="00A164E3" w:rsidP="00A164E3">
            <w:pPr>
              <w:rPr>
                <w:rFonts w:ascii="Times New Roman" w:hAnsi="Times New Roman"/>
                <w:b w:val="0"/>
                <w:lang w:val="sr-Cyrl-RS"/>
              </w:rPr>
            </w:pPr>
            <w:r w:rsidRPr="009A6721">
              <w:rPr>
                <w:rFonts w:ascii="Times New Roman" w:hAnsi="Times New Roman"/>
                <w:b w:val="0"/>
                <w:lang w:val="sr-Cyrl-RS"/>
              </w:rPr>
              <w:t>Број одељења</w:t>
            </w:r>
          </w:p>
        </w:tc>
        <w:tc>
          <w:tcPr>
            <w:tcW w:w="1822" w:type="dxa"/>
            <w:gridSpan w:val="3"/>
            <w:tcBorders>
              <w:top w:val="single" w:sz="12" w:space="0" w:color="auto"/>
              <w:left w:val="nil"/>
            </w:tcBorders>
            <w:shd w:val="pct10" w:color="auto" w:fill="auto"/>
          </w:tcPr>
          <w:p w14:paraId="5D50146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1667" w:type="dxa"/>
            <w:gridSpan w:val="3"/>
            <w:tcBorders>
              <w:top w:val="single" w:sz="12" w:space="0" w:color="auto"/>
              <w:left w:val="single" w:sz="12" w:space="0" w:color="auto"/>
              <w:bottom w:val="single" w:sz="12" w:space="0" w:color="auto"/>
              <w:right w:val="single" w:sz="12" w:space="0" w:color="auto"/>
            </w:tcBorders>
            <w:shd w:val="pct10" w:color="auto" w:fill="auto"/>
          </w:tcPr>
          <w:p w14:paraId="642C849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1768" w:type="dxa"/>
            <w:gridSpan w:val="3"/>
            <w:tcBorders>
              <w:top w:val="single" w:sz="12" w:space="0" w:color="auto"/>
              <w:left w:val="nil"/>
            </w:tcBorders>
            <w:shd w:val="pct10" w:color="auto" w:fill="auto"/>
          </w:tcPr>
          <w:p w14:paraId="1AE7AF36"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1</w:t>
            </w:r>
          </w:p>
        </w:tc>
        <w:tc>
          <w:tcPr>
            <w:tcW w:w="1486" w:type="dxa"/>
            <w:gridSpan w:val="3"/>
            <w:tcBorders>
              <w:top w:val="single" w:sz="12" w:space="0" w:color="auto"/>
              <w:left w:val="single" w:sz="12" w:space="0" w:color="auto"/>
              <w:bottom w:val="single" w:sz="12" w:space="0" w:color="auto"/>
              <w:right w:val="single" w:sz="12" w:space="0" w:color="auto"/>
            </w:tcBorders>
            <w:shd w:val="pct10" w:color="auto" w:fill="auto"/>
          </w:tcPr>
          <w:p w14:paraId="453964F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31" w:type="dxa"/>
            <w:tcBorders>
              <w:top w:val="single" w:sz="12" w:space="0" w:color="auto"/>
              <w:left w:val="nil"/>
              <w:right w:val="double" w:sz="6" w:space="0" w:color="auto"/>
            </w:tcBorders>
            <w:shd w:val="pct10" w:color="auto" w:fill="auto"/>
          </w:tcPr>
          <w:p w14:paraId="45E4047E"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5</w:t>
            </w:r>
          </w:p>
        </w:tc>
      </w:tr>
      <w:tr w:rsidR="00A164E3" w:rsidRPr="009A6721" w14:paraId="63050221" w14:textId="77777777" w:rsidTr="00A164E3">
        <w:trPr>
          <w:jc w:val="center"/>
        </w:trPr>
        <w:tc>
          <w:tcPr>
            <w:tcW w:w="1895" w:type="dxa"/>
            <w:tcBorders>
              <w:top w:val="single" w:sz="12" w:space="0" w:color="auto"/>
              <w:left w:val="double" w:sz="6" w:space="0" w:color="auto"/>
              <w:bottom w:val="single" w:sz="12" w:space="0" w:color="auto"/>
              <w:right w:val="single" w:sz="12" w:space="0" w:color="auto"/>
            </w:tcBorders>
            <w:shd w:val="pct10" w:color="auto" w:fill="auto"/>
          </w:tcPr>
          <w:p w14:paraId="5F03A4B9" w14:textId="77777777" w:rsidR="00A164E3" w:rsidRPr="009A6721" w:rsidRDefault="00A164E3" w:rsidP="00A164E3">
            <w:pPr>
              <w:rPr>
                <w:rFonts w:ascii="Times New Roman" w:hAnsi="Times New Roman"/>
                <w:b w:val="0"/>
                <w:lang w:val="sr-Cyrl-RS"/>
              </w:rPr>
            </w:pPr>
            <w:r w:rsidRPr="009A6721">
              <w:rPr>
                <w:rFonts w:ascii="Times New Roman" w:hAnsi="Times New Roman"/>
                <w:b w:val="0"/>
                <w:lang w:val="sr-Cyrl-RS"/>
              </w:rPr>
              <w:t>Број недеља</w:t>
            </w:r>
          </w:p>
        </w:tc>
        <w:tc>
          <w:tcPr>
            <w:tcW w:w="1822" w:type="dxa"/>
            <w:gridSpan w:val="3"/>
            <w:tcBorders>
              <w:top w:val="single" w:sz="12" w:space="0" w:color="auto"/>
              <w:left w:val="nil"/>
              <w:bottom w:val="single" w:sz="12" w:space="0" w:color="auto"/>
            </w:tcBorders>
            <w:shd w:val="pct10" w:color="auto" w:fill="auto"/>
          </w:tcPr>
          <w:p w14:paraId="29D32E3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1667" w:type="dxa"/>
            <w:gridSpan w:val="3"/>
            <w:tcBorders>
              <w:top w:val="single" w:sz="12" w:space="0" w:color="auto"/>
              <w:left w:val="single" w:sz="12" w:space="0" w:color="auto"/>
              <w:bottom w:val="single" w:sz="12" w:space="0" w:color="auto"/>
              <w:right w:val="single" w:sz="12" w:space="0" w:color="auto"/>
            </w:tcBorders>
            <w:shd w:val="pct10" w:color="auto" w:fill="auto"/>
          </w:tcPr>
          <w:p w14:paraId="25A1BC9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1768" w:type="dxa"/>
            <w:gridSpan w:val="3"/>
            <w:tcBorders>
              <w:top w:val="single" w:sz="12" w:space="0" w:color="auto"/>
              <w:left w:val="nil"/>
              <w:bottom w:val="single" w:sz="12" w:space="0" w:color="auto"/>
            </w:tcBorders>
            <w:shd w:val="pct10" w:color="auto" w:fill="auto"/>
          </w:tcPr>
          <w:p w14:paraId="48CDC6C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1486" w:type="dxa"/>
            <w:gridSpan w:val="3"/>
            <w:tcBorders>
              <w:top w:val="single" w:sz="12" w:space="0" w:color="auto"/>
              <w:left w:val="single" w:sz="12" w:space="0" w:color="auto"/>
              <w:bottom w:val="single" w:sz="12" w:space="0" w:color="auto"/>
              <w:right w:val="single" w:sz="12" w:space="0" w:color="auto"/>
            </w:tcBorders>
            <w:shd w:val="pct10" w:color="auto" w:fill="auto"/>
          </w:tcPr>
          <w:p w14:paraId="1950724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34</w:t>
            </w:r>
          </w:p>
        </w:tc>
        <w:tc>
          <w:tcPr>
            <w:tcW w:w="631" w:type="dxa"/>
            <w:tcBorders>
              <w:top w:val="single" w:sz="12" w:space="0" w:color="auto"/>
              <w:left w:val="nil"/>
              <w:bottom w:val="single" w:sz="12" w:space="0" w:color="auto"/>
              <w:right w:val="double" w:sz="6" w:space="0" w:color="auto"/>
            </w:tcBorders>
            <w:shd w:val="pct10" w:color="auto" w:fill="auto"/>
          </w:tcPr>
          <w:p w14:paraId="3E3DC6E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 xml:space="preserve">142                                                                                                                                </w:t>
            </w:r>
          </w:p>
        </w:tc>
      </w:tr>
      <w:tr w:rsidR="00A164E3" w:rsidRPr="009A6721" w14:paraId="79D68A7B" w14:textId="77777777" w:rsidTr="00A164E3">
        <w:trPr>
          <w:jc w:val="center"/>
        </w:trPr>
        <w:tc>
          <w:tcPr>
            <w:tcW w:w="1895" w:type="dxa"/>
            <w:tcBorders>
              <w:left w:val="double" w:sz="6" w:space="0" w:color="auto"/>
              <w:bottom w:val="single" w:sz="12" w:space="0" w:color="auto"/>
              <w:right w:val="single" w:sz="12" w:space="0" w:color="auto"/>
            </w:tcBorders>
            <w:shd w:val="pct10" w:color="auto" w:fill="auto"/>
          </w:tcPr>
          <w:p w14:paraId="522FA73F" w14:textId="77777777" w:rsidR="00A164E3" w:rsidRPr="009A6721" w:rsidRDefault="00A164E3" w:rsidP="00A164E3">
            <w:pPr>
              <w:jc w:val="both"/>
              <w:rPr>
                <w:rFonts w:ascii="Times New Roman" w:hAnsi="Times New Roman"/>
                <w:b w:val="0"/>
                <w:lang w:val="sr-Cyrl-RS"/>
              </w:rPr>
            </w:pPr>
            <w:r w:rsidRPr="009A6721">
              <w:rPr>
                <w:rFonts w:ascii="Times New Roman" w:hAnsi="Times New Roman"/>
                <w:b w:val="0"/>
                <w:lang w:val="sr-Cyrl-RS"/>
              </w:rPr>
              <w:t>Фонд часова</w:t>
            </w:r>
          </w:p>
        </w:tc>
        <w:tc>
          <w:tcPr>
            <w:tcW w:w="353" w:type="dxa"/>
            <w:tcBorders>
              <w:left w:val="nil"/>
              <w:bottom w:val="single" w:sz="12" w:space="0" w:color="auto"/>
            </w:tcBorders>
            <w:shd w:val="pct10" w:color="auto" w:fill="auto"/>
          </w:tcPr>
          <w:p w14:paraId="092FEE03" w14:textId="77777777" w:rsidR="00A164E3" w:rsidRPr="009A6721" w:rsidRDefault="00A164E3" w:rsidP="00A164E3">
            <w:pPr>
              <w:ind w:left="-108" w:right="-132" w:hanging="90"/>
              <w:jc w:val="center"/>
              <w:rPr>
                <w:rFonts w:ascii="Times New Roman" w:hAnsi="Times New Roman"/>
                <w:b w:val="0"/>
                <w:lang w:val="sr-Cyrl-RS"/>
              </w:rPr>
            </w:pPr>
            <w:r w:rsidRPr="009A6721">
              <w:rPr>
                <w:rFonts w:ascii="Times New Roman" w:hAnsi="Times New Roman"/>
                <w:b w:val="0"/>
                <w:lang w:val="sr-Cyrl-RS"/>
              </w:rPr>
              <w:t xml:space="preserve">  Н</w:t>
            </w:r>
          </w:p>
        </w:tc>
        <w:tc>
          <w:tcPr>
            <w:tcW w:w="728" w:type="dxa"/>
            <w:tcBorders>
              <w:left w:val="single" w:sz="6" w:space="0" w:color="auto"/>
              <w:bottom w:val="single" w:sz="12" w:space="0" w:color="auto"/>
              <w:right w:val="single" w:sz="6" w:space="0" w:color="auto"/>
            </w:tcBorders>
            <w:shd w:val="pct10" w:color="auto" w:fill="auto"/>
          </w:tcPr>
          <w:p w14:paraId="0ECA9F9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Г</w:t>
            </w:r>
          </w:p>
        </w:tc>
        <w:tc>
          <w:tcPr>
            <w:tcW w:w="741" w:type="dxa"/>
            <w:tcBorders>
              <w:left w:val="nil"/>
              <w:bottom w:val="single" w:sz="12" w:space="0" w:color="auto"/>
            </w:tcBorders>
            <w:shd w:val="pct10" w:color="auto" w:fill="auto"/>
          </w:tcPr>
          <w:p w14:paraId="0E58332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С</w:t>
            </w:r>
          </w:p>
        </w:tc>
        <w:tc>
          <w:tcPr>
            <w:tcW w:w="309" w:type="dxa"/>
            <w:tcBorders>
              <w:left w:val="single" w:sz="12" w:space="0" w:color="auto"/>
              <w:bottom w:val="single" w:sz="12" w:space="0" w:color="auto"/>
            </w:tcBorders>
            <w:shd w:val="pct10" w:color="auto" w:fill="auto"/>
          </w:tcPr>
          <w:p w14:paraId="68B01359" w14:textId="77777777" w:rsidR="00A164E3" w:rsidRPr="009A6721" w:rsidRDefault="00A164E3" w:rsidP="00A164E3">
            <w:pPr>
              <w:ind w:left="-108" w:right="-132" w:hanging="90"/>
              <w:jc w:val="center"/>
              <w:rPr>
                <w:rFonts w:ascii="Times New Roman" w:hAnsi="Times New Roman"/>
                <w:b w:val="0"/>
                <w:lang w:val="sr-Cyrl-RS"/>
              </w:rPr>
            </w:pPr>
            <w:r w:rsidRPr="009A6721">
              <w:rPr>
                <w:rFonts w:ascii="Times New Roman" w:hAnsi="Times New Roman"/>
                <w:b w:val="0"/>
                <w:lang w:val="sr-Cyrl-RS"/>
              </w:rPr>
              <w:t xml:space="preserve">  Н</w:t>
            </w:r>
          </w:p>
        </w:tc>
        <w:tc>
          <w:tcPr>
            <w:tcW w:w="619" w:type="dxa"/>
            <w:tcBorders>
              <w:left w:val="single" w:sz="6" w:space="0" w:color="auto"/>
              <w:bottom w:val="single" w:sz="12" w:space="0" w:color="auto"/>
              <w:right w:val="single" w:sz="6" w:space="0" w:color="auto"/>
            </w:tcBorders>
            <w:shd w:val="pct10" w:color="auto" w:fill="auto"/>
          </w:tcPr>
          <w:p w14:paraId="45E31A8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Г</w:t>
            </w:r>
          </w:p>
        </w:tc>
        <w:tc>
          <w:tcPr>
            <w:tcW w:w="739" w:type="dxa"/>
            <w:tcBorders>
              <w:left w:val="nil"/>
              <w:bottom w:val="single" w:sz="12" w:space="0" w:color="auto"/>
            </w:tcBorders>
            <w:shd w:val="pct10" w:color="auto" w:fill="auto"/>
          </w:tcPr>
          <w:p w14:paraId="347E1ED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С</w:t>
            </w:r>
          </w:p>
        </w:tc>
        <w:tc>
          <w:tcPr>
            <w:tcW w:w="384" w:type="dxa"/>
            <w:tcBorders>
              <w:left w:val="single" w:sz="12" w:space="0" w:color="auto"/>
              <w:bottom w:val="single" w:sz="12" w:space="0" w:color="auto"/>
            </w:tcBorders>
            <w:shd w:val="pct10" w:color="auto" w:fill="auto"/>
          </w:tcPr>
          <w:p w14:paraId="6571D780" w14:textId="77777777" w:rsidR="00A164E3" w:rsidRPr="009A6721" w:rsidRDefault="00A164E3" w:rsidP="00A164E3">
            <w:pPr>
              <w:ind w:left="-108" w:right="-132" w:hanging="90"/>
              <w:jc w:val="center"/>
              <w:rPr>
                <w:rFonts w:ascii="Times New Roman" w:hAnsi="Times New Roman"/>
                <w:b w:val="0"/>
                <w:lang w:val="sr-Cyrl-RS"/>
              </w:rPr>
            </w:pPr>
            <w:r w:rsidRPr="009A6721">
              <w:rPr>
                <w:rFonts w:ascii="Times New Roman" w:hAnsi="Times New Roman"/>
                <w:b w:val="0"/>
                <w:lang w:val="sr-Cyrl-RS"/>
              </w:rPr>
              <w:t xml:space="preserve">  Н</w:t>
            </w:r>
          </w:p>
        </w:tc>
        <w:tc>
          <w:tcPr>
            <w:tcW w:w="741" w:type="dxa"/>
            <w:tcBorders>
              <w:left w:val="single" w:sz="6" w:space="0" w:color="auto"/>
              <w:bottom w:val="single" w:sz="12" w:space="0" w:color="auto"/>
              <w:right w:val="single" w:sz="6" w:space="0" w:color="auto"/>
            </w:tcBorders>
            <w:shd w:val="pct10" w:color="auto" w:fill="auto"/>
          </w:tcPr>
          <w:p w14:paraId="5B65289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Г</w:t>
            </w:r>
          </w:p>
        </w:tc>
        <w:tc>
          <w:tcPr>
            <w:tcW w:w="643" w:type="dxa"/>
            <w:tcBorders>
              <w:left w:val="nil"/>
              <w:bottom w:val="single" w:sz="12" w:space="0" w:color="auto"/>
              <w:right w:val="single" w:sz="12" w:space="0" w:color="auto"/>
            </w:tcBorders>
            <w:shd w:val="pct10" w:color="auto" w:fill="auto"/>
          </w:tcPr>
          <w:p w14:paraId="52D2C93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С</w:t>
            </w:r>
          </w:p>
        </w:tc>
        <w:tc>
          <w:tcPr>
            <w:tcW w:w="271" w:type="dxa"/>
            <w:tcBorders>
              <w:left w:val="nil"/>
              <w:bottom w:val="single" w:sz="12" w:space="0" w:color="auto"/>
            </w:tcBorders>
            <w:shd w:val="pct10" w:color="auto" w:fill="auto"/>
          </w:tcPr>
          <w:p w14:paraId="7B7E7B87" w14:textId="77777777" w:rsidR="00A164E3" w:rsidRPr="009A6721" w:rsidRDefault="00A164E3" w:rsidP="00A164E3">
            <w:pPr>
              <w:ind w:left="-108" w:right="-132" w:hanging="90"/>
              <w:jc w:val="center"/>
              <w:rPr>
                <w:rFonts w:ascii="Times New Roman" w:hAnsi="Times New Roman"/>
                <w:b w:val="0"/>
                <w:lang w:val="sr-Cyrl-RS"/>
              </w:rPr>
            </w:pPr>
            <w:r w:rsidRPr="009A6721">
              <w:rPr>
                <w:rFonts w:ascii="Times New Roman" w:hAnsi="Times New Roman"/>
                <w:b w:val="0"/>
                <w:lang w:val="sr-Cyrl-RS"/>
              </w:rPr>
              <w:t xml:space="preserve">  Н</w:t>
            </w:r>
          </w:p>
        </w:tc>
        <w:tc>
          <w:tcPr>
            <w:tcW w:w="567" w:type="dxa"/>
            <w:tcBorders>
              <w:left w:val="single" w:sz="6" w:space="0" w:color="auto"/>
              <w:bottom w:val="single" w:sz="12" w:space="0" w:color="auto"/>
              <w:right w:val="single" w:sz="6" w:space="0" w:color="auto"/>
            </w:tcBorders>
            <w:shd w:val="pct10" w:color="auto" w:fill="auto"/>
          </w:tcPr>
          <w:p w14:paraId="3E55D27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Г</w:t>
            </w:r>
          </w:p>
        </w:tc>
        <w:tc>
          <w:tcPr>
            <w:tcW w:w="648" w:type="dxa"/>
            <w:tcBorders>
              <w:left w:val="nil"/>
              <w:bottom w:val="single" w:sz="12" w:space="0" w:color="auto"/>
              <w:right w:val="single" w:sz="12" w:space="0" w:color="auto"/>
            </w:tcBorders>
            <w:shd w:val="pct10" w:color="auto" w:fill="auto"/>
          </w:tcPr>
          <w:p w14:paraId="7D790DB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С</w:t>
            </w:r>
          </w:p>
        </w:tc>
        <w:tc>
          <w:tcPr>
            <w:tcW w:w="631" w:type="dxa"/>
            <w:tcBorders>
              <w:left w:val="nil"/>
              <w:bottom w:val="single" w:sz="12" w:space="0" w:color="auto"/>
              <w:right w:val="double" w:sz="6" w:space="0" w:color="auto"/>
            </w:tcBorders>
            <w:shd w:val="pct10" w:color="auto" w:fill="auto"/>
          </w:tcPr>
          <w:p w14:paraId="280F9BB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sym w:font="Symbol" w:char="F053"/>
            </w:r>
          </w:p>
        </w:tc>
      </w:tr>
      <w:tr w:rsidR="00A164E3" w:rsidRPr="009A6721" w14:paraId="6DDBB295" w14:textId="77777777" w:rsidTr="00A164E3">
        <w:trPr>
          <w:jc w:val="center"/>
        </w:trPr>
        <w:tc>
          <w:tcPr>
            <w:tcW w:w="1895" w:type="dxa"/>
            <w:tcBorders>
              <w:left w:val="double" w:sz="6" w:space="0" w:color="auto"/>
              <w:bottom w:val="single" w:sz="4" w:space="0" w:color="auto"/>
              <w:right w:val="single" w:sz="12" w:space="0" w:color="auto"/>
            </w:tcBorders>
          </w:tcPr>
          <w:p w14:paraId="368B954F" w14:textId="77777777" w:rsidR="00A164E3" w:rsidRPr="009A6721" w:rsidRDefault="00A164E3" w:rsidP="00A164E3">
            <w:pPr>
              <w:rPr>
                <w:rFonts w:ascii="Times New Roman" w:hAnsi="Times New Roman"/>
                <w:b w:val="0"/>
                <w:lang w:val="sr-Cyrl-RS"/>
              </w:rPr>
            </w:pPr>
            <w:r w:rsidRPr="009A6721">
              <w:rPr>
                <w:rFonts w:ascii="Times New Roman" w:hAnsi="Times New Roman"/>
                <w:b w:val="0"/>
                <w:lang w:val="sr-Cyrl-RS"/>
              </w:rPr>
              <w:t>Српски језик</w:t>
            </w:r>
          </w:p>
        </w:tc>
        <w:tc>
          <w:tcPr>
            <w:tcW w:w="353" w:type="dxa"/>
            <w:tcBorders>
              <w:left w:val="nil"/>
              <w:bottom w:val="single" w:sz="4" w:space="0" w:color="auto"/>
            </w:tcBorders>
          </w:tcPr>
          <w:p w14:paraId="23EBBEA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5</w:t>
            </w:r>
          </w:p>
        </w:tc>
        <w:tc>
          <w:tcPr>
            <w:tcW w:w="728" w:type="dxa"/>
            <w:tcBorders>
              <w:left w:val="single" w:sz="6" w:space="0" w:color="auto"/>
              <w:bottom w:val="single" w:sz="4" w:space="0" w:color="auto"/>
              <w:right w:val="single" w:sz="6" w:space="0" w:color="auto"/>
            </w:tcBorders>
          </w:tcPr>
          <w:p w14:paraId="25FE0D6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180</w:t>
            </w:r>
          </w:p>
        </w:tc>
        <w:tc>
          <w:tcPr>
            <w:tcW w:w="741" w:type="dxa"/>
            <w:tcBorders>
              <w:left w:val="nil"/>
              <w:bottom w:val="single" w:sz="4" w:space="0" w:color="auto"/>
            </w:tcBorders>
          </w:tcPr>
          <w:p w14:paraId="1E54B7C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180</w:t>
            </w:r>
          </w:p>
        </w:tc>
        <w:tc>
          <w:tcPr>
            <w:tcW w:w="309" w:type="dxa"/>
            <w:tcBorders>
              <w:left w:val="single" w:sz="12" w:space="0" w:color="auto"/>
              <w:bottom w:val="single" w:sz="4" w:space="0" w:color="auto"/>
            </w:tcBorders>
          </w:tcPr>
          <w:p w14:paraId="331B3033" w14:textId="77777777" w:rsidR="00A164E3" w:rsidRPr="009A6721" w:rsidRDefault="00A164E3" w:rsidP="00A164E3">
            <w:pPr>
              <w:rPr>
                <w:rFonts w:ascii="Times New Roman" w:hAnsi="Times New Roman"/>
                <w:b w:val="0"/>
                <w:lang w:val="sr-Cyrl-RS"/>
              </w:rPr>
            </w:pPr>
            <w:r w:rsidRPr="009A6721">
              <w:rPr>
                <w:rFonts w:ascii="Times New Roman" w:hAnsi="Times New Roman"/>
                <w:b w:val="0"/>
                <w:lang w:val="sr-Cyrl-RS"/>
              </w:rPr>
              <w:t>4</w:t>
            </w:r>
          </w:p>
        </w:tc>
        <w:tc>
          <w:tcPr>
            <w:tcW w:w="619" w:type="dxa"/>
            <w:tcBorders>
              <w:left w:val="single" w:sz="6" w:space="0" w:color="auto"/>
              <w:bottom w:val="single" w:sz="4" w:space="0" w:color="auto"/>
              <w:right w:val="single" w:sz="6" w:space="0" w:color="auto"/>
            </w:tcBorders>
          </w:tcPr>
          <w:p w14:paraId="3514E560"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739" w:type="dxa"/>
            <w:tcBorders>
              <w:left w:val="nil"/>
              <w:bottom w:val="single" w:sz="4" w:space="0" w:color="auto"/>
            </w:tcBorders>
          </w:tcPr>
          <w:p w14:paraId="7DB06D5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384" w:type="dxa"/>
            <w:tcBorders>
              <w:left w:val="single" w:sz="12" w:space="0" w:color="auto"/>
              <w:bottom w:val="single" w:sz="4" w:space="0" w:color="auto"/>
            </w:tcBorders>
          </w:tcPr>
          <w:p w14:paraId="745F77C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w:t>
            </w:r>
          </w:p>
        </w:tc>
        <w:tc>
          <w:tcPr>
            <w:tcW w:w="741" w:type="dxa"/>
            <w:tcBorders>
              <w:left w:val="single" w:sz="6" w:space="0" w:color="auto"/>
              <w:bottom w:val="single" w:sz="4" w:space="0" w:color="auto"/>
              <w:right w:val="single" w:sz="6" w:space="0" w:color="auto"/>
            </w:tcBorders>
          </w:tcPr>
          <w:p w14:paraId="0D83BB2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643" w:type="dxa"/>
            <w:tcBorders>
              <w:left w:val="nil"/>
              <w:bottom w:val="single" w:sz="4" w:space="0" w:color="auto"/>
              <w:right w:val="single" w:sz="12" w:space="0" w:color="auto"/>
            </w:tcBorders>
          </w:tcPr>
          <w:p w14:paraId="11B0A71C"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144</w:t>
            </w:r>
          </w:p>
        </w:tc>
        <w:tc>
          <w:tcPr>
            <w:tcW w:w="271" w:type="dxa"/>
            <w:tcBorders>
              <w:left w:val="nil"/>
              <w:bottom w:val="single" w:sz="4" w:space="0" w:color="auto"/>
            </w:tcBorders>
          </w:tcPr>
          <w:p w14:paraId="4107970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w:t>
            </w:r>
          </w:p>
        </w:tc>
        <w:tc>
          <w:tcPr>
            <w:tcW w:w="567" w:type="dxa"/>
            <w:tcBorders>
              <w:left w:val="single" w:sz="6" w:space="0" w:color="auto"/>
              <w:bottom w:val="single" w:sz="4" w:space="0" w:color="auto"/>
              <w:right w:val="single" w:sz="6" w:space="0" w:color="auto"/>
            </w:tcBorders>
          </w:tcPr>
          <w:p w14:paraId="5B3956F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48" w:type="dxa"/>
            <w:tcBorders>
              <w:left w:val="nil"/>
              <w:bottom w:val="single" w:sz="4" w:space="0" w:color="auto"/>
              <w:right w:val="single" w:sz="12" w:space="0" w:color="auto"/>
            </w:tcBorders>
          </w:tcPr>
          <w:p w14:paraId="41CAD5E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272</w:t>
            </w:r>
          </w:p>
        </w:tc>
        <w:tc>
          <w:tcPr>
            <w:tcW w:w="631" w:type="dxa"/>
            <w:tcBorders>
              <w:left w:val="nil"/>
              <w:bottom w:val="single" w:sz="4" w:space="0" w:color="auto"/>
              <w:right w:val="double" w:sz="6" w:space="0" w:color="auto"/>
            </w:tcBorders>
            <w:shd w:val="pct10" w:color="auto" w:fill="auto"/>
          </w:tcPr>
          <w:p w14:paraId="1D7D6014" w14:textId="77777777" w:rsidR="00A164E3" w:rsidRPr="009A6721" w:rsidRDefault="00A164E3" w:rsidP="00A164E3">
            <w:pPr>
              <w:ind w:right="-105" w:hanging="189"/>
              <w:jc w:val="center"/>
              <w:rPr>
                <w:rFonts w:ascii="Times New Roman" w:hAnsi="Times New Roman"/>
                <w:b w:val="0"/>
                <w:lang w:val="sr-Cyrl-RS"/>
              </w:rPr>
            </w:pPr>
            <w:r w:rsidRPr="009A6721">
              <w:rPr>
                <w:rFonts w:ascii="Times New Roman" w:hAnsi="Times New Roman"/>
                <w:b w:val="0"/>
                <w:lang w:val="sr-Cyrl-RS"/>
              </w:rPr>
              <w:t>884</w:t>
            </w:r>
          </w:p>
        </w:tc>
      </w:tr>
      <w:tr w:rsidR="00A164E3" w:rsidRPr="009A6721" w14:paraId="2CB61D34" w14:textId="77777777" w:rsidTr="00A164E3">
        <w:trPr>
          <w:jc w:val="center"/>
        </w:trPr>
        <w:tc>
          <w:tcPr>
            <w:tcW w:w="1895" w:type="dxa"/>
            <w:tcBorders>
              <w:top w:val="single" w:sz="4" w:space="0" w:color="auto"/>
              <w:left w:val="double" w:sz="6" w:space="0" w:color="auto"/>
              <w:right w:val="single" w:sz="12" w:space="0" w:color="auto"/>
            </w:tcBorders>
          </w:tcPr>
          <w:p w14:paraId="205EFDBC"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Ликовна култура</w:t>
            </w:r>
          </w:p>
        </w:tc>
        <w:tc>
          <w:tcPr>
            <w:tcW w:w="353" w:type="dxa"/>
            <w:tcBorders>
              <w:top w:val="single" w:sz="4" w:space="0" w:color="auto"/>
              <w:left w:val="nil"/>
            </w:tcBorders>
          </w:tcPr>
          <w:p w14:paraId="7738D5A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28" w:type="dxa"/>
            <w:tcBorders>
              <w:top w:val="single" w:sz="4" w:space="0" w:color="auto"/>
              <w:left w:val="single" w:sz="6" w:space="0" w:color="auto"/>
              <w:right w:val="single" w:sz="6" w:space="0" w:color="auto"/>
            </w:tcBorders>
          </w:tcPr>
          <w:p w14:paraId="5A698F5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41" w:type="dxa"/>
            <w:tcBorders>
              <w:top w:val="single" w:sz="4" w:space="0" w:color="auto"/>
              <w:left w:val="nil"/>
            </w:tcBorders>
          </w:tcPr>
          <w:p w14:paraId="1EAD83A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09" w:type="dxa"/>
            <w:tcBorders>
              <w:top w:val="single" w:sz="4" w:space="0" w:color="auto"/>
              <w:left w:val="single" w:sz="12" w:space="0" w:color="auto"/>
            </w:tcBorders>
          </w:tcPr>
          <w:p w14:paraId="01A17A17"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619" w:type="dxa"/>
            <w:tcBorders>
              <w:top w:val="single" w:sz="4" w:space="0" w:color="auto"/>
              <w:left w:val="single" w:sz="6" w:space="0" w:color="auto"/>
              <w:right w:val="single" w:sz="6" w:space="0" w:color="auto"/>
            </w:tcBorders>
          </w:tcPr>
          <w:p w14:paraId="2AD5699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739" w:type="dxa"/>
            <w:tcBorders>
              <w:top w:val="single" w:sz="4" w:space="0" w:color="auto"/>
              <w:left w:val="nil"/>
            </w:tcBorders>
          </w:tcPr>
          <w:p w14:paraId="5840D09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384" w:type="dxa"/>
            <w:tcBorders>
              <w:top w:val="single" w:sz="4" w:space="0" w:color="auto"/>
              <w:left w:val="single" w:sz="12" w:space="0" w:color="auto"/>
            </w:tcBorders>
          </w:tcPr>
          <w:p w14:paraId="4990586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741" w:type="dxa"/>
            <w:tcBorders>
              <w:top w:val="single" w:sz="4" w:space="0" w:color="auto"/>
              <w:left w:val="single" w:sz="6" w:space="0" w:color="auto"/>
              <w:right w:val="single" w:sz="6" w:space="0" w:color="auto"/>
            </w:tcBorders>
          </w:tcPr>
          <w:p w14:paraId="419BB06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643" w:type="dxa"/>
            <w:tcBorders>
              <w:top w:val="single" w:sz="4" w:space="0" w:color="auto"/>
              <w:left w:val="nil"/>
              <w:right w:val="single" w:sz="12" w:space="0" w:color="auto"/>
            </w:tcBorders>
          </w:tcPr>
          <w:p w14:paraId="0CCBECA4"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36</w:t>
            </w:r>
          </w:p>
        </w:tc>
        <w:tc>
          <w:tcPr>
            <w:tcW w:w="271" w:type="dxa"/>
            <w:tcBorders>
              <w:top w:val="single" w:sz="4" w:space="0" w:color="auto"/>
              <w:left w:val="nil"/>
            </w:tcBorders>
          </w:tcPr>
          <w:p w14:paraId="0641F50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567" w:type="dxa"/>
            <w:tcBorders>
              <w:top w:val="single" w:sz="4" w:space="0" w:color="auto"/>
              <w:left w:val="single" w:sz="6" w:space="0" w:color="auto"/>
              <w:right w:val="single" w:sz="6" w:space="0" w:color="auto"/>
            </w:tcBorders>
          </w:tcPr>
          <w:p w14:paraId="2B6279F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34</w:t>
            </w:r>
          </w:p>
        </w:tc>
        <w:tc>
          <w:tcPr>
            <w:tcW w:w="648" w:type="dxa"/>
            <w:tcBorders>
              <w:top w:val="single" w:sz="4" w:space="0" w:color="auto"/>
              <w:left w:val="nil"/>
              <w:right w:val="single" w:sz="12" w:space="0" w:color="auto"/>
            </w:tcBorders>
          </w:tcPr>
          <w:p w14:paraId="7BECEF4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31" w:type="dxa"/>
            <w:tcBorders>
              <w:top w:val="single" w:sz="4" w:space="0" w:color="auto"/>
              <w:left w:val="nil"/>
              <w:right w:val="double" w:sz="6" w:space="0" w:color="auto"/>
            </w:tcBorders>
            <w:shd w:val="pct10" w:color="auto" w:fill="auto"/>
          </w:tcPr>
          <w:p w14:paraId="4BA5A4F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248</w:t>
            </w:r>
          </w:p>
        </w:tc>
      </w:tr>
      <w:tr w:rsidR="00A164E3" w:rsidRPr="009A6721" w14:paraId="6B793650" w14:textId="77777777" w:rsidTr="00A164E3">
        <w:trPr>
          <w:jc w:val="center"/>
        </w:trPr>
        <w:tc>
          <w:tcPr>
            <w:tcW w:w="1895" w:type="dxa"/>
            <w:tcBorders>
              <w:top w:val="single" w:sz="6" w:space="0" w:color="auto"/>
              <w:left w:val="double" w:sz="6" w:space="0" w:color="auto"/>
              <w:bottom w:val="single" w:sz="6" w:space="0" w:color="auto"/>
              <w:right w:val="single" w:sz="12" w:space="0" w:color="auto"/>
            </w:tcBorders>
          </w:tcPr>
          <w:p w14:paraId="618B1155"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Музичка култура</w:t>
            </w:r>
          </w:p>
        </w:tc>
        <w:tc>
          <w:tcPr>
            <w:tcW w:w="353" w:type="dxa"/>
            <w:tcBorders>
              <w:top w:val="single" w:sz="6" w:space="0" w:color="auto"/>
              <w:left w:val="nil"/>
              <w:bottom w:val="single" w:sz="6" w:space="0" w:color="auto"/>
            </w:tcBorders>
          </w:tcPr>
          <w:p w14:paraId="2F24C19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28" w:type="dxa"/>
            <w:tcBorders>
              <w:top w:val="single" w:sz="6" w:space="0" w:color="auto"/>
              <w:left w:val="single" w:sz="6" w:space="0" w:color="auto"/>
              <w:bottom w:val="single" w:sz="6" w:space="0" w:color="auto"/>
              <w:right w:val="single" w:sz="6" w:space="0" w:color="auto"/>
            </w:tcBorders>
          </w:tcPr>
          <w:p w14:paraId="3024BF2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41" w:type="dxa"/>
            <w:tcBorders>
              <w:top w:val="single" w:sz="6" w:space="0" w:color="auto"/>
              <w:left w:val="nil"/>
              <w:bottom w:val="single" w:sz="6" w:space="0" w:color="auto"/>
            </w:tcBorders>
          </w:tcPr>
          <w:p w14:paraId="0CC57B6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09" w:type="dxa"/>
            <w:tcBorders>
              <w:top w:val="single" w:sz="6" w:space="0" w:color="auto"/>
              <w:left w:val="single" w:sz="12" w:space="0" w:color="auto"/>
              <w:bottom w:val="single" w:sz="6" w:space="0" w:color="auto"/>
            </w:tcBorders>
          </w:tcPr>
          <w:p w14:paraId="0F1C088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619" w:type="dxa"/>
            <w:tcBorders>
              <w:top w:val="single" w:sz="6" w:space="0" w:color="auto"/>
              <w:left w:val="single" w:sz="6" w:space="0" w:color="auto"/>
              <w:bottom w:val="single" w:sz="6" w:space="0" w:color="auto"/>
              <w:right w:val="single" w:sz="6" w:space="0" w:color="auto"/>
            </w:tcBorders>
          </w:tcPr>
          <w:p w14:paraId="417F919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739" w:type="dxa"/>
            <w:tcBorders>
              <w:top w:val="single" w:sz="6" w:space="0" w:color="auto"/>
              <w:left w:val="nil"/>
              <w:bottom w:val="single" w:sz="6" w:space="0" w:color="auto"/>
            </w:tcBorders>
          </w:tcPr>
          <w:p w14:paraId="5600F4F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384" w:type="dxa"/>
            <w:tcBorders>
              <w:top w:val="single" w:sz="6" w:space="0" w:color="auto"/>
              <w:left w:val="single" w:sz="12" w:space="0" w:color="auto"/>
              <w:bottom w:val="single" w:sz="6" w:space="0" w:color="auto"/>
            </w:tcBorders>
          </w:tcPr>
          <w:p w14:paraId="7DC2A0E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741" w:type="dxa"/>
            <w:tcBorders>
              <w:top w:val="single" w:sz="6" w:space="0" w:color="auto"/>
              <w:left w:val="single" w:sz="6" w:space="0" w:color="auto"/>
              <w:bottom w:val="single" w:sz="6" w:space="0" w:color="auto"/>
              <w:right w:val="single" w:sz="6" w:space="0" w:color="auto"/>
            </w:tcBorders>
          </w:tcPr>
          <w:p w14:paraId="2EA319A7"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643" w:type="dxa"/>
            <w:tcBorders>
              <w:top w:val="single" w:sz="6" w:space="0" w:color="auto"/>
              <w:left w:val="nil"/>
              <w:bottom w:val="single" w:sz="4" w:space="0" w:color="auto"/>
              <w:right w:val="single" w:sz="12" w:space="0" w:color="auto"/>
            </w:tcBorders>
          </w:tcPr>
          <w:p w14:paraId="421BF8CE"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36</w:t>
            </w:r>
          </w:p>
        </w:tc>
        <w:tc>
          <w:tcPr>
            <w:tcW w:w="271" w:type="dxa"/>
            <w:tcBorders>
              <w:top w:val="single" w:sz="6" w:space="0" w:color="auto"/>
              <w:left w:val="nil"/>
              <w:bottom w:val="single" w:sz="6" w:space="0" w:color="auto"/>
            </w:tcBorders>
          </w:tcPr>
          <w:p w14:paraId="4624C83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567" w:type="dxa"/>
            <w:tcBorders>
              <w:top w:val="single" w:sz="6" w:space="0" w:color="auto"/>
              <w:left w:val="single" w:sz="6" w:space="0" w:color="auto"/>
              <w:bottom w:val="single" w:sz="6" w:space="0" w:color="auto"/>
              <w:right w:val="single" w:sz="6" w:space="0" w:color="auto"/>
            </w:tcBorders>
          </w:tcPr>
          <w:p w14:paraId="0C217D2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34</w:t>
            </w:r>
          </w:p>
        </w:tc>
        <w:tc>
          <w:tcPr>
            <w:tcW w:w="648" w:type="dxa"/>
            <w:tcBorders>
              <w:top w:val="single" w:sz="6" w:space="0" w:color="auto"/>
              <w:left w:val="nil"/>
              <w:bottom w:val="single" w:sz="6" w:space="0" w:color="auto"/>
              <w:right w:val="single" w:sz="12" w:space="0" w:color="auto"/>
            </w:tcBorders>
          </w:tcPr>
          <w:p w14:paraId="7BCA600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31" w:type="dxa"/>
            <w:tcBorders>
              <w:top w:val="single" w:sz="6" w:space="0" w:color="auto"/>
              <w:left w:val="nil"/>
              <w:bottom w:val="single" w:sz="6" w:space="0" w:color="auto"/>
              <w:right w:val="double" w:sz="6" w:space="0" w:color="auto"/>
            </w:tcBorders>
            <w:shd w:val="pct10" w:color="auto" w:fill="auto"/>
          </w:tcPr>
          <w:p w14:paraId="1DD41012"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248</w:t>
            </w:r>
          </w:p>
        </w:tc>
      </w:tr>
      <w:tr w:rsidR="00A164E3" w:rsidRPr="009A6721" w14:paraId="74E690DE" w14:textId="77777777" w:rsidTr="00A164E3">
        <w:trPr>
          <w:jc w:val="center"/>
        </w:trPr>
        <w:tc>
          <w:tcPr>
            <w:tcW w:w="1895" w:type="dxa"/>
            <w:tcBorders>
              <w:left w:val="double" w:sz="6" w:space="0" w:color="auto"/>
              <w:bottom w:val="single" w:sz="4" w:space="0" w:color="auto"/>
              <w:right w:val="single" w:sz="12" w:space="0" w:color="auto"/>
            </w:tcBorders>
          </w:tcPr>
          <w:p w14:paraId="2425889C"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Историја</w:t>
            </w:r>
          </w:p>
        </w:tc>
        <w:tc>
          <w:tcPr>
            <w:tcW w:w="353" w:type="dxa"/>
            <w:tcBorders>
              <w:left w:val="nil"/>
              <w:bottom w:val="single" w:sz="4" w:space="0" w:color="auto"/>
            </w:tcBorders>
          </w:tcPr>
          <w:p w14:paraId="4EF691BA"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728" w:type="dxa"/>
            <w:tcBorders>
              <w:left w:val="single" w:sz="6" w:space="0" w:color="auto"/>
              <w:bottom w:val="single" w:sz="4" w:space="0" w:color="auto"/>
              <w:right w:val="single" w:sz="6" w:space="0" w:color="auto"/>
            </w:tcBorders>
          </w:tcPr>
          <w:p w14:paraId="64416A3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741" w:type="dxa"/>
            <w:tcBorders>
              <w:left w:val="nil"/>
              <w:bottom w:val="single" w:sz="4" w:space="0" w:color="auto"/>
            </w:tcBorders>
          </w:tcPr>
          <w:p w14:paraId="3C95353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309" w:type="dxa"/>
            <w:tcBorders>
              <w:left w:val="single" w:sz="12" w:space="0" w:color="auto"/>
              <w:bottom w:val="single" w:sz="4" w:space="0" w:color="auto"/>
            </w:tcBorders>
          </w:tcPr>
          <w:p w14:paraId="432792B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left w:val="single" w:sz="6" w:space="0" w:color="auto"/>
              <w:bottom w:val="single" w:sz="4" w:space="0" w:color="auto"/>
              <w:right w:val="single" w:sz="6" w:space="0" w:color="auto"/>
            </w:tcBorders>
          </w:tcPr>
          <w:p w14:paraId="60353DF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left w:val="nil"/>
              <w:bottom w:val="single" w:sz="4" w:space="0" w:color="auto"/>
            </w:tcBorders>
          </w:tcPr>
          <w:p w14:paraId="7598113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left w:val="single" w:sz="12" w:space="0" w:color="auto"/>
              <w:bottom w:val="single" w:sz="4" w:space="0" w:color="auto"/>
            </w:tcBorders>
          </w:tcPr>
          <w:p w14:paraId="65DA3470"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left w:val="single" w:sz="6" w:space="0" w:color="auto"/>
              <w:bottom w:val="single" w:sz="4" w:space="0" w:color="auto"/>
              <w:right w:val="single" w:sz="6" w:space="0" w:color="auto"/>
            </w:tcBorders>
          </w:tcPr>
          <w:p w14:paraId="7F1AA07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top w:val="single" w:sz="4" w:space="0" w:color="auto"/>
              <w:left w:val="nil"/>
              <w:bottom w:val="single" w:sz="4" w:space="0" w:color="auto"/>
              <w:right w:val="single" w:sz="12" w:space="0" w:color="auto"/>
            </w:tcBorders>
          </w:tcPr>
          <w:p w14:paraId="3B8A4DF8"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72</w:t>
            </w:r>
          </w:p>
        </w:tc>
        <w:tc>
          <w:tcPr>
            <w:tcW w:w="271" w:type="dxa"/>
            <w:tcBorders>
              <w:left w:val="nil"/>
              <w:bottom w:val="single" w:sz="4" w:space="0" w:color="auto"/>
            </w:tcBorders>
          </w:tcPr>
          <w:p w14:paraId="43DDF60A"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left w:val="single" w:sz="6" w:space="0" w:color="auto"/>
              <w:bottom w:val="single" w:sz="4" w:space="0" w:color="auto"/>
              <w:right w:val="single" w:sz="6" w:space="0" w:color="auto"/>
            </w:tcBorders>
          </w:tcPr>
          <w:p w14:paraId="3534BA6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left w:val="nil"/>
              <w:bottom w:val="single" w:sz="4" w:space="0" w:color="auto"/>
              <w:right w:val="single" w:sz="12" w:space="0" w:color="auto"/>
            </w:tcBorders>
          </w:tcPr>
          <w:p w14:paraId="42DF899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left w:val="nil"/>
              <w:bottom w:val="single" w:sz="4" w:space="0" w:color="auto"/>
              <w:right w:val="double" w:sz="6" w:space="0" w:color="auto"/>
            </w:tcBorders>
            <w:shd w:val="pct10" w:color="auto" w:fill="auto"/>
          </w:tcPr>
          <w:p w14:paraId="14AE119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388</w:t>
            </w:r>
          </w:p>
        </w:tc>
      </w:tr>
      <w:tr w:rsidR="00A164E3" w:rsidRPr="009A6721" w14:paraId="776356D4" w14:textId="77777777" w:rsidTr="00A164E3">
        <w:trPr>
          <w:jc w:val="center"/>
        </w:trPr>
        <w:tc>
          <w:tcPr>
            <w:tcW w:w="1895" w:type="dxa"/>
            <w:tcBorders>
              <w:top w:val="single" w:sz="4" w:space="0" w:color="auto"/>
              <w:left w:val="double" w:sz="6" w:space="0" w:color="auto"/>
              <w:right w:val="single" w:sz="12" w:space="0" w:color="auto"/>
            </w:tcBorders>
          </w:tcPr>
          <w:p w14:paraId="4C5096E0"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Географија</w:t>
            </w:r>
          </w:p>
        </w:tc>
        <w:tc>
          <w:tcPr>
            <w:tcW w:w="353" w:type="dxa"/>
            <w:tcBorders>
              <w:top w:val="single" w:sz="4" w:space="0" w:color="auto"/>
              <w:left w:val="nil"/>
            </w:tcBorders>
          </w:tcPr>
          <w:p w14:paraId="4AB8DD8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728" w:type="dxa"/>
            <w:tcBorders>
              <w:top w:val="single" w:sz="4" w:space="0" w:color="auto"/>
              <w:left w:val="single" w:sz="6" w:space="0" w:color="auto"/>
              <w:right w:val="single" w:sz="6" w:space="0" w:color="auto"/>
            </w:tcBorders>
          </w:tcPr>
          <w:p w14:paraId="311748D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741" w:type="dxa"/>
            <w:tcBorders>
              <w:top w:val="single" w:sz="4" w:space="0" w:color="auto"/>
              <w:left w:val="nil"/>
            </w:tcBorders>
          </w:tcPr>
          <w:p w14:paraId="6551BD1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309" w:type="dxa"/>
            <w:tcBorders>
              <w:top w:val="single" w:sz="4" w:space="0" w:color="auto"/>
              <w:left w:val="single" w:sz="12" w:space="0" w:color="auto"/>
            </w:tcBorders>
          </w:tcPr>
          <w:p w14:paraId="0BD0E20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top w:val="single" w:sz="4" w:space="0" w:color="auto"/>
              <w:left w:val="single" w:sz="6" w:space="0" w:color="auto"/>
              <w:right w:val="single" w:sz="6" w:space="0" w:color="auto"/>
            </w:tcBorders>
          </w:tcPr>
          <w:p w14:paraId="677C980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top w:val="single" w:sz="4" w:space="0" w:color="auto"/>
              <w:left w:val="nil"/>
            </w:tcBorders>
          </w:tcPr>
          <w:p w14:paraId="31E17B8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top w:val="single" w:sz="4" w:space="0" w:color="auto"/>
              <w:left w:val="single" w:sz="12" w:space="0" w:color="auto"/>
            </w:tcBorders>
          </w:tcPr>
          <w:p w14:paraId="324C668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top w:val="single" w:sz="4" w:space="0" w:color="auto"/>
              <w:left w:val="single" w:sz="6" w:space="0" w:color="auto"/>
              <w:right w:val="single" w:sz="6" w:space="0" w:color="auto"/>
            </w:tcBorders>
          </w:tcPr>
          <w:p w14:paraId="3805E7EA"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top w:val="single" w:sz="4" w:space="0" w:color="auto"/>
              <w:left w:val="nil"/>
              <w:right w:val="single" w:sz="12" w:space="0" w:color="auto"/>
            </w:tcBorders>
          </w:tcPr>
          <w:p w14:paraId="559ECF8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271" w:type="dxa"/>
            <w:tcBorders>
              <w:top w:val="single" w:sz="4" w:space="0" w:color="auto"/>
              <w:left w:val="nil"/>
            </w:tcBorders>
          </w:tcPr>
          <w:p w14:paraId="488D425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top w:val="single" w:sz="4" w:space="0" w:color="auto"/>
              <w:left w:val="single" w:sz="6" w:space="0" w:color="auto"/>
              <w:right w:val="single" w:sz="6" w:space="0" w:color="auto"/>
            </w:tcBorders>
          </w:tcPr>
          <w:p w14:paraId="6E37EA6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top w:val="single" w:sz="4" w:space="0" w:color="auto"/>
              <w:left w:val="nil"/>
              <w:right w:val="single" w:sz="12" w:space="0" w:color="auto"/>
            </w:tcBorders>
          </w:tcPr>
          <w:p w14:paraId="72299FC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top w:val="single" w:sz="4" w:space="0" w:color="auto"/>
              <w:left w:val="nil"/>
              <w:right w:val="double" w:sz="6" w:space="0" w:color="auto"/>
            </w:tcBorders>
            <w:shd w:val="pct10" w:color="auto" w:fill="auto"/>
          </w:tcPr>
          <w:p w14:paraId="41E488D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388</w:t>
            </w:r>
          </w:p>
        </w:tc>
      </w:tr>
      <w:tr w:rsidR="00A164E3" w:rsidRPr="009A6721" w14:paraId="797978DE" w14:textId="77777777" w:rsidTr="00A164E3">
        <w:trPr>
          <w:jc w:val="center"/>
        </w:trPr>
        <w:tc>
          <w:tcPr>
            <w:tcW w:w="1895" w:type="dxa"/>
            <w:tcBorders>
              <w:top w:val="single" w:sz="6" w:space="0" w:color="auto"/>
              <w:left w:val="double" w:sz="6" w:space="0" w:color="auto"/>
              <w:bottom w:val="single" w:sz="6" w:space="0" w:color="auto"/>
              <w:right w:val="single" w:sz="12" w:space="0" w:color="auto"/>
            </w:tcBorders>
          </w:tcPr>
          <w:p w14:paraId="39070D56"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Енглески језик</w:t>
            </w:r>
          </w:p>
        </w:tc>
        <w:tc>
          <w:tcPr>
            <w:tcW w:w="353" w:type="dxa"/>
            <w:tcBorders>
              <w:top w:val="single" w:sz="6" w:space="0" w:color="auto"/>
              <w:left w:val="nil"/>
              <w:bottom w:val="single" w:sz="6" w:space="0" w:color="auto"/>
            </w:tcBorders>
          </w:tcPr>
          <w:p w14:paraId="5E975BB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28" w:type="dxa"/>
            <w:tcBorders>
              <w:top w:val="single" w:sz="6" w:space="0" w:color="auto"/>
              <w:left w:val="single" w:sz="6" w:space="0" w:color="auto"/>
              <w:bottom w:val="single" w:sz="6" w:space="0" w:color="auto"/>
              <w:right w:val="single" w:sz="6" w:space="0" w:color="auto"/>
            </w:tcBorders>
          </w:tcPr>
          <w:p w14:paraId="6FA602D2"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741" w:type="dxa"/>
            <w:tcBorders>
              <w:top w:val="single" w:sz="6" w:space="0" w:color="auto"/>
              <w:left w:val="nil"/>
              <w:bottom w:val="single" w:sz="6" w:space="0" w:color="auto"/>
            </w:tcBorders>
          </w:tcPr>
          <w:p w14:paraId="4EC72AD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09" w:type="dxa"/>
            <w:tcBorders>
              <w:top w:val="single" w:sz="6" w:space="0" w:color="auto"/>
              <w:left w:val="single" w:sz="12" w:space="0" w:color="auto"/>
              <w:bottom w:val="single" w:sz="6" w:space="0" w:color="auto"/>
            </w:tcBorders>
          </w:tcPr>
          <w:p w14:paraId="49C3AAB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top w:val="single" w:sz="6" w:space="0" w:color="auto"/>
              <w:left w:val="single" w:sz="6" w:space="0" w:color="auto"/>
              <w:bottom w:val="single" w:sz="6" w:space="0" w:color="auto"/>
              <w:right w:val="single" w:sz="6" w:space="0" w:color="auto"/>
            </w:tcBorders>
          </w:tcPr>
          <w:p w14:paraId="7278E6D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top w:val="single" w:sz="6" w:space="0" w:color="auto"/>
              <w:left w:val="nil"/>
              <w:bottom w:val="single" w:sz="6" w:space="0" w:color="auto"/>
            </w:tcBorders>
          </w:tcPr>
          <w:p w14:paraId="233C1D4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top w:val="single" w:sz="6" w:space="0" w:color="auto"/>
              <w:left w:val="single" w:sz="12" w:space="0" w:color="auto"/>
              <w:bottom w:val="single" w:sz="6" w:space="0" w:color="auto"/>
            </w:tcBorders>
          </w:tcPr>
          <w:p w14:paraId="543BBA3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top w:val="single" w:sz="6" w:space="0" w:color="auto"/>
              <w:left w:val="single" w:sz="6" w:space="0" w:color="auto"/>
              <w:bottom w:val="single" w:sz="6" w:space="0" w:color="auto"/>
              <w:right w:val="single" w:sz="6" w:space="0" w:color="auto"/>
            </w:tcBorders>
          </w:tcPr>
          <w:p w14:paraId="12634A70"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top w:val="single" w:sz="6" w:space="0" w:color="auto"/>
              <w:left w:val="nil"/>
              <w:bottom w:val="single" w:sz="6" w:space="0" w:color="auto"/>
              <w:right w:val="single" w:sz="12" w:space="0" w:color="auto"/>
            </w:tcBorders>
          </w:tcPr>
          <w:p w14:paraId="062B7399"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72</w:t>
            </w:r>
          </w:p>
        </w:tc>
        <w:tc>
          <w:tcPr>
            <w:tcW w:w="271" w:type="dxa"/>
            <w:tcBorders>
              <w:top w:val="single" w:sz="6" w:space="0" w:color="auto"/>
              <w:left w:val="nil"/>
              <w:bottom w:val="single" w:sz="6" w:space="0" w:color="auto"/>
            </w:tcBorders>
          </w:tcPr>
          <w:p w14:paraId="4BFE5DF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top w:val="single" w:sz="6" w:space="0" w:color="auto"/>
              <w:left w:val="single" w:sz="6" w:space="0" w:color="auto"/>
              <w:bottom w:val="single" w:sz="6" w:space="0" w:color="auto"/>
              <w:right w:val="single" w:sz="6" w:space="0" w:color="auto"/>
            </w:tcBorders>
          </w:tcPr>
          <w:p w14:paraId="7866CA9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top w:val="single" w:sz="6" w:space="0" w:color="auto"/>
              <w:left w:val="nil"/>
              <w:bottom w:val="single" w:sz="6" w:space="0" w:color="auto"/>
              <w:right w:val="single" w:sz="12" w:space="0" w:color="auto"/>
            </w:tcBorders>
          </w:tcPr>
          <w:p w14:paraId="1A767C6A"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top w:val="single" w:sz="6" w:space="0" w:color="auto"/>
              <w:left w:val="nil"/>
              <w:bottom w:val="single" w:sz="6" w:space="0" w:color="auto"/>
              <w:right w:val="double" w:sz="6" w:space="0" w:color="auto"/>
            </w:tcBorders>
            <w:shd w:val="pct10" w:color="auto" w:fill="auto"/>
          </w:tcPr>
          <w:p w14:paraId="4E8FB0A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424</w:t>
            </w:r>
          </w:p>
        </w:tc>
      </w:tr>
      <w:tr w:rsidR="00A164E3" w:rsidRPr="009A6721" w14:paraId="6F7D3E27" w14:textId="77777777" w:rsidTr="00A164E3">
        <w:trPr>
          <w:jc w:val="center"/>
        </w:trPr>
        <w:tc>
          <w:tcPr>
            <w:tcW w:w="1895" w:type="dxa"/>
            <w:tcBorders>
              <w:left w:val="double" w:sz="6" w:space="0" w:color="auto"/>
              <w:right w:val="single" w:sz="12" w:space="0" w:color="auto"/>
            </w:tcBorders>
          </w:tcPr>
          <w:p w14:paraId="441EDA4E"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Физика</w:t>
            </w:r>
          </w:p>
        </w:tc>
        <w:tc>
          <w:tcPr>
            <w:tcW w:w="353" w:type="dxa"/>
            <w:tcBorders>
              <w:left w:val="nil"/>
            </w:tcBorders>
          </w:tcPr>
          <w:p w14:paraId="6EA9AD5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728" w:type="dxa"/>
            <w:tcBorders>
              <w:left w:val="single" w:sz="6" w:space="0" w:color="auto"/>
              <w:right w:val="single" w:sz="6" w:space="0" w:color="auto"/>
            </w:tcBorders>
          </w:tcPr>
          <w:p w14:paraId="7E6BB59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left w:val="nil"/>
            </w:tcBorders>
          </w:tcPr>
          <w:p w14:paraId="05239ED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309" w:type="dxa"/>
            <w:tcBorders>
              <w:left w:val="single" w:sz="12" w:space="0" w:color="auto"/>
            </w:tcBorders>
          </w:tcPr>
          <w:p w14:paraId="4292086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left w:val="single" w:sz="6" w:space="0" w:color="auto"/>
              <w:right w:val="single" w:sz="6" w:space="0" w:color="auto"/>
            </w:tcBorders>
          </w:tcPr>
          <w:p w14:paraId="7759573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left w:val="nil"/>
            </w:tcBorders>
          </w:tcPr>
          <w:p w14:paraId="3974E11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left w:val="single" w:sz="12" w:space="0" w:color="auto"/>
            </w:tcBorders>
          </w:tcPr>
          <w:p w14:paraId="53EBAA5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left w:val="single" w:sz="6" w:space="0" w:color="auto"/>
              <w:right w:val="single" w:sz="6" w:space="0" w:color="auto"/>
            </w:tcBorders>
          </w:tcPr>
          <w:p w14:paraId="12F2789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left w:val="nil"/>
              <w:right w:val="single" w:sz="12" w:space="0" w:color="auto"/>
            </w:tcBorders>
          </w:tcPr>
          <w:p w14:paraId="7B08058C"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72</w:t>
            </w:r>
          </w:p>
        </w:tc>
        <w:tc>
          <w:tcPr>
            <w:tcW w:w="271" w:type="dxa"/>
            <w:tcBorders>
              <w:left w:val="nil"/>
            </w:tcBorders>
          </w:tcPr>
          <w:p w14:paraId="7DC9D8D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left w:val="single" w:sz="6" w:space="0" w:color="auto"/>
              <w:right w:val="single" w:sz="6" w:space="0" w:color="auto"/>
            </w:tcBorders>
          </w:tcPr>
          <w:p w14:paraId="4391DD8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left w:val="nil"/>
              <w:right w:val="single" w:sz="12" w:space="0" w:color="auto"/>
            </w:tcBorders>
          </w:tcPr>
          <w:p w14:paraId="4DEC108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left w:val="nil"/>
              <w:right w:val="double" w:sz="6" w:space="0" w:color="auto"/>
            </w:tcBorders>
            <w:shd w:val="pct10" w:color="auto" w:fill="auto"/>
          </w:tcPr>
          <w:p w14:paraId="7443FE3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352</w:t>
            </w:r>
          </w:p>
        </w:tc>
      </w:tr>
      <w:tr w:rsidR="00A164E3" w:rsidRPr="009A6721" w14:paraId="2256B24A" w14:textId="77777777" w:rsidTr="00A164E3">
        <w:trPr>
          <w:jc w:val="center"/>
        </w:trPr>
        <w:tc>
          <w:tcPr>
            <w:tcW w:w="1895" w:type="dxa"/>
            <w:tcBorders>
              <w:top w:val="single" w:sz="6" w:space="0" w:color="auto"/>
              <w:left w:val="double" w:sz="6" w:space="0" w:color="auto"/>
              <w:bottom w:val="single" w:sz="6" w:space="0" w:color="auto"/>
              <w:right w:val="single" w:sz="12" w:space="0" w:color="auto"/>
            </w:tcBorders>
          </w:tcPr>
          <w:p w14:paraId="32C64FD6"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Математика</w:t>
            </w:r>
          </w:p>
        </w:tc>
        <w:tc>
          <w:tcPr>
            <w:tcW w:w="353" w:type="dxa"/>
            <w:tcBorders>
              <w:top w:val="single" w:sz="6" w:space="0" w:color="auto"/>
              <w:left w:val="nil"/>
              <w:bottom w:val="single" w:sz="6" w:space="0" w:color="auto"/>
            </w:tcBorders>
          </w:tcPr>
          <w:p w14:paraId="7CF18D5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w:t>
            </w:r>
          </w:p>
        </w:tc>
        <w:tc>
          <w:tcPr>
            <w:tcW w:w="728" w:type="dxa"/>
            <w:tcBorders>
              <w:top w:val="single" w:sz="6" w:space="0" w:color="auto"/>
              <w:left w:val="single" w:sz="6" w:space="0" w:color="auto"/>
              <w:bottom w:val="single" w:sz="6" w:space="0" w:color="auto"/>
              <w:right w:val="single" w:sz="6" w:space="0" w:color="auto"/>
            </w:tcBorders>
          </w:tcPr>
          <w:p w14:paraId="59C8698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741" w:type="dxa"/>
            <w:tcBorders>
              <w:top w:val="single" w:sz="6" w:space="0" w:color="auto"/>
              <w:left w:val="nil"/>
              <w:bottom w:val="single" w:sz="6" w:space="0" w:color="auto"/>
            </w:tcBorders>
          </w:tcPr>
          <w:p w14:paraId="7885EE02"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309" w:type="dxa"/>
            <w:tcBorders>
              <w:top w:val="single" w:sz="6" w:space="0" w:color="auto"/>
              <w:left w:val="single" w:sz="12" w:space="0" w:color="auto"/>
              <w:bottom w:val="single" w:sz="6" w:space="0" w:color="auto"/>
            </w:tcBorders>
          </w:tcPr>
          <w:p w14:paraId="4508ADE0"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w:t>
            </w:r>
          </w:p>
        </w:tc>
        <w:tc>
          <w:tcPr>
            <w:tcW w:w="619" w:type="dxa"/>
            <w:tcBorders>
              <w:top w:val="single" w:sz="6" w:space="0" w:color="auto"/>
              <w:left w:val="single" w:sz="6" w:space="0" w:color="auto"/>
              <w:bottom w:val="single" w:sz="6" w:space="0" w:color="auto"/>
              <w:right w:val="single" w:sz="6" w:space="0" w:color="auto"/>
            </w:tcBorders>
          </w:tcPr>
          <w:p w14:paraId="79033A9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739" w:type="dxa"/>
            <w:tcBorders>
              <w:top w:val="single" w:sz="6" w:space="0" w:color="auto"/>
              <w:left w:val="nil"/>
              <w:bottom w:val="single" w:sz="6" w:space="0" w:color="auto"/>
            </w:tcBorders>
          </w:tcPr>
          <w:p w14:paraId="0BECD43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384" w:type="dxa"/>
            <w:tcBorders>
              <w:top w:val="single" w:sz="6" w:space="0" w:color="auto"/>
              <w:left w:val="single" w:sz="12" w:space="0" w:color="auto"/>
              <w:bottom w:val="single" w:sz="6" w:space="0" w:color="auto"/>
            </w:tcBorders>
          </w:tcPr>
          <w:p w14:paraId="1795C53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w:t>
            </w:r>
          </w:p>
        </w:tc>
        <w:tc>
          <w:tcPr>
            <w:tcW w:w="741" w:type="dxa"/>
            <w:tcBorders>
              <w:top w:val="single" w:sz="6" w:space="0" w:color="auto"/>
              <w:left w:val="single" w:sz="6" w:space="0" w:color="auto"/>
              <w:bottom w:val="single" w:sz="6" w:space="0" w:color="auto"/>
              <w:right w:val="single" w:sz="6" w:space="0" w:color="auto"/>
            </w:tcBorders>
          </w:tcPr>
          <w:p w14:paraId="67BB2E7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144</w:t>
            </w:r>
          </w:p>
        </w:tc>
        <w:tc>
          <w:tcPr>
            <w:tcW w:w="643" w:type="dxa"/>
            <w:tcBorders>
              <w:top w:val="single" w:sz="6" w:space="0" w:color="auto"/>
              <w:left w:val="nil"/>
              <w:bottom w:val="single" w:sz="6" w:space="0" w:color="auto"/>
              <w:right w:val="single" w:sz="12" w:space="0" w:color="auto"/>
            </w:tcBorders>
          </w:tcPr>
          <w:p w14:paraId="12F24527"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144</w:t>
            </w:r>
          </w:p>
        </w:tc>
        <w:tc>
          <w:tcPr>
            <w:tcW w:w="271" w:type="dxa"/>
            <w:tcBorders>
              <w:top w:val="single" w:sz="6" w:space="0" w:color="auto"/>
              <w:left w:val="nil"/>
              <w:bottom w:val="single" w:sz="6" w:space="0" w:color="auto"/>
            </w:tcBorders>
          </w:tcPr>
          <w:p w14:paraId="7353AC4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w:t>
            </w:r>
          </w:p>
        </w:tc>
        <w:tc>
          <w:tcPr>
            <w:tcW w:w="567" w:type="dxa"/>
            <w:tcBorders>
              <w:top w:val="single" w:sz="6" w:space="0" w:color="auto"/>
              <w:left w:val="single" w:sz="6" w:space="0" w:color="auto"/>
              <w:bottom w:val="single" w:sz="6" w:space="0" w:color="auto"/>
              <w:right w:val="single" w:sz="6" w:space="0" w:color="auto"/>
            </w:tcBorders>
          </w:tcPr>
          <w:p w14:paraId="6C05FC9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48" w:type="dxa"/>
            <w:tcBorders>
              <w:top w:val="single" w:sz="6" w:space="0" w:color="auto"/>
              <w:left w:val="nil"/>
              <w:bottom w:val="single" w:sz="6" w:space="0" w:color="auto"/>
              <w:right w:val="single" w:sz="12" w:space="0" w:color="auto"/>
            </w:tcBorders>
          </w:tcPr>
          <w:p w14:paraId="3CB7CEA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272</w:t>
            </w:r>
          </w:p>
        </w:tc>
        <w:tc>
          <w:tcPr>
            <w:tcW w:w="631" w:type="dxa"/>
            <w:tcBorders>
              <w:top w:val="single" w:sz="6" w:space="0" w:color="auto"/>
              <w:left w:val="nil"/>
              <w:bottom w:val="single" w:sz="6" w:space="0" w:color="auto"/>
              <w:right w:val="double" w:sz="6" w:space="0" w:color="auto"/>
            </w:tcBorders>
            <w:shd w:val="pct10" w:color="auto" w:fill="auto"/>
          </w:tcPr>
          <w:p w14:paraId="727F8D25" w14:textId="77777777" w:rsidR="00A164E3" w:rsidRPr="009A6721" w:rsidRDefault="00A164E3" w:rsidP="00A164E3">
            <w:pPr>
              <w:jc w:val="center"/>
              <w:rPr>
                <w:rFonts w:ascii="Times New Roman" w:hAnsi="Times New Roman"/>
                <w:b w:val="0"/>
                <w:sz w:val="18"/>
                <w:szCs w:val="18"/>
                <w:lang w:val="sr-Cyrl-RS"/>
              </w:rPr>
            </w:pPr>
            <w:r w:rsidRPr="009A6721">
              <w:rPr>
                <w:rFonts w:ascii="Times New Roman" w:hAnsi="Times New Roman"/>
                <w:b w:val="0"/>
                <w:sz w:val="18"/>
                <w:szCs w:val="18"/>
                <w:lang w:val="sr-Cyrl-RS"/>
              </w:rPr>
              <w:t>848</w:t>
            </w:r>
          </w:p>
        </w:tc>
      </w:tr>
      <w:tr w:rsidR="00A164E3" w:rsidRPr="009A6721" w14:paraId="642DAF16" w14:textId="77777777" w:rsidTr="00A164E3">
        <w:trPr>
          <w:jc w:val="center"/>
        </w:trPr>
        <w:tc>
          <w:tcPr>
            <w:tcW w:w="1895" w:type="dxa"/>
            <w:tcBorders>
              <w:top w:val="single" w:sz="4" w:space="0" w:color="auto"/>
              <w:left w:val="double" w:sz="6" w:space="0" w:color="auto"/>
              <w:right w:val="single" w:sz="12" w:space="0" w:color="auto"/>
            </w:tcBorders>
          </w:tcPr>
          <w:p w14:paraId="73027F72"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Биологија</w:t>
            </w:r>
          </w:p>
        </w:tc>
        <w:tc>
          <w:tcPr>
            <w:tcW w:w="353" w:type="dxa"/>
            <w:tcBorders>
              <w:top w:val="single" w:sz="4" w:space="0" w:color="auto"/>
              <w:left w:val="nil"/>
              <w:right w:val="single" w:sz="4" w:space="0" w:color="auto"/>
            </w:tcBorders>
          </w:tcPr>
          <w:p w14:paraId="41E02BF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28" w:type="dxa"/>
            <w:tcBorders>
              <w:top w:val="single" w:sz="4" w:space="0" w:color="auto"/>
              <w:left w:val="single" w:sz="4" w:space="0" w:color="auto"/>
              <w:right w:val="single" w:sz="6" w:space="0" w:color="auto"/>
            </w:tcBorders>
          </w:tcPr>
          <w:p w14:paraId="50030D1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41" w:type="dxa"/>
            <w:tcBorders>
              <w:top w:val="single" w:sz="4" w:space="0" w:color="auto"/>
              <w:left w:val="nil"/>
            </w:tcBorders>
          </w:tcPr>
          <w:p w14:paraId="20197F2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09" w:type="dxa"/>
            <w:tcBorders>
              <w:top w:val="single" w:sz="4" w:space="0" w:color="auto"/>
              <w:left w:val="single" w:sz="12" w:space="0" w:color="auto"/>
            </w:tcBorders>
          </w:tcPr>
          <w:p w14:paraId="0D2FA83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top w:val="single" w:sz="4" w:space="0" w:color="auto"/>
              <w:left w:val="single" w:sz="6" w:space="0" w:color="auto"/>
              <w:right w:val="single" w:sz="6" w:space="0" w:color="auto"/>
            </w:tcBorders>
          </w:tcPr>
          <w:p w14:paraId="78548CB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top w:val="single" w:sz="4" w:space="0" w:color="auto"/>
              <w:left w:val="nil"/>
            </w:tcBorders>
          </w:tcPr>
          <w:p w14:paraId="5EA7EAD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top w:val="single" w:sz="4" w:space="0" w:color="auto"/>
              <w:left w:val="single" w:sz="12" w:space="0" w:color="auto"/>
            </w:tcBorders>
          </w:tcPr>
          <w:p w14:paraId="6AE89B7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top w:val="single" w:sz="4" w:space="0" w:color="auto"/>
              <w:left w:val="single" w:sz="6" w:space="0" w:color="auto"/>
              <w:right w:val="single" w:sz="6" w:space="0" w:color="auto"/>
            </w:tcBorders>
          </w:tcPr>
          <w:p w14:paraId="78A0CC8A"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top w:val="single" w:sz="4" w:space="0" w:color="auto"/>
              <w:left w:val="nil"/>
              <w:right w:val="single" w:sz="12" w:space="0" w:color="auto"/>
            </w:tcBorders>
          </w:tcPr>
          <w:p w14:paraId="4BD3BFD8"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72</w:t>
            </w:r>
          </w:p>
        </w:tc>
        <w:tc>
          <w:tcPr>
            <w:tcW w:w="271" w:type="dxa"/>
            <w:tcBorders>
              <w:top w:val="single" w:sz="4" w:space="0" w:color="auto"/>
              <w:left w:val="nil"/>
            </w:tcBorders>
          </w:tcPr>
          <w:p w14:paraId="1573A91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top w:val="single" w:sz="4" w:space="0" w:color="auto"/>
              <w:left w:val="single" w:sz="6" w:space="0" w:color="auto"/>
              <w:right w:val="single" w:sz="6" w:space="0" w:color="auto"/>
            </w:tcBorders>
          </w:tcPr>
          <w:p w14:paraId="112ADF9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top w:val="single" w:sz="4" w:space="0" w:color="auto"/>
              <w:left w:val="nil"/>
              <w:right w:val="single" w:sz="12" w:space="0" w:color="auto"/>
            </w:tcBorders>
          </w:tcPr>
          <w:p w14:paraId="34CFECC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top w:val="single" w:sz="4" w:space="0" w:color="auto"/>
              <w:left w:val="nil"/>
              <w:right w:val="double" w:sz="6" w:space="0" w:color="auto"/>
            </w:tcBorders>
            <w:shd w:val="pct10" w:color="auto" w:fill="auto"/>
          </w:tcPr>
          <w:p w14:paraId="27BBA17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424</w:t>
            </w:r>
          </w:p>
        </w:tc>
      </w:tr>
      <w:tr w:rsidR="00A164E3" w:rsidRPr="009A6721" w14:paraId="5483DE3D" w14:textId="77777777" w:rsidTr="00A164E3">
        <w:trPr>
          <w:jc w:val="center"/>
        </w:trPr>
        <w:tc>
          <w:tcPr>
            <w:tcW w:w="1895" w:type="dxa"/>
            <w:tcBorders>
              <w:top w:val="single" w:sz="6" w:space="0" w:color="auto"/>
              <w:left w:val="double" w:sz="6" w:space="0" w:color="auto"/>
              <w:bottom w:val="single" w:sz="6" w:space="0" w:color="auto"/>
              <w:right w:val="single" w:sz="12" w:space="0" w:color="auto"/>
            </w:tcBorders>
          </w:tcPr>
          <w:p w14:paraId="47A2D7ED"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Хемија</w:t>
            </w:r>
          </w:p>
        </w:tc>
        <w:tc>
          <w:tcPr>
            <w:tcW w:w="353" w:type="dxa"/>
            <w:tcBorders>
              <w:top w:val="single" w:sz="6" w:space="0" w:color="auto"/>
              <w:left w:val="nil"/>
              <w:bottom w:val="single" w:sz="6" w:space="0" w:color="auto"/>
            </w:tcBorders>
          </w:tcPr>
          <w:p w14:paraId="4D427F6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728" w:type="dxa"/>
            <w:tcBorders>
              <w:top w:val="single" w:sz="6" w:space="0" w:color="auto"/>
              <w:left w:val="single" w:sz="6" w:space="0" w:color="auto"/>
              <w:bottom w:val="single" w:sz="6" w:space="0" w:color="auto"/>
              <w:right w:val="single" w:sz="6" w:space="0" w:color="auto"/>
            </w:tcBorders>
          </w:tcPr>
          <w:p w14:paraId="0B1D95B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top w:val="single" w:sz="6" w:space="0" w:color="auto"/>
              <w:left w:val="nil"/>
              <w:bottom w:val="single" w:sz="6" w:space="0" w:color="auto"/>
            </w:tcBorders>
          </w:tcPr>
          <w:p w14:paraId="090643E9"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309" w:type="dxa"/>
            <w:tcBorders>
              <w:top w:val="single" w:sz="6" w:space="0" w:color="auto"/>
              <w:left w:val="single" w:sz="12" w:space="0" w:color="auto"/>
              <w:bottom w:val="single" w:sz="6" w:space="0" w:color="auto"/>
            </w:tcBorders>
          </w:tcPr>
          <w:p w14:paraId="506809BA"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619" w:type="dxa"/>
            <w:tcBorders>
              <w:top w:val="single" w:sz="6" w:space="0" w:color="auto"/>
              <w:left w:val="single" w:sz="6" w:space="0" w:color="auto"/>
              <w:bottom w:val="single" w:sz="6" w:space="0" w:color="auto"/>
              <w:right w:val="single" w:sz="6" w:space="0" w:color="auto"/>
            </w:tcBorders>
          </w:tcPr>
          <w:p w14:paraId="4249F45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739" w:type="dxa"/>
            <w:tcBorders>
              <w:top w:val="single" w:sz="6" w:space="0" w:color="auto"/>
              <w:left w:val="nil"/>
              <w:bottom w:val="single" w:sz="6" w:space="0" w:color="auto"/>
            </w:tcBorders>
          </w:tcPr>
          <w:p w14:paraId="2A30A52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w:t>
            </w:r>
          </w:p>
        </w:tc>
        <w:tc>
          <w:tcPr>
            <w:tcW w:w="384" w:type="dxa"/>
            <w:tcBorders>
              <w:top w:val="single" w:sz="6" w:space="0" w:color="auto"/>
              <w:left w:val="single" w:sz="12" w:space="0" w:color="auto"/>
              <w:bottom w:val="single" w:sz="6" w:space="0" w:color="auto"/>
            </w:tcBorders>
          </w:tcPr>
          <w:p w14:paraId="273C64F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top w:val="single" w:sz="6" w:space="0" w:color="auto"/>
              <w:left w:val="single" w:sz="6" w:space="0" w:color="auto"/>
              <w:bottom w:val="single" w:sz="6" w:space="0" w:color="auto"/>
              <w:right w:val="single" w:sz="6" w:space="0" w:color="auto"/>
            </w:tcBorders>
          </w:tcPr>
          <w:p w14:paraId="52FA407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top w:val="single" w:sz="6" w:space="0" w:color="auto"/>
              <w:left w:val="nil"/>
              <w:bottom w:val="single" w:sz="6" w:space="0" w:color="auto"/>
              <w:right w:val="single" w:sz="12" w:space="0" w:color="auto"/>
            </w:tcBorders>
          </w:tcPr>
          <w:p w14:paraId="658885F9"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72</w:t>
            </w:r>
          </w:p>
        </w:tc>
        <w:tc>
          <w:tcPr>
            <w:tcW w:w="271" w:type="dxa"/>
            <w:tcBorders>
              <w:top w:val="single" w:sz="6" w:space="0" w:color="auto"/>
              <w:left w:val="nil"/>
              <w:bottom w:val="single" w:sz="6" w:space="0" w:color="auto"/>
            </w:tcBorders>
          </w:tcPr>
          <w:p w14:paraId="418892C0"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top w:val="single" w:sz="6" w:space="0" w:color="auto"/>
              <w:left w:val="single" w:sz="6" w:space="0" w:color="auto"/>
              <w:bottom w:val="single" w:sz="6" w:space="0" w:color="auto"/>
              <w:right w:val="single" w:sz="6" w:space="0" w:color="auto"/>
            </w:tcBorders>
          </w:tcPr>
          <w:p w14:paraId="2F729BC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top w:val="single" w:sz="6" w:space="0" w:color="auto"/>
              <w:left w:val="nil"/>
              <w:bottom w:val="single" w:sz="6" w:space="0" w:color="auto"/>
              <w:right w:val="single" w:sz="12" w:space="0" w:color="auto"/>
            </w:tcBorders>
          </w:tcPr>
          <w:p w14:paraId="5ACFEF52"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top w:val="single" w:sz="6" w:space="0" w:color="auto"/>
              <w:left w:val="nil"/>
              <w:bottom w:val="single" w:sz="6" w:space="0" w:color="auto"/>
              <w:right w:val="double" w:sz="6" w:space="0" w:color="auto"/>
            </w:tcBorders>
            <w:shd w:val="pct10" w:color="auto" w:fill="auto"/>
          </w:tcPr>
          <w:p w14:paraId="761D138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280</w:t>
            </w:r>
          </w:p>
        </w:tc>
      </w:tr>
      <w:tr w:rsidR="00A164E3" w:rsidRPr="009A6721" w14:paraId="194E86B1" w14:textId="77777777" w:rsidTr="00A164E3">
        <w:trPr>
          <w:jc w:val="center"/>
        </w:trPr>
        <w:tc>
          <w:tcPr>
            <w:tcW w:w="1895" w:type="dxa"/>
            <w:tcBorders>
              <w:left w:val="double" w:sz="6" w:space="0" w:color="auto"/>
              <w:bottom w:val="single" w:sz="4" w:space="0" w:color="auto"/>
              <w:right w:val="single" w:sz="12" w:space="0" w:color="auto"/>
            </w:tcBorders>
          </w:tcPr>
          <w:p w14:paraId="61F1B814"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Техника и технолог.</w:t>
            </w:r>
          </w:p>
        </w:tc>
        <w:tc>
          <w:tcPr>
            <w:tcW w:w="353" w:type="dxa"/>
            <w:tcBorders>
              <w:left w:val="nil"/>
              <w:bottom w:val="single" w:sz="4" w:space="0" w:color="auto"/>
            </w:tcBorders>
          </w:tcPr>
          <w:p w14:paraId="112FC30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28" w:type="dxa"/>
            <w:tcBorders>
              <w:left w:val="single" w:sz="6" w:space="0" w:color="auto"/>
              <w:bottom w:val="single" w:sz="4" w:space="0" w:color="auto"/>
              <w:right w:val="single" w:sz="6" w:space="0" w:color="auto"/>
            </w:tcBorders>
          </w:tcPr>
          <w:p w14:paraId="70592B92"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41" w:type="dxa"/>
            <w:tcBorders>
              <w:left w:val="nil"/>
              <w:bottom w:val="single" w:sz="4" w:space="0" w:color="auto"/>
            </w:tcBorders>
          </w:tcPr>
          <w:p w14:paraId="27E965F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09" w:type="dxa"/>
            <w:tcBorders>
              <w:left w:val="single" w:sz="12" w:space="0" w:color="auto"/>
              <w:bottom w:val="single" w:sz="4" w:space="0" w:color="auto"/>
            </w:tcBorders>
          </w:tcPr>
          <w:p w14:paraId="3FF8A997"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left w:val="single" w:sz="6" w:space="0" w:color="auto"/>
              <w:bottom w:val="single" w:sz="4" w:space="0" w:color="auto"/>
              <w:right w:val="single" w:sz="6" w:space="0" w:color="auto"/>
            </w:tcBorders>
          </w:tcPr>
          <w:p w14:paraId="418ED3E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left w:val="nil"/>
              <w:bottom w:val="single" w:sz="4" w:space="0" w:color="auto"/>
            </w:tcBorders>
          </w:tcPr>
          <w:p w14:paraId="1F6535A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left w:val="single" w:sz="12" w:space="0" w:color="auto"/>
              <w:bottom w:val="single" w:sz="4" w:space="0" w:color="auto"/>
            </w:tcBorders>
          </w:tcPr>
          <w:p w14:paraId="08C7A8C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left w:val="single" w:sz="6" w:space="0" w:color="auto"/>
              <w:bottom w:val="single" w:sz="4" w:space="0" w:color="auto"/>
              <w:right w:val="single" w:sz="6" w:space="0" w:color="auto"/>
            </w:tcBorders>
          </w:tcPr>
          <w:p w14:paraId="6EA37A3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left w:val="nil"/>
              <w:bottom w:val="single" w:sz="4" w:space="0" w:color="auto"/>
              <w:right w:val="single" w:sz="12" w:space="0" w:color="auto"/>
            </w:tcBorders>
          </w:tcPr>
          <w:p w14:paraId="10957817"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72</w:t>
            </w:r>
          </w:p>
        </w:tc>
        <w:tc>
          <w:tcPr>
            <w:tcW w:w="271" w:type="dxa"/>
            <w:tcBorders>
              <w:left w:val="nil"/>
              <w:bottom w:val="single" w:sz="4" w:space="0" w:color="auto"/>
            </w:tcBorders>
          </w:tcPr>
          <w:p w14:paraId="512CBCA2"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left w:val="single" w:sz="6" w:space="0" w:color="auto"/>
              <w:bottom w:val="single" w:sz="4" w:space="0" w:color="auto"/>
              <w:right w:val="single" w:sz="6" w:space="0" w:color="auto"/>
            </w:tcBorders>
          </w:tcPr>
          <w:p w14:paraId="3C4D681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left w:val="nil"/>
              <w:bottom w:val="single" w:sz="4" w:space="0" w:color="auto"/>
              <w:right w:val="single" w:sz="12" w:space="0" w:color="auto"/>
            </w:tcBorders>
          </w:tcPr>
          <w:p w14:paraId="00A03BD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left w:val="nil"/>
              <w:bottom w:val="single" w:sz="4" w:space="0" w:color="auto"/>
              <w:right w:val="double" w:sz="6" w:space="0" w:color="auto"/>
            </w:tcBorders>
            <w:shd w:val="pct10" w:color="auto" w:fill="auto"/>
          </w:tcPr>
          <w:p w14:paraId="1E25558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424</w:t>
            </w:r>
          </w:p>
        </w:tc>
      </w:tr>
      <w:tr w:rsidR="00A164E3" w:rsidRPr="009A6721" w14:paraId="7A86C865" w14:textId="77777777" w:rsidTr="00A164E3">
        <w:trPr>
          <w:jc w:val="center"/>
        </w:trPr>
        <w:tc>
          <w:tcPr>
            <w:tcW w:w="1895" w:type="dxa"/>
            <w:tcBorders>
              <w:top w:val="single" w:sz="4" w:space="0" w:color="auto"/>
              <w:left w:val="double" w:sz="6" w:space="0" w:color="auto"/>
              <w:right w:val="single" w:sz="12" w:space="0" w:color="auto"/>
            </w:tcBorders>
          </w:tcPr>
          <w:p w14:paraId="7491FC31"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Информатика</w:t>
            </w:r>
          </w:p>
        </w:tc>
        <w:tc>
          <w:tcPr>
            <w:tcW w:w="353" w:type="dxa"/>
            <w:tcBorders>
              <w:top w:val="single" w:sz="4" w:space="0" w:color="auto"/>
              <w:left w:val="nil"/>
            </w:tcBorders>
          </w:tcPr>
          <w:p w14:paraId="1F84DBBA"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728" w:type="dxa"/>
            <w:tcBorders>
              <w:top w:val="single" w:sz="4" w:space="0" w:color="auto"/>
              <w:left w:val="single" w:sz="6" w:space="0" w:color="auto"/>
              <w:right w:val="single" w:sz="6" w:space="0" w:color="auto"/>
            </w:tcBorders>
          </w:tcPr>
          <w:p w14:paraId="46EE2A70"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741" w:type="dxa"/>
            <w:tcBorders>
              <w:top w:val="single" w:sz="4" w:space="0" w:color="auto"/>
              <w:left w:val="nil"/>
            </w:tcBorders>
          </w:tcPr>
          <w:p w14:paraId="39DEE98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309" w:type="dxa"/>
            <w:tcBorders>
              <w:top w:val="single" w:sz="4" w:space="0" w:color="auto"/>
              <w:left w:val="single" w:sz="12" w:space="0" w:color="auto"/>
            </w:tcBorders>
          </w:tcPr>
          <w:p w14:paraId="37B2780D"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619" w:type="dxa"/>
            <w:tcBorders>
              <w:top w:val="single" w:sz="4" w:space="0" w:color="auto"/>
              <w:left w:val="single" w:sz="6" w:space="0" w:color="auto"/>
              <w:right w:val="single" w:sz="6" w:space="0" w:color="auto"/>
            </w:tcBorders>
          </w:tcPr>
          <w:p w14:paraId="54B45C8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739" w:type="dxa"/>
            <w:tcBorders>
              <w:top w:val="single" w:sz="4" w:space="0" w:color="auto"/>
              <w:left w:val="nil"/>
            </w:tcBorders>
          </w:tcPr>
          <w:p w14:paraId="264F27D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384" w:type="dxa"/>
            <w:tcBorders>
              <w:top w:val="single" w:sz="4" w:space="0" w:color="auto"/>
              <w:left w:val="single" w:sz="12" w:space="0" w:color="auto"/>
            </w:tcBorders>
          </w:tcPr>
          <w:p w14:paraId="45B78FA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741" w:type="dxa"/>
            <w:tcBorders>
              <w:top w:val="single" w:sz="4" w:space="0" w:color="auto"/>
              <w:left w:val="single" w:sz="6" w:space="0" w:color="auto"/>
              <w:right w:val="single" w:sz="6" w:space="0" w:color="auto"/>
            </w:tcBorders>
          </w:tcPr>
          <w:p w14:paraId="2E0E2CB8"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643" w:type="dxa"/>
            <w:tcBorders>
              <w:top w:val="single" w:sz="4" w:space="0" w:color="auto"/>
              <w:left w:val="nil"/>
              <w:right w:val="single" w:sz="12" w:space="0" w:color="auto"/>
            </w:tcBorders>
          </w:tcPr>
          <w:p w14:paraId="70D653C6"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36</w:t>
            </w:r>
          </w:p>
        </w:tc>
        <w:tc>
          <w:tcPr>
            <w:tcW w:w="271" w:type="dxa"/>
            <w:tcBorders>
              <w:top w:val="single" w:sz="4" w:space="0" w:color="auto"/>
              <w:left w:val="nil"/>
            </w:tcBorders>
          </w:tcPr>
          <w:p w14:paraId="6958D75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567" w:type="dxa"/>
            <w:tcBorders>
              <w:top w:val="single" w:sz="4" w:space="0" w:color="auto"/>
              <w:left w:val="single" w:sz="6" w:space="0" w:color="auto"/>
              <w:right w:val="single" w:sz="6" w:space="0" w:color="auto"/>
            </w:tcBorders>
          </w:tcPr>
          <w:p w14:paraId="104989D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34</w:t>
            </w:r>
          </w:p>
        </w:tc>
        <w:tc>
          <w:tcPr>
            <w:tcW w:w="648" w:type="dxa"/>
            <w:tcBorders>
              <w:top w:val="single" w:sz="4" w:space="0" w:color="auto"/>
              <w:left w:val="nil"/>
              <w:right w:val="single" w:sz="12" w:space="0" w:color="auto"/>
            </w:tcBorders>
          </w:tcPr>
          <w:p w14:paraId="703A7650"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31" w:type="dxa"/>
            <w:tcBorders>
              <w:top w:val="single" w:sz="4" w:space="0" w:color="auto"/>
              <w:left w:val="nil"/>
              <w:right w:val="double" w:sz="6" w:space="0" w:color="auto"/>
            </w:tcBorders>
            <w:shd w:val="pct10" w:color="auto" w:fill="auto"/>
          </w:tcPr>
          <w:p w14:paraId="0DD9E083"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212</w:t>
            </w:r>
          </w:p>
        </w:tc>
      </w:tr>
      <w:tr w:rsidR="00A164E3" w:rsidRPr="009A6721" w14:paraId="2D8C345B" w14:textId="77777777" w:rsidTr="00A164E3">
        <w:trPr>
          <w:jc w:val="center"/>
        </w:trPr>
        <w:tc>
          <w:tcPr>
            <w:tcW w:w="1895" w:type="dxa"/>
            <w:tcBorders>
              <w:top w:val="single" w:sz="6" w:space="0" w:color="auto"/>
              <w:left w:val="double" w:sz="6" w:space="0" w:color="auto"/>
              <w:right w:val="single" w:sz="12" w:space="0" w:color="auto"/>
            </w:tcBorders>
          </w:tcPr>
          <w:p w14:paraId="1FC2BD7C" w14:textId="77777777" w:rsidR="00A164E3" w:rsidRPr="009A6721" w:rsidRDefault="00A164E3" w:rsidP="00A164E3">
            <w:pPr>
              <w:ind w:right="-108"/>
              <w:rPr>
                <w:rFonts w:ascii="Times New Roman" w:hAnsi="Times New Roman"/>
                <w:b w:val="0"/>
                <w:lang w:val="sr-Cyrl-RS"/>
              </w:rPr>
            </w:pPr>
            <w:r w:rsidRPr="009A6721">
              <w:rPr>
                <w:rFonts w:ascii="Times New Roman" w:hAnsi="Times New Roman"/>
                <w:b w:val="0"/>
                <w:lang w:val="sr-Cyrl-RS"/>
              </w:rPr>
              <w:t>Физичко и здрав. в.</w:t>
            </w:r>
          </w:p>
        </w:tc>
        <w:tc>
          <w:tcPr>
            <w:tcW w:w="353" w:type="dxa"/>
            <w:tcBorders>
              <w:top w:val="single" w:sz="6" w:space="0" w:color="auto"/>
              <w:left w:val="nil"/>
            </w:tcBorders>
          </w:tcPr>
          <w:p w14:paraId="0CEBFC04"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28" w:type="dxa"/>
            <w:tcBorders>
              <w:top w:val="single" w:sz="6" w:space="0" w:color="auto"/>
              <w:left w:val="single" w:sz="6" w:space="0" w:color="auto"/>
              <w:right w:val="single" w:sz="6" w:space="0" w:color="auto"/>
            </w:tcBorders>
          </w:tcPr>
          <w:p w14:paraId="542FE13F"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41" w:type="dxa"/>
            <w:tcBorders>
              <w:top w:val="single" w:sz="6" w:space="0" w:color="auto"/>
              <w:left w:val="nil"/>
            </w:tcBorders>
          </w:tcPr>
          <w:p w14:paraId="4BE105C7"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09" w:type="dxa"/>
            <w:tcBorders>
              <w:top w:val="single" w:sz="6" w:space="0" w:color="auto"/>
              <w:left w:val="single" w:sz="12" w:space="0" w:color="auto"/>
            </w:tcBorders>
          </w:tcPr>
          <w:p w14:paraId="12A77F9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top w:val="single" w:sz="6" w:space="0" w:color="auto"/>
              <w:left w:val="single" w:sz="6" w:space="0" w:color="auto"/>
              <w:right w:val="single" w:sz="6" w:space="0" w:color="auto"/>
            </w:tcBorders>
          </w:tcPr>
          <w:p w14:paraId="3ED72EC2"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top w:val="single" w:sz="6" w:space="0" w:color="auto"/>
              <w:left w:val="nil"/>
            </w:tcBorders>
          </w:tcPr>
          <w:p w14:paraId="60298CF6"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top w:val="single" w:sz="6" w:space="0" w:color="auto"/>
              <w:left w:val="single" w:sz="12" w:space="0" w:color="auto"/>
            </w:tcBorders>
          </w:tcPr>
          <w:p w14:paraId="351193F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top w:val="single" w:sz="6" w:space="0" w:color="auto"/>
              <w:left w:val="single" w:sz="6" w:space="0" w:color="auto"/>
              <w:right w:val="single" w:sz="6" w:space="0" w:color="auto"/>
            </w:tcBorders>
          </w:tcPr>
          <w:p w14:paraId="7E65E8A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top w:val="single" w:sz="6" w:space="0" w:color="auto"/>
              <w:left w:val="nil"/>
              <w:right w:val="single" w:sz="12" w:space="0" w:color="auto"/>
            </w:tcBorders>
          </w:tcPr>
          <w:p w14:paraId="269A6565" w14:textId="77777777" w:rsidR="00A164E3" w:rsidRPr="009A6721" w:rsidRDefault="00A164E3" w:rsidP="00A164E3">
            <w:pPr>
              <w:jc w:val="center"/>
              <w:rPr>
                <w:rFonts w:ascii="Times New Roman" w:hAnsi="Times New Roman"/>
                <w:b w:val="0"/>
                <w:lang w:val="en-US"/>
              </w:rPr>
            </w:pPr>
            <w:r w:rsidRPr="009A6721">
              <w:rPr>
                <w:rFonts w:ascii="Times New Roman" w:hAnsi="Times New Roman"/>
                <w:b w:val="0"/>
                <w:lang w:val="en-US"/>
              </w:rPr>
              <w:t>72</w:t>
            </w:r>
          </w:p>
        </w:tc>
        <w:tc>
          <w:tcPr>
            <w:tcW w:w="271" w:type="dxa"/>
            <w:tcBorders>
              <w:top w:val="single" w:sz="6" w:space="0" w:color="auto"/>
              <w:left w:val="nil"/>
            </w:tcBorders>
          </w:tcPr>
          <w:p w14:paraId="0C30A5BE"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top w:val="single" w:sz="6" w:space="0" w:color="auto"/>
              <w:left w:val="single" w:sz="6" w:space="0" w:color="auto"/>
              <w:right w:val="single" w:sz="6" w:space="0" w:color="auto"/>
            </w:tcBorders>
          </w:tcPr>
          <w:p w14:paraId="41531987"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top w:val="single" w:sz="6" w:space="0" w:color="auto"/>
              <w:left w:val="nil"/>
              <w:right w:val="single" w:sz="12" w:space="0" w:color="auto"/>
            </w:tcBorders>
          </w:tcPr>
          <w:p w14:paraId="2C073007"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top w:val="single" w:sz="6" w:space="0" w:color="auto"/>
              <w:left w:val="nil"/>
              <w:right w:val="double" w:sz="6" w:space="0" w:color="auto"/>
            </w:tcBorders>
            <w:shd w:val="pct10" w:color="auto" w:fill="auto"/>
          </w:tcPr>
          <w:p w14:paraId="2ACA4A2C"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424</w:t>
            </w:r>
          </w:p>
        </w:tc>
      </w:tr>
      <w:tr w:rsidR="00C704D7" w:rsidRPr="009A6721" w14:paraId="20D8E488" w14:textId="77777777" w:rsidTr="00A164E3">
        <w:trPr>
          <w:jc w:val="center"/>
        </w:trPr>
        <w:tc>
          <w:tcPr>
            <w:tcW w:w="1895" w:type="dxa"/>
            <w:tcBorders>
              <w:top w:val="single" w:sz="6" w:space="0" w:color="auto"/>
              <w:left w:val="double" w:sz="6" w:space="0" w:color="auto"/>
              <w:right w:val="single" w:sz="12" w:space="0" w:color="auto"/>
            </w:tcBorders>
          </w:tcPr>
          <w:p w14:paraId="76C14DA3" w14:textId="77777777" w:rsidR="00C704D7" w:rsidRPr="009A6721" w:rsidRDefault="00C704D7" w:rsidP="00C704D7">
            <w:pPr>
              <w:ind w:right="-108"/>
              <w:rPr>
                <w:rFonts w:ascii="Times New Roman" w:hAnsi="Times New Roman"/>
                <w:b w:val="0"/>
                <w:lang w:val="sr-Cyrl-RS"/>
              </w:rPr>
            </w:pPr>
            <w:r w:rsidRPr="009A6721">
              <w:rPr>
                <w:rFonts w:ascii="Times New Roman" w:hAnsi="Times New Roman"/>
                <w:b w:val="0"/>
                <w:lang w:val="sr-Cyrl-RS"/>
              </w:rPr>
              <w:t>Немачки језик</w:t>
            </w:r>
          </w:p>
        </w:tc>
        <w:tc>
          <w:tcPr>
            <w:tcW w:w="353" w:type="dxa"/>
            <w:tcBorders>
              <w:top w:val="single" w:sz="6" w:space="0" w:color="auto"/>
              <w:left w:val="nil"/>
            </w:tcBorders>
          </w:tcPr>
          <w:p w14:paraId="70CC6A76"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2</w:t>
            </w:r>
          </w:p>
        </w:tc>
        <w:tc>
          <w:tcPr>
            <w:tcW w:w="728" w:type="dxa"/>
            <w:tcBorders>
              <w:top w:val="single" w:sz="6" w:space="0" w:color="auto"/>
              <w:left w:val="single" w:sz="6" w:space="0" w:color="auto"/>
              <w:right w:val="single" w:sz="6" w:space="0" w:color="auto"/>
            </w:tcBorders>
          </w:tcPr>
          <w:p w14:paraId="6D1D21A2"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72</w:t>
            </w:r>
          </w:p>
        </w:tc>
        <w:tc>
          <w:tcPr>
            <w:tcW w:w="741" w:type="dxa"/>
            <w:tcBorders>
              <w:top w:val="single" w:sz="6" w:space="0" w:color="auto"/>
              <w:left w:val="nil"/>
            </w:tcBorders>
          </w:tcPr>
          <w:p w14:paraId="11A02BEE"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72</w:t>
            </w:r>
          </w:p>
        </w:tc>
        <w:tc>
          <w:tcPr>
            <w:tcW w:w="309" w:type="dxa"/>
            <w:tcBorders>
              <w:top w:val="single" w:sz="6" w:space="0" w:color="auto"/>
              <w:left w:val="single" w:sz="12" w:space="0" w:color="auto"/>
            </w:tcBorders>
          </w:tcPr>
          <w:p w14:paraId="48C2087A"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2</w:t>
            </w:r>
          </w:p>
        </w:tc>
        <w:tc>
          <w:tcPr>
            <w:tcW w:w="619" w:type="dxa"/>
            <w:tcBorders>
              <w:top w:val="single" w:sz="6" w:space="0" w:color="auto"/>
              <w:left w:val="single" w:sz="6" w:space="0" w:color="auto"/>
              <w:right w:val="single" w:sz="6" w:space="0" w:color="auto"/>
            </w:tcBorders>
          </w:tcPr>
          <w:p w14:paraId="56CC00F1"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72</w:t>
            </w:r>
          </w:p>
        </w:tc>
        <w:tc>
          <w:tcPr>
            <w:tcW w:w="739" w:type="dxa"/>
            <w:tcBorders>
              <w:top w:val="single" w:sz="6" w:space="0" w:color="auto"/>
              <w:left w:val="nil"/>
            </w:tcBorders>
          </w:tcPr>
          <w:p w14:paraId="6B4D0879"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72</w:t>
            </w:r>
          </w:p>
        </w:tc>
        <w:tc>
          <w:tcPr>
            <w:tcW w:w="384" w:type="dxa"/>
            <w:tcBorders>
              <w:top w:val="single" w:sz="6" w:space="0" w:color="auto"/>
              <w:left w:val="single" w:sz="12" w:space="0" w:color="auto"/>
            </w:tcBorders>
          </w:tcPr>
          <w:p w14:paraId="054AEB85"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2</w:t>
            </w:r>
          </w:p>
        </w:tc>
        <w:tc>
          <w:tcPr>
            <w:tcW w:w="741" w:type="dxa"/>
            <w:tcBorders>
              <w:top w:val="single" w:sz="6" w:space="0" w:color="auto"/>
              <w:left w:val="single" w:sz="6" w:space="0" w:color="auto"/>
              <w:right w:val="single" w:sz="6" w:space="0" w:color="auto"/>
            </w:tcBorders>
          </w:tcPr>
          <w:p w14:paraId="2639ED9D"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72</w:t>
            </w:r>
          </w:p>
        </w:tc>
        <w:tc>
          <w:tcPr>
            <w:tcW w:w="643" w:type="dxa"/>
            <w:tcBorders>
              <w:top w:val="single" w:sz="6" w:space="0" w:color="auto"/>
              <w:left w:val="nil"/>
              <w:bottom w:val="single" w:sz="4" w:space="0" w:color="auto"/>
              <w:right w:val="single" w:sz="12" w:space="0" w:color="auto"/>
            </w:tcBorders>
          </w:tcPr>
          <w:p w14:paraId="175D5E87" w14:textId="77777777" w:rsidR="00C704D7" w:rsidRPr="009A6721" w:rsidRDefault="00C704D7" w:rsidP="00C704D7">
            <w:pPr>
              <w:jc w:val="center"/>
              <w:rPr>
                <w:rFonts w:ascii="Times New Roman" w:hAnsi="Times New Roman"/>
                <w:b w:val="0"/>
                <w:lang w:val="en-US"/>
              </w:rPr>
            </w:pPr>
            <w:r w:rsidRPr="009A6721">
              <w:rPr>
                <w:rFonts w:ascii="Times New Roman" w:hAnsi="Times New Roman"/>
                <w:b w:val="0"/>
                <w:lang w:val="en-US"/>
              </w:rPr>
              <w:t>72</w:t>
            </w:r>
          </w:p>
        </w:tc>
        <w:tc>
          <w:tcPr>
            <w:tcW w:w="271" w:type="dxa"/>
            <w:tcBorders>
              <w:top w:val="single" w:sz="6" w:space="0" w:color="auto"/>
              <w:left w:val="nil"/>
            </w:tcBorders>
          </w:tcPr>
          <w:p w14:paraId="7400273F"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2</w:t>
            </w:r>
          </w:p>
        </w:tc>
        <w:tc>
          <w:tcPr>
            <w:tcW w:w="567" w:type="dxa"/>
            <w:tcBorders>
              <w:top w:val="single" w:sz="6" w:space="0" w:color="auto"/>
              <w:left w:val="single" w:sz="6" w:space="0" w:color="auto"/>
              <w:right w:val="single" w:sz="6" w:space="0" w:color="auto"/>
            </w:tcBorders>
          </w:tcPr>
          <w:p w14:paraId="44EEA3A8"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68</w:t>
            </w:r>
          </w:p>
        </w:tc>
        <w:tc>
          <w:tcPr>
            <w:tcW w:w="648" w:type="dxa"/>
            <w:tcBorders>
              <w:top w:val="single" w:sz="6" w:space="0" w:color="auto"/>
              <w:left w:val="nil"/>
              <w:right w:val="single" w:sz="12" w:space="0" w:color="auto"/>
            </w:tcBorders>
          </w:tcPr>
          <w:p w14:paraId="120942F8"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136</w:t>
            </w:r>
          </w:p>
        </w:tc>
        <w:tc>
          <w:tcPr>
            <w:tcW w:w="631" w:type="dxa"/>
            <w:tcBorders>
              <w:top w:val="single" w:sz="6" w:space="0" w:color="auto"/>
              <w:left w:val="nil"/>
              <w:right w:val="double" w:sz="6" w:space="0" w:color="auto"/>
            </w:tcBorders>
            <w:shd w:val="pct10" w:color="auto" w:fill="auto"/>
          </w:tcPr>
          <w:p w14:paraId="085ADCE5"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424</w:t>
            </w:r>
          </w:p>
        </w:tc>
      </w:tr>
      <w:tr w:rsidR="00C704D7" w:rsidRPr="009A6721" w14:paraId="53F9B052" w14:textId="77777777" w:rsidTr="00A164E3">
        <w:trPr>
          <w:jc w:val="center"/>
        </w:trPr>
        <w:tc>
          <w:tcPr>
            <w:tcW w:w="1895" w:type="dxa"/>
            <w:tcBorders>
              <w:top w:val="single" w:sz="6" w:space="0" w:color="auto"/>
              <w:left w:val="double" w:sz="6" w:space="0" w:color="auto"/>
              <w:right w:val="single" w:sz="12" w:space="0" w:color="auto"/>
            </w:tcBorders>
          </w:tcPr>
          <w:p w14:paraId="3BC3F6BF" w14:textId="26CF1B8B" w:rsidR="00C704D7" w:rsidRPr="009A6721" w:rsidRDefault="009A6721" w:rsidP="00C704D7">
            <w:pPr>
              <w:ind w:right="-108"/>
              <w:rPr>
                <w:rFonts w:ascii="Times New Roman" w:hAnsi="Times New Roman"/>
                <w:b w:val="0"/>
                <w:lang w:val="sr-Cyrl-RS"/>
              </w:rPr>
            </w:pPr>
            <w:r>
              <w:rPr>
                <w:rFonts w:ascii="Times New Roman" w:hAnsi="Times New Roman"/>
                <w:b w:val="0"/>
                <w:lang w:val="sr-Cyrl-RS"/>
              </w:rPr>
              <w:t>Уметност</w:t>
            </w:r>
          </w:p>
        </w:tc>
        <w:tc>
          <w:tcPr>
            <w:tcW w:w="353" w:type="dxa"/>
            <w:tcBorders>
              <w:top w:val="single" w:sz="6" w:space="0" w:color="auto"/>
              <w:left w:val="nil"/>
            </w:tcBorders>
          </w:tcPr>
          <w:p w14:paraId="67DDBFD9"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1</w:t>
            </w:r>
          </w:p>
        </w:tc>
        <w:tc>
          <w:tcPr>
            <w:tcW w:w="728" w:type="dxa"/>
            <w:tcBorders>
              <w:top w:val="single" w:sz="6" w:space="0" w:color="auto"/>
              <w:left w:val="single" w:sz="6" w:space="0" w:color="auto"/>
              <w:right w:val="single" w:sz="6" w:space="0" w:color="auto"/>
            </w:tcBorders>
          </w:tcPr>
          <w:p w14:paraId="4115C618"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c>
          <w:tcPr>
            <w:tcW w:w="741" w:type="dxa"/>
            <w:tcBorders>
              <w:top w:val="single" w:sz="6" w:space="0" w:color="auto"/>
              <w:left w:val="nil"/>
            </w:tcBorders>
          </w:tcPr>
          <w:p w14:paraId="7B5D4D86"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c>
          <w:tcPr>
            <w:tcW w:w="309" w:type="dxa"/>
            <w:tcBorders>
              <w:top w:val="single" w:sz="6" w:space="0" w:color="auto"/>
              <w:left w:val="single" w:sz="12" w:space="0" w:color="auto"/>
            </w:tcBorders>
          </w:tcPr>
          <w:p w14:paraId="45740078"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19" w:type="dxa"/>
            <w:tcBorders>
              <w:top w:val="single" w:sz="6" w:space="0" w:color="auto"/>
              <w:left w:val="single" w:sz="6" w:space="0" w:color="auto"/>
              <w:right w:val="single" w:sz="6" w:space="0" w:color="auto"/>
            </w:tcBorders>
          </w:tcPr>
          <w:p w14:paraId="0E42DFED"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39" w:type="dxa"/>
            <w:tcBorders>
              <w:top w:val="single" w:sz="6" w:space="0" w:color="auto"/>
              <w:left w:val="nil"/>
            </w:tcBorders>
          </w:tcPr>
          <w:p w14:paraId="369542E4"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384" w:type="dxa"/>
            <w:tcBorders>
              <w:top w:val="single" w:sz="6" w:space="0" w:color="auto"/>
              <w:left w:val="single" w:sz="12" w:space="0" w:color="auto"/>
            </w:tcBorders>
          </w:tcPr>
          <w:p w14:paraId="1733FCB9"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top w:val="single" w:sz="6" w:space="0" w:color="auto"/>
              <w:left w:val="single" w:sz="6" w:space="0" w:color="auto"/>
              <w:right w:val="single" w:sz="6" w:space="0" w:color="auto"/>
            </w:tcBorders>
          </w:tcPr>
          <w:p w14:paraId="4072FB28"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43" w:type="dxa"/>
            <w:tcBorders>
              <w:top w:val="single" w:sz="4" w:space="0" w:color="auto"/>
              <w:left w:val="nil"/>
              <w:right w:val="single" w:sz="12" w:space="0" w:color="auto"/>
            </w:tcBorders>
          </w:tcPr>
          <w:p w14:paraId="1619FEFB"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271" w:type="dxa"/>
            <w:tcBorders>
              <w:top w:val="single" w:sz="6" w:space="0" w:color="auto"/>
              <w:left w:val="nil"/>
            </w:tcBorders>
          </w:tcPr>
          <w:p w14:paraId="7E57A7AA"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567" w:type="dxa"/>
            <w:tcBorders>
              <w:top w:val="single" w:sz="6" w:space="0" w:color="auto"/>
              <w:left w:val="single" w:sz="6" w:space="0" w:color="auto"/>
              <w:right w:val="single" w:sz="6" w:space="0" w:color="auto"/>
            </w:tcBorders>
          </w:tcPr>
          <w:p w14:paraId="03C825B7"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48" w:type="dxa"/>
            <w:tcBorders>
              <w:top w:val="single" w:sz="6" w:space="0" w:color="auto"/>
              <w:left w:val="nil"/>
              <w:right w:val="single" w:sz="12" w:space="0" w:color="auto"/>
            </w:tcBorders>
          </w:tcPr>
          <w:p w14:paraId="305B81D2"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31" w:type="dxa"/>
            <w:tcBorders>
              <w:top w:val="single" w:sz="6" w:space="0" w:color="auto"/>
              <w:left w:val="nil"/>
              <w:right w:val="double" w:sz="6" w:space="0" w:color="auto"/>
            </w:tcBorders>
            <w:shd w:val="pct10" w:color="auto" w:fill="auto"/>
          </w:tcPr>
          <w:p w14:paraId="419032CD"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r>
      <w:tr w:rsidR="00C704D7" w:rsidRPr="009A6721" w14:paraId="6CF47B9A" w14:textId="77777777" w:rsidTr="00A164E3">
        <w:trPr>
          <w:jc w:val="center"/>
        </w:trPr>
        <w:tc>
          <w:tcPr>
            <w:tcW w:w="1895" w:type="dxa"/>
            <w:tcBorders>
              <w:top w:val="single" w:sz="6" w:space="0" w:color="auto"/>
              <w:left w:val="double" w:sz="6" w:space="0" w:color="auto"/>
              <w:right w:val="single" w:sz="12" w:space="0" w:color="auto"/>
            </w:tcBorders>
          </w:tcPr>
          <w:p w14:paraId="2CEE2F6E" w14:textId="38C62D75" w:rsidR="00C704D7" w:rsidRPr="009A6721" w:rsidRDefault="009A6721" w:rsidP="00C704D7">
            <w:pPr>
              <w:ind w:right="-108"/>
              <w:rPr>
                <w:rFonts w:ascii="Times New Roman" w:hAnsi="Times New Roman"/>
                <w:b w:val="0"/>
                <w:lang w:val="sr-Cyrl-RS"/>
              </w:rPr>
            </w:pPr>
            <w:r>
              <w:rPr>
                <w:rFonts w:ascii="Times New Roman" w:hAnsi="Times New Roman"/>
                <w:b w:val="0"/>
                <w:lang w:val="sr-Cyrl-RS"/>
              </w:rPr>
              <w:t>Животне вештине</w:t>
            </w:r>
          </w:p>
        </w:tc>
        <w:tc>
          <w:tcPr>
            <w:tcW w:w="353" w:type="dxa"/>
            <w:tcBorders>
              <w:top w:val="single" w:sz="6" w:space="0" w:color="auto"/>
              <w:left w:val="nil"/>
            </w:tcBorders>
          </w:tcPr>
          <w:p w14:paraId="489E492E"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28" w:type="dxa"/>
            <w:tcBorders>
              <w:top w:val="single" w:sz="6" w:space="0" w:color="auto"/>
              <w:left w:val="single" w:sz="6" w:space="0" w:color="auto"/>
              <w:right w:val="single" w:sz="6" w:space="0" w:color="auto"/>
            </w:tcBorders>
          </w:tcPr>
          <w:p w14:paraId="7B6A48B7"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top w:val="single" w:sz="6" w:space="0" w:color="auto"/>
              <w:left w:val="nil"/>
            </w:tcBorders>
          </w:tcPr>
          <w:p w14:paraId="3774A0F9"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309" w:type="dxa"/>
            <w:tcBorders>
              <w:top w:val="single" w:sz="6" w:space="0" w:color="auto"/>
              <w:left w:val="single" w:sz="12" w:space="0" w:color="auto"/>
            </w:tcBorders>
          </w:tcPr>
          <w:p w14:paraId="10503A1D"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1</w:t>
            </w:r>
          </w:p>
        </w:tc>
        <w:tc>
          <w:tcPr>
            <w:tcW w:w="619" w:type="dxa"/>
            <w:tcBorders>
              <w:top w:val="single" w:sz="6" w:space="0" w:color="auto"/>
              <w:left w:val="single" w:sz="6" w:space="0" w:color="auto"/>
              <w:right w:val="single" w:sz="6" w:space="0" w:color="auto"/>
            </w:tcBorders>
          </w:tcPr>
          <w:p w14:paraId="70D23337"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c>
          <w:tcPr>
            <w:tcW w:w="739" w:type="dxa"/>
            <w:tcBorders>
              <w:top w:val="single" w:sz="6" w:space="0" w:color="auto"/>
              <w:left w:val="nil"/>
            </w:tcBorders>
          </w:tcPr>
          <w:p w14:paraId="4B03A62A"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c>
          <w:tcPr>
            <w:tcW w:w="384" w:type="dxa"/>
            <w:tcBorders>
              <w:top w:val="single" w:sz="6" w:space="0" w:color="auto"/>
              <w:left w:val="single" w:sz="12" w:space="0" w:color="auto"/>
            </w:tcBorders>
          </w:tcPr>
          <w:p w14:paraId="660A635C"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top w:val="single" w:sz="6" w:space="0" w:color="auto"/>
              <w:left w:val="single" w:sz="6" w:space="0" w:color="auto"/>
              <w:right w:val="single" w:sz="6" w:space="0" w:color="auto"/>
            </w:tcBorders>
          </w:tcPr>
          <w:p w14:paraId="3792B2EA"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43" w:type="dxa"/>
            <w:tcBorders>
              <w:top w:val="single" w:sz="4" w:space="0" w:color="auto"/>
              <w:left w:val="nil"/>
              <w:right w:val="single" w:sz="12" w:space="0" w:color="auto"/>
            </w:tcBorders>
          </w:tcPr>
          <w:p w14:paraId="11E68377"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271" w:type="dxa"/>
            <w:tcBorders>
              <w:top w:val="single" w:sz="6" w:space="0" w:color="auto"/>
              <w:left w:val="nil"/>
            </w:tcBorders>
          </w:tcPr>
          <w:p w14:paraId="534E3882"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567" w:type="dxa"/>
            <w:tcBorders>
              <w:top w:val="single" w:sz="6" w:space="0" w:color="auto"/>
              <w:left w:val="single" w:sz="6" w:space="0" w:color="auto"/>
              <w:right w:val="single" w:sz="6" w:space="0" w:color="auto"/>
            </w:tcBorders>
          </w:tcPr>
          <w:p w14:paraId="7ADAA99E"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48" w:type="dxa"/>
            <w:tcBorders>
              <w:top w:val="single" w:sz="6" w:space="0" w:color="auto"/>
              <w:left w:val="nil"/>
              <w:right w:val="single" w:sz="12" w:space="0" w:color="auto"/>
            </w:tcBorders>
          </w:tcPr>
          <w:p w14:paraId="31A9FCCC"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31" w:type="dxa"/>
            <w:tcBorders>
              <w:top w:val="single" w:sz="6" w:space="0" w:color="auto"/>
              <w:left w:val="nil"/>
              <w:right w:val="double" w:sz="6" w:space="0" w:color="auto"/>
            </w:tcBorders>
            <w:shd w:val="pct10" w:color="auto" w:fill="auto"/>
          </w:tcPr>
          <w:p w14:paraId="6153F540"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r>
      <w:tr w:rsidR="00C704D7" w:rsidRPr="009A6721" w14:paraId="7E7E98C3" w14:textId="77777777" w:rsidTr="00A164E3">
        <w:trPr>
          <w:jc w:val="center"/>
        </w:trPr>
        <w:tc>
          <w:tcPr>
            <w:tcW w:w="1895" w:type="dxa"/>
            <w:tcBorders>
              <w:top w:val="single" w:sz="6" w:space="0" w:color="auto"/>
              <w:left w:val="double" w:sz="6" w:space="0" w:color="auto"/>
              <w:right w:val="single" w:sz="12" w:space="0" w:color="auto"/>
            </w:tcBorders>
          </w:tcPr>
          <w:p w14:paraId="7A36BD9A" w14:textId="7571088C" w:rsidR="00C704D7" w:rsidRPr="009A6721" w:rsidRDefault="009A6721" w:rsidP="00C704D7">
            <w:pPr>
              <w:ind w:right="-108"/>
              <w:rPr>
                <w:rFonts w:ascii="Times New Roman" w:hAnsi="Times New Roman"/>
                <w:b w:val="0"/>
                <w:lang w:val="sr-Latn-RS"/>
              </w:rPr>
            </w:pPr>
            <w:r>
              <w:rPr>
                <w:rFonts w:ascii="Times New Roman" w:hAnsi="Times New Roman"/>
                <w:b w:val="0"/>
                <w:lang w:val="sr-Cyrl-RS"/>
              </w:rPr>
              <w:t>Предузетништво</w:t>
            </w:r>
          </w:p>
        </w:tc>
        <w:tc>
          <w:tcPr>
            <w:tcW w:w="353" w:type="dxa"/>
            <w:tcBorders>
              <w:top w:val="single" w:sz="6" w:space="0" w:color="auto"/>
              <w:left w:val="nil"/>
            </w:tcBorders>
          </w:tcPr>
          <w:p w14:paraId="2114A420"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28" w:type="dxa"/>
            <w:tcBorders>
              <w:top w:val="single" w:sz="6" w:space="0" w:color="auto"/>
              <w:left w:val="single" w:sz="6" w:space="0" w:color="auto"/>
              <w:right w:val="single" w:sz="6" w:space="0" w:color="auto"/>
            </w:tcBorders>
          </w:tcPr>
          <w:p w14:paraId="2FE917BF"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top w:val="single" w:sz="6" w:space="0" w:color="auto"/>
              <w:left w:val="nil"/>
            </w:tcBorders>
          </w:tcPr>
          <w:p w14:paraId="1C40D61A"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309" w:type="dxa"/>
            <w:tcBorders>
              <w:top w:val="single" w:sz="6" w:space="0" w:color="auto"/>
              <w:left w:val="single" w:sz="12" w:space="0" w:color="auto"/>
            </w:tcBorders>
          </w:tcPr>
          <w:p w14:paraId="7E626381"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19" w:type="dxa"/>
            <w:tcBorders>
              <w:top w:val="single" w:sz="6" w:space="0" w:color="auto"/>
              <w:left w:val="single" w:sz="6" w:space="0" w:color="auto"/>
              <w:right w:val="single" w:sz="6" w:space="0" w:color="auto"/>
            </w:tcBorders>
          </w:tcPr>
          <w:p w14:paraId="1F9057AF"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39" w:type="dxa"/>
            <w:tcBorders>
              <w:top w:val="single" w:sz="6" w:space="0" w:color="auto"/>
              <w:left w:val="nil"/>
            </w:tcBorders>
          </w:tcPr>
          <w:p w14:paraId="7F8085F3"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384" w:type="dxa"/>
            <w:tcBorders>
              <w:top w:val="single" w:sz="6" w:space="0" w:color="auto"/>
              <w:left w:val="single" w:sz="12" w:space="0" w:color="auto"/>
            </w:tcBorders>
          </w:tcPr>
          <w:p w14:paraId="009FB005"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1</w:t>
            </w:r>
          </w:p>
        </w:tc>
        <w:tc>
          <w:tcPr>
            <w:tcW w:w="741" w:type="dxa"/>
            <w:tcBorders>
              <w:top w:val="single" w:sz="6" w:space="0" w:color="auto"/>
              <w:left w:val="single" w:sz="6" w:space="0" w:color="auto"/>
              <w:right w:val="single" w:sz="6" w:space="0" w:color="auto"/>
            </w:tcBorders>
          </w:tcPr>
          <w:p w14:paraId="0930634C"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c>
          <w:tcPr>
            <w:tcW w:w="643" w:type="dxa"/>
            <w:tcBorders>
              <w:top w:val="single" w:sz="4" w:space="0" w:color="auto"/>
              <w:left w:val="nil"/>
              <w:right w:val="single" w:sz="12" w:space="0" w:color="auto"/>
            </w:tcBorders>
          </w:tcPr>
          <w:p w14:paraId="205E05EC"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c>
          <w:tcPr>
            <w:tcW w:w="271" w:type="dxa"/>
            <w:tcBorders>
              <w:top w:val="single" w:sz="6" w:space="0" w:color="auto"/>
              <w:left w:val="nil"/>
            </w:tcBorders>
          </w:tcPr>
          <w:p w14:paraId="5215ED43"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567" w:type="dxa"/>
            <w:tcBorders>
              <w:top w:val="single" w:sz="6" w:space="0" w:color="auto"/>
              <w:left w:val="single" w:sz="6" w:space="0" w:color="auto"/>
              <w:right w:val="single" w:sz="6" w:space="0" w:color="auto"/>
            </w:tcBorders>
          </w:tcPr>
          <w:p w14:paraId="2E3C0037"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48" w:type="dxa"/>
            <w:tcBorders>
              <w:top w:val="single" w:sz="6" w:space="0" w:color="auto"/>
              <w:left w:val="nil"/>
              <w:right w:val="single" w:sz="12" w:space="0" w:color="auto"/>
            </w:tcBorders>
          </w:tcPr>
          <w:p w14:paraId="4EE10A1B"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31" w:type="dxa"/>
            <w:tcBorders>
              <w:top w:val="single" w:sz="6" w:space="0" w:color="auto"/>
              <w:left w:val="nil"/>
              <w:right w:val="double" w:sz="6" w:space="0" w:color="auto"/>
            </w:tcBorders>
            <w:shd w:val="pct10" w:color="auto" w:fill="auto"/>
          </w:tcPr>
          <w:p w14:paraId="2A4D9CA1"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36</w:t>
            </w:r>
          </w:p>
        </w:tc>
      </w:tr>
      <w:tr w:rsidR="00C704D7" w:rsidRPr="009A6721" w14:paraId="13BBFF82" w14:textId="77777777" w:rsidTr="00A164E3">
        <w:trPr>
          <w:jc w:val="center"/>
        </w:trPr>
        <w:tc>
          <w:tcPr>
            <w:tcW w:w="1895" w:type="dxa"/>
            <w:tcBorders>
              <w:top w:val="single" w:sz="6" w:space="0" w:color="auto"/>
              <w:left w:val="double" w:sz="6" w:space="0" w:color="auto"/>
              <w:right w:val="single" w:sz="12" w:space="0" w:color="auto"/>
            </w:tcBorders>
          </w:tcPr>
          <w:p w14:paraId="59B76D98" w14:textId="4E7156F2" w:rsidR="00C704D7" w:rsidRPr="009A6721" w:rsidRDefault="009A6721" w:rsidP="00C704D7">
            <w:pPr>
              <w:ind w:right="-108"/>
              <w:rPr>
                <w:rFonts w:ascii="Times New Roman" w:hAnsi="Times New Roman"/>
                <w:b w:val="0"/>
                <w:lang w:val="sr-Cyrl-RS"/>
              </w:rPr>
            </w:pPr>
            <w:r>
              <w:rPr>
                <w:rFonts w:ascii="Times New Roman" w:hAnsi="Times New Roman"/>
                <w:b w:val="0"/>
                <w:lang w:val="sr-Cyrl-RS"/>
              </w:rPr>
              <w:t>Филозофија са децом</w:t>
            </w:r>
          </w:p>
        </w:tc>
        <w:tc>
          <w:tcPr>
            <w:tcW w:w="353" w:type="dxa"/>
            <w:tcBorders>
              <w:top w:val="single" w:sz="6" w:space="0" w:color="auto"/>
              <w:left w:val="nil"/>
            </w:tcBorders>
          </w:tcPr>
          <w:p w14:paraId="6CF44AB0"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28" w:type="dxa"/>
            <w:tcBorders>
              <w:top w:val="single" w:sz="6" w:space="0" w:color="auto"/>
              <w:left w:val="single" w:sz="6" w:space="0" w:color="auto"/>
              <w:right w:val="single" w:sz="6" w:space="0" w:color="auto"/>
            </w:tcBorders>
          </w:tcPr>
          <w:p w14:paraId="72E24668"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top w:val="single" w:sz="6" w:space="0" w:color="auto"/>
              <w:left w:val="nil"/>
            </w:tcBorders>
          </w:tcPr>
          <w:p w14:paraId="6DB40960"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309" w:type="dxa"/>
            <w:tcBorders>
              <w:top w:val="single" w:sz="6" w:space="0" w:color="auto"/>
              <w:left w:val="single" w:sz="12" w:space="0" w:color="auto"/>
            </w:tcBorders>
          </w:tcPr>
          <w:p w14:paraId="2ED8A2FC"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19" w:type="dxa"/>
            <w:tcBorders>
              <w:top w:val="single" w:sz="6" w:space="0" w:color="auto"/>
              <w:left w:val="single" w:sz="6" w:space="0" w:color="auto"/>
              <w:right w:val="single" w:sz="6" w:space="0" w:color="auto"/>
            </w:tcBorders>
          </w:tcPr>
          <w:p w14:paraId="47F161CE"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39" w:type="dxa"/>
            <w:tcBorders>
              <w:top w:val="single" w:sz="6" w:space="0" w:color="auto"/>
              <w:left w:val="nil"/>
            </w:tcBorders>
          </w:tcPr>
          <w:p w14:paraId="124207E3"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384" w:type="dxa"/>
            <w:tcBorders>
              <w:top w:val="single" w:sz="6" w:space="0" w:color="auto"/>
              <w:left w:val="single" w:sz="12" w:space="0" w:color="auto"/>
            </w:tcBorders>
          </w:tcPr>
          <w:p w14:paraId="0A354019"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741" w:type="dxa"/>
            <w:tcBorders>
              <w:top w:val="single" w:sz="6" w:space="0" w:color="auto"/>
              <w:left w:val="single" w:sz="6" w:space="0" w:color="auto"/>
              <w:right w:val="single" w:sz="6" w:space="0" w:color="auto"/>
            </w:tcBorders>
          </w:tcPr>
          <w:p w14:paraId="37E8AE23"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643" w:type="dxa"/>
            <w:tcBorders>
              <w:top w:val="single" w:sz="4" w:space="0" w:color="auto"/>
              <w:left w:val="nil"/>
              <w:right w:val="single" w:sz="12" w:space="0" w:color="auto"/>
            </w:tcBorders>
          </w:tcPr>
          <w:p w14:paraId="746D5140"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w:t>
            </w:r>
          </w:p>
        </w:tc>
        <w:tc>
          <w:tcPr>
            <w:tcW w:w="271" w:type="dxa"/>
            <w:tcBorders>
              <w:top w:val="single" w:sz="6" w:space="0" w:color="auto"/>
              <w:left w:val="nil"/>
            </w:tcBorders>
          </w:tcPr>
          <w:p w14:paraId="20D2EA9B" w14:textId="77777777" w:rsidR="00C704D7" w:rsidRPr="009A6721" w:rsidRDefault="00C704D7" w:rsidP="00C704D7">
            <w:pPr>
              <w:jc w:val="center"/>
              <w:rPr>
                <w:rFonts w:ascii="Times New Roman" w:hAnsi="Times New Roman"/>
                <w:b w:val="0"/>
                <w:lang w:val="sr-Cyrl-RS"/>
              </w:rPr>
            </w:pPr>
            <w:r w:rsidRPr="009A6721">
              <w:rPr>
                <w:rFonts w:ascii="Times New Roman" w:hAnsi="Times New Roman"/>
                <w:b w:val="0"/>
                <w:lang w:val="sr-Cyrl-RS"/>
              </w:rPr>
              <w:t>1</w:t>
            </w:r>
          </w:p>
        </w:tc>
        <w:tc>
          <w:tcPr>
            <w:tcW w:w="567" w:type="dxa"/>
            <w:tcBorders>
              <w:top w:val="single" w:sz="6" w:space="0" w:color="auto"/>
              <w:left w:val="single" w:sz="6" w:space="0" w:color="auto"/>
              <w:right w:val="single" w:sz="6" w:space="0" w:color="auto"/>
            </w:tcBorders>
          </w:tcPr>
          <w:p w14:paraId="567EF494" w14:textId="77777777" w:rsidR="00C704D7" w:rsidRPr="009A6721" w:rsidRDefault="00C704D7" w:rsidP="00C704D7">
            <w:pPr>
              <w:jc w:val="center"/>
              <w:rPr>
                <w:rFonts w:ascii="Times New Roman" w:hAnsi="Times New Roman"/>
                <w:b w:val="0"/>
                <w:lang w:val="en-US"/>
              </w:rPr>
            </w:pPr>
            <w:r w:rsidRPr="009A6721">
              <w:rPr>
                <w:rFonts w:ascii="Times New Roman" w:hAnsi="Times New Roman"/>
                <w:b w:val="0"/>
                <w:lang w:val="sr-Cyrl-RS"/>
              </w:rPr>
              <w:t>3</w:t>
            </w:r>
            <w:r w:rsidRPr="009A6721">
              <w:rPr>
                <w:rFonts w:ascii="Times New Roman" w:hAnsi="Times New Roman"/>
                <w:b w:val="0"/>
                <w:lang w:val="en-US"/>
              </w:rPr>
              <w:t>4</w:t>
            </w:r>
          </w:p>
        </w:tc>
        <w:tc>
          <w:tcPr>
            <w:tcW w:w="648" w:type="dxa"/>
            <w:tcBorders>
              <w:top w:val="single" w:sz="6" w:space="0" w:color="auto"/>
              <w:left w:val="nil"/>
              <w:right w:val="single" w:sz="12" w:space="0" w:color="auto"/>
            </w:tcBorders>
          </w:tcPr>
          <w:p w14:paraId="5F79BB6A" w14:textId="77777777" w:rsidR="00C704D7" w:rsidRPr="009A6721" w:rsidRDefault="00C704D7" w:rsidP="00C704D7">
            <w:pPr>
              <w:jc w:val="center"/>
              <w:rPr>
                <w:rFonts w:ascii="Times New Roman" w:hAnsi="Times New Roman"/>
                <w:b w:val="0"/>
                <w:lang w:val="en-US"/>
              </w:rPr>
            </w:pPr>
            <w:r w:rsidRPr="009A6721">
              <w:rPr>
                <w:rFonts w:ascii="Times New Roman" w:hAnsi="Times New Roman"/>
                <w:b w:val="0"/>
                <w:lang w:val="sr-Cyrl-RS"/>
              </w:rPr>
              <w:t>3</w:t>
            </w:r>
            <w:r w:rsidRPr="009A6721">
              <w:rPr>
                <w:rFonts w:ascii="Times New Roman" w:hAnsi="Times New Roman"/>
                <w:b w:val="0"/>
                <w:lang w:val="en-US"/>
              </w:rPr>
              <w:t>4</w:t>
            </w:r>
          </w:p>
        </w:tc>
        <w:tc>
          <w:tcPr>
            <w:tcW w:w="631" w:type="dxa"/>
            <w:tcBorders>
              <w:top w:val="single" w:sz="6" w:space="0" w:color="auto"/>
              <w:left w:val="nil"/>
              <w:right w:val="double" w:sz="6" w:space="0" w:color="auto"/>
            </w:tcBorders>
            <w:shd w:val="pct10" w:color="auto" w:fill="auto"/>
          </w:tcPr>
          <w:p w14:paraId="5C17AFB1" w14:textId="77777777" w:rsidR="00C704D7" w:rsidRPr="009A6721" w:rsidRDefault="00C704D7" w:rsidP="00C704D7">
            <w:pPr>
              <w:jc w:val="center"/>
              <w:rPr>
                <w:rFonts w:ascii="Times New Roman" w:hAnsi="Times New Roman"/>
                <w:b w:val="0"/>
                <w:lang w:val="en-US"/>
              </w:rPr>
            </w:pPr>
            <w:r w:rsidRPr="009A6721">
              <w:rPr>
                <w:rFonts w:ascii="Times New Roman" w:hAnsi="Times New Roman"/>
                <w:b w:val="0"/>
                <w:lang w:val="sr-Cyrl-RS"/>
              </w:rPr>
              <w:t>3</w:t>
            </w:r>
            <w:r w:rsidRPr="009A6721">
              <w:rPr>
                <w:rFonts w:ascii="Times New Roman" w:hAnsi="Times New Roman"/>
                <w:b w:val="0"/>
                <w:lang w:val="en-US"/>
              </w:rPr>
              <w:t>4</w:t>
            </w:r>
          </w:p>
        </w:tc>
      </w:tr>
      <w:tr w:rsidR="00C704D7" w:rsidRPr="009A6721" w14:paraId="46264819" w14:textId="77777777" w:rsidTr="00A164E3">
        <w:trPr>
          <w:jc w:val="center"/>
        </w:trPr>
        <w:tc>
          <w:tcPr>
            <w:tcW w:w="9269" w:type="dxa"/>
            <w:gridSpan w:val="14"/>
            <w:tcBorders>
              <w:top w:val="double" w:sz="4" w:space="0" w:color="auto"/>
              <w:left w:val="double" w:sz="6" w:space="0" w:color="auto"/>
              <w:bottom w:val="double" w:sz="4" w:space="0" w:color="auto"/>
              <w:right w:val="double" w:sz="6" w:space="0" w:color="auto"/>
            </w:tcBorders>
            <w:shd w:val="pct10" w:color="auto" w:fill="auto"/>
          </w:tcPr>
          <w:p w14:paraId="2E45C86A" w14:textId="77777777" w:rsidR="00C704D7" w:rsidRPr="009A6721" w:rsidRDefault="00C704D7" w:rsidP="00C704D7">
            <w:pPr>
              <w:tabs>
                <w:tab w:val="left" w:pos="8115"/>
              </w:tabs>
              <w:spacing w:before="60" w:after="60"/>
              <w:rPr>
                <w:rFonts w:ascii="Times New Roman" w:hAnsi="Times New Roman"/>
                <w:lang w:val="en-US"/>
              </w:rPr>
            </w:pPr>
            <w:r w:rsidRPr="009A6721">
              <w:rPr>
                <w:rFonts w:ascii="Times New Roman" w:hAnsi="Times New Roman"/>
                <w:lang w:val="sr-Cyrl-RS"/>
              </w:rPr>
              <w:t>Укупно</w:t>
            </w:r>
            <w:r w:rsidRPr="009A6721">
              <w:rPr>
                <w:rFonts w:ascii="Times New Roman" w:hAnsi="Times New Roman"/>
                <w:lang w:val="sr-Cyrl-RS"/>
              </w:rPr>
              <w:tab/>
              <w:t xml:space="preserve">          </w:t>
            </w:r>
            <w:r w:rsidRPr="009A6721">
              <w:rPr>
                <w:rFonts w:ascii="Times New Roman" w:hAnsi="Times New Roman"/>
                <w:lang w:val="en-US"/>
              </w:rPr>
              <w:t>6272</w:t>
            </w:r>
          </w:p>
        </w:tc>
      </w:tr>
    </w:tbl>
    <w:p w14:paraId="45A8CCC2" w14:textId="77777777" w:rsidR="00A164E3" w:rsidRPr="00696EF0" w:rsidRDefault="00A164E3" w:rsidP="00A164E3">
      <w:pPr>
        <w:pStyle w:val="BodyText2"/>
        <w:numPr>
          <w:ilvl w:val="3"/>
          <w:numId w:val="0"/>
        </w:numPr>
        <w:tabs>
          <w:tab w:val="num" w:pos="720"/>
        </w:tabs>
        <w:jc w:val="center"/>
        <w:rPr>
          <w:rFonts w:ascii="Times New Roman" w:hAnsi="Times New Roman"/>
          <w:b/>
          <w:color w:val="FF0000"/>
          <w:sz w:val="24"/>
          <w:szCs w:val="24"/>
          <w:lang w:val="sr-Cyrl-RS"/>
        </w:rPr>
      </w:pPr>
    </w:p>
    <w:p w14:paraId="77C41AF8" w14:textId="77777777" w:rsidR="004C17E0" w:rsidRPr="00696EF0" w:rsidRDefault="004C17E0" w:rsidP="00A164E3">
      <w:pPr>
        <w:pStyle w:val="BodyText2"/>
        <w:numPr>
          <w:ilvl w:val="3"/>
          <w:numId w:val="0"/>
        </w:numPr>
        <w:tabs>
          <w:tab w:val="num" w:pos="720"/>
        </w:tabs>
        <w:jc w:val="center"/>
        <w:rPr>
          <w:rFonts w:ascii="Times New Roman" w:hAnsi="Times New Roman"/>
          <w:b/>
          <w:color w:val="FF0000"/>
          <w:sz w:val="24"/>
          <w:szCs w:val="24"/>
          <w:lang w:val="sr-Cyrl-RS"/>
        </w:rPr>
      </w:pPr>
    </w:p>
    <w:p w14:paraId="394B9CE5" w14:textId="77777777" w:rsidR="00A164E3" w:rsidRPr="009A6721" w:rsidRDefault="00A164E3" w:rsidP="00A164E3">
      <w:pPr>
        <w:pStyle w:val="BodyText2"/>
        <w:numPr>
          <w:ilvl w:val="3"/>
          <w:numId w:val="0"/>
        </w:numPr>
        <w:tabs>
          <w:tab w:val="num" w:pos="720"/>
        </w:tabs>
        <w:jc w:val="center"/>
        <w:rPr>
          <w:rFonts w:ascii="Times New Roman" w:hAnsi="Times New Roman"/>
          <w:b/>
          <w:sz w:val="24"/>
          <w:szCs w:val="24"/>
          <w:lang w:val="sr-Cyrl-RS"/>
        </w:rPr>
      </w:pPr>
      <w:r w:rsidRPr="009A6721">
        <w:rPr>
          <w:rFonts w:ascii="Times New Roman" w:hAnsi="Times New Roman"/>
          <w:b/>
          <w:sz w:val="24"/>
          <w:szCs w:val="24"/>
          <w:lang w:val="sr-Cyrl-RS"/>
        </w:rPr>
        <w:lastRenderedPageBreak/>
        <w:t>ИЗВЕШТАЈ О ОСТАЛИМ  ОБАВЕЗАМА НАСТАВНИКА НА ОСНОВУ</w:t>
      </w:r>
    </w:p>
    <w:p w14:paraId="24CEE053" w14:textId="77777777" w:rsidR="00A164E3" w:rsidRPr="009A6721" w:rsidRDefault="00A164E3" w:rsidP="00A164E3">
      <w:pPr>
        <w:pStyle w:val="BodyText2"/>
        <w:numPr>
          <w:ilvl w:val="2"/>
          <w:numId w:val="0"/>
        </w:numPr>
        <w:tabs>
          <w:tab w:val="num" w:pos="720"/>
        </w:tabs>
        <w:ind w:left="720" w:hanging="720"/>
        <w:jc w:val="center"/>
        <w:rPr>
          <w:rFonts w:ascii="Times New Roman" w:hAnsi="Times New Roman"/>
          <w:b/>
          <w:sz w:val="24"/>
          <w:szCs w:val="24"/>
          <w:lang w:val="sr-Cyrl-RS"/>
        </w:rPr>
      </w:pPr>
      <w:r w:rsidRPr="009A6721">
        <w:rPr>
          <w:rFonts w:ascii="Times New Roman" w:hAnsi="Times New Roman"/>
          <w:b/>
          <w:sz w:val="24"/>
          <w:szCs w:val="24"/>
          <w:lang w:val="sr-Cyrl-RS"/>
        </w:rPr>
        <w:t>ГОДИШЊЕГ  ФОНДА ЧАСОВА ОБАВЕЗНИХ  ВАННАСТАВНИХ</w:t>
      </w:r>
      <w:r w:rsidRPr="009A6721">
        <w:rPr>
          <w:rFonts w:ascii="Times New Roman" w:hAnsi="Times New Roman"/>
          <w:b/>
          <w:i/>
          <w:sz w:val="24"/>
          <w:szCs w:val="24"/>
          <w:lang w:val="sr-Cyrl-RS"/>
        </w:rPr>
        <w:t xml:space="preserve">  </w:t>
      </w:r>
      <w:r w:rsidRPr="009A6721">
        <w:rPr>
          <w:rFonts w:ascii="Times New Roman" w:hAnsi="Times New Roman"/>
          <w:b/>
          <w:sz w:val="24"/>
          <w:szCs w:val="24"/>
          <w:lang w:val="sr-Cyrl-RS"/>
        </w:rPr>
        <w:t>АКТИВНОСТИ</w:t>
      </w:r>
    </w:p>
    <w:p w14:paraId="2F808F8B" w14:textId="77777777" w:rsidR="00A164E3" w:rsidRPr="009A6721" w:rsidRDefault="00A164E3" w:rsidP="00A164E3">
      <w:pPr>
        <w:pStyle w:val="BodyText2"/>
        <w:jc w:val="center"/>
        <w:rPr>
          <w:rFonts w:ascii="Times New Roman" w:hAnsi="Times New Roman"/>
          <w:b/>
          <w:sz w:val="24"/>
          <w:szCs w:val="24"/>
          <w:lang w:val="sr-Cyrl-RS"/>
        </w:rPr>
      </w:pPr>
    </w:p>
    <w:p w14:paraId="720F9498" w14:textId="77777777" w:rsidR="00A164E3" w:rsidRPr="009A6721" w:rsidRDefault="00A164E3" w:rsidP="00A164E3">
      <w:pPr>
        <w:pStyle w:val="BodyText2"/>
        <w:jc w:val="center"/>
        <w:rPr>
          <w:rFonts w:ascii="Times New Roman" w:hAnsi="Times New Roman"/>
          <w:i/>
          <w:sz w:val="24"/>
          <w:szCs w:val="24"/>
          <w:lang w:val="sr-Cyrl-RS"/>
        </w:rPr>
      </w:pPr>
    </w:p>
    <w:tbl>
      <w:tblPr>
        <w:tblpPr w:leftFromText="180" w:rightFromText="180" w:vertAnchor="text" w:tblpXSpec="center" w:tblpY="1"/>
        <w:tblOverlap w:val="neve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21"/>
        <w:gridCol w:w="3595"/>
        <w:gridCol w:w="1620"/>
        <w:gridCol w:w="3236"/>
      </w:tblGrid>
      <w:tr w:rsidR="00A164E3" w:rsidRPr="009A6721" w14:paraId="5ADB0B87" w14:textId="77777777" w:rsidTr="00A164E3">
        <w:tc>
          <w:tcPr>
            <w:tcW w:w="621" w:type="dxa"/>
            <w:tcBorders>
              <w:top w:val="double" w:sz="6" w:space="0" w:color="auto"/>
              <w:bottom w:val="nil"/>
              <w:right w:val="nil"/>
            </w:tcBorders>
            <w:shd w:val="pct20" w:color="auto" w:fill="auto"/>
          </w:tcPr>
          <w:p w14:paraId="5AC487E6"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Р/б</w:t>
            </w:r>
          </w:p>
        </w:tc>
        <w:tc>
          <w:tcPr>
            <w:tcW w:w="3595" w:type="dxa"/>
            <w:tcBorders>
              <w:top w:val="double" w:sz="6" w:space="0" w:color="auto"/>
              <w:left w:val="single" w:sz="12" w:space="0" w:color="auto"/>
              <w:bottom w:val="nil"/>
              <w:right w:val="single" w:sz="12" w:space="0" w:color="auto"/>
            </w:tcBorders>
            <w:shd w:val="pct20" w:color="auto" w:fill="auto"/>
          </w:tcPr>
          <w:p w14:paraId="409E65FC"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Назив секције</w:t>
            </w:r>
          </w:p>
        </w:tc>
        <w:tc>
          <w:tcPr>
            <w:tcW w:w="1620" w:type="dxa"/>
            <w:tcBorders>
              <w:top w:val="double" w:sz="6" w:space="0" w:color="auto"/>
              <w:left w:val="nil"/>
              <w:bottom w:val="nil"/>
              <w:right w:val="single" w:sz="12" w:space="0" w:color="auto"/>
            </w:tcBorders>
            <w:shd w:val="pct20" w:color="auto" w:fill="auto"/>
          </w:tcPr>
          <w:p w14:paraId="17BB4FD0"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Фонд часова</w:t>
            </w:r>
          </w:p>
        </w:tc>
        <w:tc>
          <w:tcPr>
            <w:tcW w:w="3236" w:type="dxa"/>
            <w:tcBorders>
              <w:top w:val="double" w:sz="6" w:space="0" w:color="auto"/>
              <w:left w:val="nil"/>
              <w:bottom w:val="nil"/>
            </w:tcBorders>
            <w:shd w:val="pct20" w:color="auto" w:fill="auto"/>
          </w:tcPr>
          <w:p w14:paraId="07F19B2F"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Задужен за организацију</w:t>
            </w:r>
          </w:p>
        </w:tc>
      </w:tr>
      <w:tr w:rsidR="00A164E3" w:rsidRPr="009A6721" w14:paraId="20991E89" w14:textId="77777777" w:rsidTr="00A164E3">
        <w:tc>
          <w:tcPr>
            <w:tcW w:w="9072" w:type="dxa"/>
            <w:gridSpan w:val="4"/>
            <w:tcBorders>
              <w:top w:val="double" w:sz="4" w:space="0" w:color="auto"/>
              <w:bottom w:val="double" w:sz="4" w:space="0" w:color="auto"/>
            </w:tcBorders>
          </w:tcPr>
          <w:p w14:paraId="20560F63" w14:textId="77777777" w:rsidR="00A164E3" w:rsidRPr="009A6721" w:rsidRDefault="00A164E3" w:rsidP="00A164E3">
            <w:pPr>
              <w:rPr>
                <w:rFonts w:ascii="Times New Roman" w:hAnsi="Times New Roman"/>
                <w:lang w:val="sr-Cyrl-RS"/>
              </w:rPr>
            </w:pPr>
            <w:r w:rsidRPr="009A6721">
              <w:rPr>
                <w:rFonts w:ascii="Times New Roman" w:hAnsi="Times New Roman"/>
                <w:lang w:val="sr-Cyrl-RS"/>
              </w:rPr>
              <w:t>Научне секције</w:t>
            </w:r>
          </w:p>
        </w:tc>
      </w:tr>
      <w:tr w:rsidR="00A164E3" w:rsidRPr="009A6721" w14:paraId="57F26FEB" w14:textId="77777777" w:rsidTr="00A164E3">
        <w:tc>
          <w:tcPr>
            <w:tcW w:w="621" w:type="dxa"/>
            <w:tcBorders>
              <w:top w:val="nil"/>
              <w:bottom w:val="nil"/>
              <w:right w:val="nil"/>
            </w:tcBorders>
          </w:tcPr>
          <w:p w14:paraId="2D3531E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1.</w:t>
            </w:r>
          </w:p>
        </w:tc>
        <w:tc>
          <w:tcPr>
            <w:tcW w:w="3595" w:type="dxa"/>
            <w:tcBorders>
              <w:top w:val="nil"/>
              <w:left w:val="single" w:sz="12" w:space="0" w:color="auto"/>
              <w:bottom w:val="nil"/>
              <w:right w:val="single" w:sz="12" w:space="0" w:color="auto"/>
            </w:tcBorders>
          </w:tcPr>
          <w:p w14:paraId="6CC762D9" w14:textId="77777777" w:rsidR="00A164E3" w:rsidRPr="009A6721" w:rsidRDefault="00A164E3" w:rsidP="00A164E3">
            <w:pPr>
              <w:rPr>
                <w:rFonts w:ascii="Times New Roman" w:hAnsi="Times New Roman"/>
                <w:b w:val="0"/>
                <w:lang w:val="sr-Cyrl-RS"/>
              </w:rPr>
            </w:pPr>
            <w:r w:rsidRPr="009A6721">
              <w:rPr>
                <w:rFonts w:ascii="Times New Roman" w:hAnsi="Times New Roman"/>
                <w:b w:val="0"/>
                <w:lang w:val="sr-Cyrl-RS"/>
              </w:rPr>
              <w:t>Млади физичари</w:t>
            </w:r>
          </w:p>
        </w:tc>
        <w:tc>
          <w:tcPr>
            <w:tcW w:w="1620" w:type="dxa"/>
            <w:tcBorders>
              <w:top w:val="nil"/>
              <w:left w:val="nil"/>
              <w:bottom w:val="nil"/>
              <w:right w:val="single" w:sz="12" w:space="0" w:color="auto"/>
            </w:tcBorders>
          </w:tcPr>
          <w:p w14:paraId="3827FE1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36</w:t>
            </w:r>
          </w:p>
        </w:tc>
        <w:tc>
          <w:tcPr>
            <w:tcW w:w="3236" w:type="dxa"/>
            <w:tcBorders>
              <w:top w:val="nil"/>
              <w:left w:val="nil"/>
              <w:bottom w:val="nil"/>
            </w:tcBorders>
          </w:tcPr>
          <w:p w14:paraId="714AA6EB" w14:textId="77777777" w:rsidR="00A164E3" w:rsidRPr="009A6721" w:rsidRDefault="00A164E3" w:rsidP="00A164E3">
            <w:pPr>
              <w:rPr>
                <w:rFonts w:ascii="Times New Roman" w:hAnsi="Times New Roman"/>
                <w:b w:val="0"/>
                <w:lang w:val="sr-Cyrl-RS"/>
              </w:rPr>
            </w:pPr>
            <w:r w:rsidRPr="009A6721">
              <w:rPr>
                <w:rFonts w:ascii="Times New Roman" w:hAnsi="Times New Roman"/>
                <w:b w:val="0"/>
                <w:lang w:val="sr-Cyrl-RS"/>
              </w:rPr>
              <w:t>Ивана Кркић</w:t>
            </w:r>
          </w:p>
        </w:tc>
      </w:tr>
      <w:tr w:rsidR="008D4486" w:rsidRPr="009A6721" w14:paraId="51B698BE" w14:textId="77777777" w:rsidTr="00A164E3">
        <w:tc>
          <w:tcPr>
            <w:tcW w:w="621" w:type="dxa"/>
            <w:tcBorders>
              <w:top w:val="single" w:sz="6" w:space="0" w:color="auto"/>
              <w:bottom w:val="single" w:sz="6" w:space="0" w:color="auto"/>
              <w:right w:val="nil"/>
            </w:tcBorders>
          </w:tcPr>
          <w:p w14:paraId="0ABC6F9A"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2.</w:t>
            </w:r>
          </w:p>
        </w:tc>
        <w:tc>
          <w:tcPr>
            <w:tcW w:w="3595" w:type="dxa"/>
            <w:tcBorders>
              <w:top w:val="single" w:sz="6" w:space="0" w:color="auto"/>
              <w:left w:val="single" w:sz="12" w:space="0" w:color="auto"/>
              <w:bottom w:val="single" w:sz="6" w:space="0" w:color="auto"/>
              <w:right w:val="single" w:sz="12" w:space="0" w:color="auto"/>
            </w:tcBorders>
          </w:tcPr>
          <w:p w14:paraId="7A1229A1"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Еколошка секција</w:t>
            </w:r>
          </w:p>
        </w:tc>
        <w:tc>
          <w:tcPr>
            <w:tcW w:w="1620" w:type="dxa"/>
            <w:tcBorders>
              <w:top w:val="single" w:sz="6" w:space="0" w:color="auto"/>
              <w:left w:val="nil"/>
              <w:bottom w:val="single" w:sz="6" w:space="0" w:color="auto"/>
              <w:right w:val="single" w:sz="12" w:space="0" w:color="auto"/>
            </w:tcBorders>
          </w:tcPr>
          <w:p w14:paraId="25D3F8A8"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36</w:t>
            </w:r>
          </w:p>
        </w:tc>
        <w:tc>
          <w:tcPr>
            <w:tcW w:w="3236" w:type="dxa"/>
            <w:tcBorders>
              <w:top w:val="single" w:sz="6" w:space="0" w:color="auto"/>
              <w:left w:val="nil"/>
              <w:bottom w:val="single" w:sz="6" w:space="0" w:color="auto"/>
            </w:tcBorders>
          </w:tcPr>
          <w:p w14:paraId="4FF6FF8D" w14:textId="77777777" w:rsidR="008D4486" w:rsidRPr="009A6721" w:rsidRDefault="008D4486" w:rsidP="008D4486">
            <w:pPr>
              <w:ind w:right="-126" w:hanging="95"/>
              <w:rPr>
                <w:rFonts w:ascii="Times New Roman" w:hAnsi="Times New Roman"/>
                <w:b w:val="0"/>
                <w:lang w:val="sr-Cyrl-RS"/>
              </w:rPr>
            </w:pPr>
            <w:r w:rsidRPr="009A6721">
              <w:rPr>
                <w:rFonts w:ascii="Times New Roman" w:hAnsi="Times New Roman"/>
                <w:b w:val="0"/>
                <w:lang w:val="sr-Cyrl-RS"/>
              </w:rPr>
              <w:t>Дејан Андонов, Драгана Ђорђевић</w:t>
            </w:r>
          </w:p>
        </w:tc>
      </w:tr>
      <w:tr w:rsidR="008D4486" w:rsidRPr="009A6721" w14:paraId="79511932" w14:textId="77777777" w:rsidTr="00A164E3">
        <w:tc>
          <w:tcPr>
            <w:tcW w:w="9072" w:type="dxa"/>
            <w:gridSpan w:val="4"/>
            <w:tcBorders>
              <w:top w:val="double" w:sz="4" w:space="0" w:color="auto"/>
              <w:bottom w:val="double" w:sz="4" w:space="0" w:color="auto"/>
            </w:tcBorders>
          </w:tcPr>
          <w:p w14:paraId="650E86AA" w14:textId="77777777" w:rsidR="008D4486" w:rsidRPr="009A6721" w:rsidRDefault="008D4486" w:rsidP="008D4486">
            <w:pPr>
              <w:rPr>
                <w:rFonts w:ascii="Times New Roman" w:hAnsi="Times New Roman"/>
                <w:lang w:val="sr-Cyrl-RS"/>
              </w:rPr>
            </w:pPr>
            <w:r w:rsidRPr="009A6721">
              <w:rPr>
                <w:rFonts w:ascii="Times New Roman" w:hAnsi="Times New Roman"/>
                <w:lang w:val="sr-Cyrl-RS"/>
              </w:rPr>
              <w:t>Културно-уметничке секције</w:t>
            </w:r>
          </w:p>
        </w:tc>
      </w:tr>
      <w:tr w:rsidR="008D4486" w:rsidRPr="009A6721" w14:paraId="32A56F62" w14:textId="77777777" w:rsidTr="00A164E3">
        <w:tc>
          <w:tcPr>
            <w:tcW w:w="621" w:type="dxa"/>
            <w:tcBorders>
              <w:top w:val="nil"/>
              <w:bottom w:val="single" w:sz="6" w:space="0" w:color="auto"/>
              <w:right w:val="nil"/>
            </w:tcBorders>
          </w:tcPr>
          <w:p w14:paraId="37409384"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3.</w:t>
            </w:r>
          </w:p>
        </w:tc>
        <w:tc>
          <w:tcPr>
            <w:tcW w:w="3595" w:type="dxa"/>
            <w:tcBorders>
              <w:top w:val="nil"/>
              <w:left w:val="single" w:sz="12" w:space="0" w:color="auto"/>
              <w:bottom w:val="single" w:sz="6" w:space="0" w:color="auto"/>
              <w:right w:val="single" w:sz="12" w:space="0" w:color="auto"/>
            </w:tcBorders>
          </w:tcPr>
          <w:p w14:paraId="43680EA3"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Литерарна секција</w:t>
            </w:r>
          </w:p>
        </w:tc>
        <w:tc>
          <w:tcPr>
            <w:tcW w:w="1620" w:type="dxa"/>
            <w:tcBorders>
              <w:top w:val="nil"/>
              <w:left w:val="nil"/>
              <w:bottom w:val="single" w:sz="6" w:space="0" w:color="auto"/>
              <w:right w:val="single" w:sz="12" w:space="0" w:color="auto"/>
            </w:tcBorders>
          </w:tcPr>
          <w:p w14:paraId="0A065B56"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36</w:t>
            </w:r>
          </w:p>
        </w:tc>
        <w:tc>
          <w:tcPr>
            <w:tcW w:w="3236" w:type="dxa"/>
            <w:tcBorders>
              <w:top w:val="nil"/>
              <w:left w:val="nil"/>
              <w:bottom w:val="single" w:sz="6" w:space="0" w:color="auto"/>
            </w:tcBorders>
          </w:tcPr>
          <w:p w14:paraId="30EA96BC"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Јасмина Вељковић</w:t>
            </w:r>
          </w:p>
        </w:tc>
      </w:tr>
      <w:tr w:rsidR="008D4486" w:rsidRPr="009A6721" w14:paraId="29C49853" w14:textId="77777777" w:rsidTr="00A164E3">
        <w:tc>
          <w:tcPr>
            <w:tcW w:w="621" w:type="dxa"/>
            <w:tcBorders>
              <w:top w:val="nil"/>
              <w:bottom w:val="nil"/>
              <w:right w:val="nil"/>
            </w:tcBorders>
          </w:tcPr>
          <w:p w14:paraId="0FAEC837"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4.</w:t>
            </w:r>
          </w:p>
        </w:tc>
        <w:tc>
          <w:tcPr>
            <w:tcW w:w="3595" w:type="dxa"/>
            <w:tcBorders>
              <w:top w:val="nil"/>
              <w:left w:val="single" w:sz="12" w:space="0" w:color="auto"/>
              <w:bottom w:val="nil"/>
              <w:right w:val="single" w:sz="12" w:space="0" w:color="auto"/>
            </w:tcBorders>
          </w:tcPr>
          <w:p w14:paraId="3F438FA4"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Рецитаторска секција</w:t>
            </w:r>
          </w:p>
        </w:tc>
        <w:tc>
          <w:tcPr>
            <w:tcW w:w="1620" w:type="dxa"/>
            <w:tcBorders>
              <w:top w:val="nil"/>
              <w:left w:val="nil"/>
              <w:bottom w:val="nil"/>
              <w:right w:val="single" w:sz="12" w:space="0" w:color="auto"/>
            </w:tcBorders>
          </w:tcPr>
          <w:p w14:paraId="1DEA601F"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36</w:t>
            </w:r>
          </w:p>
        </w:tc>
        <w:tc>
          <w:tcPr>
            <w:tcW w:w="3236" w:type="dxa"/>
            <w:tcBorders>
              <w:top w:val="nil"/>
              <w:left w:val="nil"/>
              <w:bottom w:val="nil"/>
            </w:tcBorders>
          </w:tcPr>
          <w:p w14:paraId="43763B0F"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Николета Аранђеловић Ђорђевић</w:t>
            </w:r>
          </w:p>
        </w:tc>
      </w:tr>
      <w:tr w:rsidR="008D4486" w:rsidRPr="009A6721" w14:paraId="3C72D162" w14:textId="77777777" w:rsidTr="00A164E3">
        <w:tc>
          <w:tcPr>
            <w:tcW w:w="621" w:type="dxa"/>
            <w:tcBorders>
              <w:top w:val="single" w:sz="6" w:space="0" w:color="auto"/>
              <w:bottom w:val="single" w:sz="6" w:space="0" w:color="auto"/>
              <w:right w:val="nil"/>
            </w:tcBorders>
          </w:tcPr>
          <w:p w14:paraId="761474E0"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5.</w:t>
            </w:r>
          </w:p>
        </w:tc>
        <w:tc>
          <w:tcPr>
            <w:tcW w:w="3595" w:type="dxa"/>
            <w:tcBorders>
              <w:top w:val="single" w:sz="6" w:space="0" w:color="auto"/>
              <w:left w:val="single" w:sz="12" w:space="0" w:color="auto"/>
              <w:bottom w:val="single" w:sz="6" w:space="0" w:color="auto"/>
              <w:right w:val="single" w:sz="12" w:space="0" w:color="auto"/>
            </w:tcBorders>
          </w:tcPr>
          <w:p w14:paraId="09D4B595"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 xml:space="preserve">Ликовна секција </w:t>
            </w:r>
          </w:p>
        </w:tc>
        <w:tc>
          <w:tcPr>
            <w:tcW w:w="1620" w:type="dxa"/>
            <w:tcBorders>
              <w:top w:val="single" w:sz="6" w:space="0" w:color="auto"/>
              <w:left w:val="nil"/>
              <w:bottom w:val="single" w:sz="6" w:space="0" w:color="auto"/>
              <w:right w:val="single" w:sz="12" w:space="0" w:color="auto"/>
            </w:tcBorders>
          </w:tcPr>
          <w:p w14:paraId="4046C083"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36</w:t>
            </w:r>
          </w:p>
        </w:tc>
        <w:tc>
          <w:tcPr>
            <w:tcW w:w="3236" w:type="dxa"/>
            <w:tcBorders>
              <w:top w:val="single" w:sz="6" w:space="0" w:color="auto"/>
              <w:left w:val="nil"/>
              <w:bottom w:val="single" w:sz="6" w:space="0" w:color="auto"/>
            </w:tcBorders>
          </w:tcPr>
          <w:p w14:paraId="755441F2"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Ћирић Звонко, Славица Пешић</w:t>
            </w:r>
          </w:p>
        </w:tc>
      </w:tr>
      <w:tr w:rsidR="008D4486" w:rsidRPr="009A6721" w14:paraId="742A5AF1" w14:textId="77777777" w:rsidTr="00A164E3">
        <w:tc>
          <w:tcPr>
            <w:tcW w:w="621" w:type="dxa"/>
            <w:tcBorders>
              <w:top w:val="nil"/>
              <w:bottom w:val="single" w:sz="4" w:space="0" w:color="auto"/>
              <w:right w:val="nil"/>
            </w:tcBorders>
          </w:tcPr>
          <w:p w14:paraId="1BD768CE"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6.</w:t>
            </w:r>
          </w:p>
        </w:tc>
        <w:tc>
          <w:tcPr>
            <w:tcW w:w="3595" w:type="dxa"/>
            <w:tcBorders>
              <w:top w:val="nil"/>
              <w:left w:val="single" w:sz="12" w:space="0" w:color="auto"/>
              <w:bottom w:val="single" w:sz="4" w:space="0" w:color="auto"/>
              <w:right w:val="single" w:sz="12" w:space="0" w:color="auto"/>
            </w:tcBorders>
          </w:tcPr>
          <w:p w14:paraId="31DC7643"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Хор</w:t>
            </w:r>
          </w:p>
        </w:tc>
        <w:tc>
          <w:tcPr>
            <w:tcW w:w="1620" w:type="dxa"/>
            <w:tcBorders>
              <w:top w:val="nil"/>
              <w:left w:val="nil"/>
              <w:bottom w:val="single" w:sz="4" w:space="0" w:color="auto"/>
              <w:right w:val="single" w:sz="12" w:space="0" w:color="auto"/>
            </w:tcBorders>
          </w:tcPr>
          <w:p w14:paraId="71B1B07E" w14:textId="77777777" w:rsidR="008D4486" w:rsidRPr="009A6721" w:rsidRDefault="008D4486" w:rsidP="008D4486">
            <w:pPr>
              <w:jc w:val="center"/>
              <w:rPr>
                <w:rFonts w:ascii="Times New Roman" w:hAnsi="Times New Roman"/>
                <w:b w:val="0"/>
                <w:lang w:val="en-US"/>
              </w:rPr>
            </w:pPr>
            <w:r w:rsidRPr="009A6721">
              <w:rPr>
                <w:rFonts w:ascii="Times New Roman" w:hAnsi="Times New Roman"/>
                <w:b w:val="0"/>
                <w:lang w:val="en-US"/>
              </w:rPr>
              <w:t>108</w:t>
            </w:r>
          </w:p>
        </w:tc>
        <w:tc>
          <w:tcPr>
            <w:tcW w:w="3236" w:type="dxa"/>
            <w:tcBorders>
              <w:top w:val="nil"/>
              <w:left w:val="nil"/>
              <w:bottom w:val="single" w:sz="4" w:space="0" w:color="auto"/>
            </w:tcBorders>
          </w:tcPr>
          <w:p w14:paraId="48CCCEE7"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Стојановић М. Јасна</w:t>
            </w:r>
          </w:p>
        </w:tc>
      </w:tr>
      <w:tr w:rsidR="008D4486" w:rsidRPr="009A6721" w14:paraId="649AA119" w14:textId="77777777" w:rsidTr="00A164E3">
        <w:tc>
          <w:tcPr>
            <w:tcW w:w="9072" w:type="dxa"/>
            <w:gridSpan w:val="4"/>
            <w:tcBorders>
              <w:top w:val="double" w:sz="4" w:space="0" w:color="auto"/>
              <w:bottom w:val="double" w:sz="4" w:space="0" w:color="auto"/>
            </w:tcBorders>
          </w:tcPr>
          <w:p w14:paraId="17EFC664" w14:textId="77777777" w:rsidR="008D4486" w:rsidRPr="009A6721" w:rsidRDefault="008D4486" w:rsidP="008D4486">
            <w:pPr>
              <w:rPr>
                <w:rFonts w:ascii="Times New Roman" w:hAnsi="Times New Roman"/>
                <w:lang w:val="sr-Cyrl-RS"/>
              </w:rPr>
            </w:pPr>
            <w:r w:rsidRPr="009A6721">
              <w:rPr>
                <w:rFonts w:ascii="Times New Roman" w:hAnsi="Times New Roman"/>
                <w:lang w:val="sr-Cyrl-RS"/>
              </w:rPr>
              <w:t>Спортске секције</w:t>
            </w:r>
          </w:p>
        </w:tc>
      </w:tr>
      <w:tr w:rsidR="008D4486" w:rsidRPr="009A6721" w14:paraId="0DFAD49A" w14:textId="77777777" w:rsidTr="00A164E3">
        <w:tc>
          <w:tcPr>
            <w:tcW w:w="621" w:type="dxa"/>
            <w:tcBorders>
              <w:top w:val="single" w:sz="6" w:space="0" w:color="auto"/>
              <w:bottom w:val="single" w:sz="6" w:space="0" w:color="auto"/>
              <w:right w:val="nil"/>
            </w:tcBorders>
          </w:tcPr>
          <w:p w14:paraId="1B2333D2"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7.</w:t>
            </w:r>
          </w:p>
        </w:tc>
        <w:tc>
          <w:tcPr>
            <w:tcW w:w="3595" w:type="dxa"/>
            <w:tcBorders>
              <w:top w:val="single" w:sz="6" w:space="0" w:color="auto"/>
              <w:left w:val="single" w:sz="12" w:space="0" w:color="auto"/>
              <w:bottom w:val="single" w:sz="6" w:space="0" w:color="auto"/>
              <w:right w:val="nil"/>
            </w:tcBorders>
          </w:tcPr>
          <w:p w14:paraId="3087BCCE" w14:textId="77777777" w:rsidR="008D4486" w:rsidRPr="009A6721" w:rsidRDefault="008D4486" w:rsidP="008D4486">
            <w:pPr>
              <w:rPr>
                <w:rFonts w:ascii="Times New Roman" w:hAnsi="Times New Roman"/>
                <w:b w:val="0"/>
                <w:lang w:val="sr-Cyrl-RS"/>
              </w:rPr>
            </w:pPr>
            <w:r w:rsidRPr="009A6721">
              <w:rPr>
                <w:rFonts w:ascii="Times New Roman" w:hAnsi="Times New Roman"/>
                <w:b w:val="0"/>
                <w:lang w:val="sr-Cyrl-RS"/>
              </w:rPr>
              <w:t>Рукометна секција</w:t>
            </w:r>
          </w:p>
        </w:tc>
        <w:tc>
          <w:tcPr>
            <w:tcW w:w="1620" w:type="dxa"/>
            <w:tcBorders>
              <w:top w:val="single" w:sz="6" w:space="0" w:color="auto"/>
              <w:left w:val="single" w:sz="12" w:space="0" w:color="auto"/>
              <w:bottom w:val="single" w:sz="6" w:space="0" w:color="auto"/>
              <w:right w:val="single" w:sz="12" w:space="0" w:color="auto"/>
            </w:tcBorders>
          </w:tcPr>
          <w:p w14:paraId="6263098B" w14:textId="77777777" w:rsidR="008D4486" w:rsidRPr="009A6721" w:rsidRDefault="008D4486" w:rsidP="008D4486">
            <w:pPr>
              <w:jc w:val="center"/>
              <w:rPr>
                <w:rFonts w:ascii="Times New Roman" w:hAnsi="Times New Roman"/>
                <w:b w:val="0"/>
                <w:lang w:val="sr-Cyrl-RS"/>
              </w:rPr>
            </w:pPr>
            <w:r w:rsidRPr="009A6721">
              <w:rPr>
                <w:rFonts w:ascii="Times New Roman" w:hAnsi="Times New Roman"/>
                <w:b w:val="0"/>
                <w:lang w:val="sr-Cyrl-RS"/>
              </w:rPr>
              <w:t>36</w:t>
            </w:r>
          </w:p>
        </w:tc>
        <w:tc>
          <w:tcPr>
            <w:tcW w:w="3236" w:type="dxa"/>
            <w:tcBorders>
              <w:top w:val="single" w:sz="6" w:space="0" w:color="auto"/>
              <w:left w:val="nil"/>
              <w:bottom w:val="single" w:sz="6" w:space="0" w:color="auto"/>
            </w:tcBorders>
          </w:tcPr>
          <w:p w14:paraId="0C720A1E" w14:textId="77777777" w:rsidR="008D4486" w:rsidRPr="009A6721" w:rsidRDefault="008D4486" w:rsidP="008D4486">
            <w:pPr>
              <w:jc w:val="both"/>
              <w:rPr>
                <w:rFonts w:ascii="Times New Roman" w:hAnsi="Times New Roman"/>
                <w:b w:val="0"/>
                <w:lang w:val="sr-Cyrl-RS"/>
              </w:rPr>
            </w:pPr>
            <w:r w:rsidRPr="009A6721">
              <w:rPr>
                <w:rFonts w:ascii="Times New Roman" w:hAnsi="Times New Roman"/>
                <w:b w:val="0"/>
                <w:lang w:val="sr-Cyrl-RS"/>
              </w:rPr>
              <w:t>Бишевац Игор</w:t>
            </w:r>
          </w:p>
        </w:tc>
      </w:tr>
    </w:tbl>
    <w:p w14:paraId="6ABAD828" w14:textId="77777777" w:rsidR="00A164E3" w:rsidRPr="009A6721" w:rsidRDefault="00A164E3" w:rsidP="00A164E3">
      <w:pPr>
        <w:pStyle w:val="BodyText2"/>
        <w:jc w:val="center"/>
        <w:rPr>
          <w:rFonts w:ascii="Times New Roman" w:hAnsi="Times New Roman"/>
          <w:b/>
          <w:sz w:val="24"/>
          <w:szCs w:val="24"/>
          <w:lang w:val="sr-Cyrl-RS"/>
        </w:rPr>
      </w:pPr>
    </w:p>
    <w:p w14:paraId="1D0369EC" w14:textId="77777777" w:rsidR="00A164E3" w:rsidRPr="009A6721" w:rsidRDefault="00A164E3" w:rsidP="00A164E3">
      <w:pPr>
        <w:pStyle w:val="BodyText2"/>
        <w:jc w:val="center"/>
        <w:rPr>
          <w:rFonts w:ascii="Times New Roman" w:hAnsi="Times New Roman"/>
          <w:b/>
          <w:sz w:val="24"/>
          <w:szCs w:val="24"/>
          <w:lang w:val="sr-Cyrl-RS"/>
        </w:rPr>
      </w:pPr>
    </w:p>
    <w:p w14:paraId="27035216" w14:textId="77777777" w:rsidR="00A164E3" w:rsidRPr="00696EF0" w:rsidRDefault="00A164E3" w:rsidP="00A164E3">
      <w:pPr>
        <w:pStyle w:val="BodyText2"/>
        <w:jc w:val="center"/>
        <w:rPr>
          <w:rFonts w:ascii="Times New Roman" w:hAnsi="Times New Roman"/>
          <w:b/>
          <w:color w:val="FF0000"/>
          <w:sz w:val="24"/>
          <w:szCs w:val="24"/>
          <w:lang w:val="sr-Cyrl-RS"/>
        </w:rPr>
      </w:pPr>
    </w:p>
    <w:p w14:paraId="4570D72E" w14:textId="77777777" w:rsidR="00A164E3" w:rsidRPr="00696EF0" w:rsidRDefault="00A164E3" w:rsidP="00A164E3">
      <w:pPr>
        <w:pStyle w:val="BodyText2"/>
        <w:jc w:val="center"/>
        <w:rPr>
          <w:rFonts w:ascii="Times New Roman" w:hAnsi="Times New Roman"/>
          <w:b/>
          <w:color w:val="FF0000"/>
          <w:sz w:val="24"/>
          <w:szCs w:val="24"/>
          <w:lang w:val="sr-Cyrl-RS"/>
        </w:rPr>
      </w:pPr>
    </w:p>
    <w:p w14:paraId="14FBDA9A" w14:textId="77777777" w:rsidR="00A164E3" w:rsidRPr="00696EF0" w:rsidRDefault="00A164E3" w:rsidP="00A164E3">
      <w:pPr>
        <w:rPr>
          <w:rFonts w:ascii="Calibri" w:hAnsi="Calibri"/>
          <w:color w:val="FF0000"/>
          <w:lang w:val="sr-Cyrl-RS"/>
        </w:rPr>
      </w:pPr>
    </w:p>
    <w:p w14:paraId="1CFE0616" w14:textId="77777777" w:rsidR="00A164E3" w:rsidRPr="00696EF0" w:rsidRDefault="00A164E3" w:rsidP="00A164E3">
      <w:pPr>
        <w:rPr>
          <w:rFonts w:ascii="Calibri" w:hAnsi="Calibri"/>
          <w:color w:val="FF0000"/>
          <w:lang w:val="sr-Cyrl-RS"/>
        </w:rPr>
      </w:pPr>
    </w:p>
    <w:p w14:paraId="583C400D" w14:textId="77777777" w:rsidR="00A164E3" w:rsidRPr="009A6721" w:rsidRDefault="00A164E3" w:rsidP="00A164E3">
      <w:pPr>
        <w:pStyle w:val="Heading1"/>
      </w:pPr>
      <w:bookmarkStart w:id="20" w:name="_Toc178269623"/>
      <w:r w:rsidRPr="009A6721">
        <w:t>ИЗВЕШТАЈ О РЕАЛИЗОВАНИМ ЧАСОВИМА ИЗБОРНИХ ПРEДМЕТА</w:t>
      </w:r>
      <w:bookmarkEnd w:id="20"/>
    </w:p>
    <w:p w14:paraId="1A720632" w14:textId="77777777" w:rsidR="00A164E3" w:rsidRPr="009A6721" w:rsidRDefault="00A164E3" w:rsidP="00A164E3">
      <w:pPr>
        <w:rPr>
          <w:rFonts w:asciiTheme="minorHAnsi" w:hAnsiTheme="minorHAnsi"/>
          <w:lang w:val="ru-RU" w:eastAsia="x-none"/>
        </w:rPr>
      </w:pPr>
    </w:p>
    <w:p w14:paraId="23646CFB" w14:textId="77777777" w:rsidR="00A164E3" w:rsidRPr="009A6721" w:rsidRDefault="00A164E3" w:rsidP="00A164E3">
      <w:pPr>
        <w:jc w:val="center"/>
        <w:rPr>
          <w:rFonts w:asciiTheme="minorHAnsi" w:hAnsiTheme="minorHAnsi"/>
          <w:lang w:val="ru-RU" w:eastAsia="x-none"/>
        </w:rPr>
      </w:pPr>
    </w:p>
    <w:tbl>
      <w:tblPr>
        <w:tblW w:w="0" w:type="auto"/>
        <w:jc w:val="center"/>
        <w:tblLayout w:type="fixed"/>
        <w:tblLook w:val="0000" w:firstRow="0" w:lastRow="0" w:firstColumn="0" w:lastColumn="0" w:noHBand="0" w:noVBand="0"/>
      </w:tblPr>
      <w:tblGrid>
        <w:gridCol w:w="1954"/>
        <w:gridCol w:w="485"/>
        <w:gridCol w:w="485"/>
        <w:gridCol w:w="582"/>
        <w:gridCol w:w="477"/>
        <w:gridCol w:w="477"/>
        <w:gridCol w:w="566"/>
        <w:gridCol w:w="547"/>
        <w:gridCol w:w="547"/>
        <w:gridCol w:w="504"/>
        <w:gridCol w:w="555"/>
        <w:gridCol w:w="555"/>
        <w:gridCol w:w="591"/>
        <w:gridCol w:w="855"/>
      </w:tblGrid>
      <w:tr w:rsidR="00A164E3" w:rsidRPr="009A6721" w14:paraId="7691592D" w14:textId="77777777" w:rsidTr="00A164E3">
        <w:trPr>
          <w:jc w:val="center"/>
        </w:trPr>
        <w:tc>
          <w:tcPr>
            <w:tcW w:w="9180" w:type="dxa"/>
            <w:gridSpan w:val="14"/>
            <w:tcBorders>
              <w:top w:val="double" w:sz="6" w:space="0" w:color="auto"/>
              <w:left w:val="double" w:sz="6" w:space="0" w:color="auto"/>
              <w:right w:val="double" w:sz="6" w:space="0" w:color="auto"/>
            </w:tcBorders>
            <w:shd w:val="pct10" w:color="auto" w:fill="auto"/>
          </w:tcPr>
          <w:p w14:paraId="5EB5913A" w14:textId="77777777" w:rsidR="00A164E3" w:rsidRPr="009A6721" w:rsidRDefault="00A164E3" w:rsidP="00A164E3">
            <w:pPr>
              <w:keepNext/>
              <w:spacing w:before="20" w:after="20"/>
              <w:jc w:val="center"/>
              <w:rPr>
                <w:rFonts w:ascii="Times New Roman" w:hAnsi="Times New Roman"/>
                <w:sz w:val="24"/>
                <w:szCs w:val="24"/>
                <w:lang w:val="sr-Cyrl-RS"/>
              </w:rPr>
            </w:pPr>
            <w:r w:rsidRPr="009A6721">
              <w:rPr>
                <w:rFonts w:ascii="Times New Roman" w:hAnsi="Times New Roman"/>
                <w:sz w:val="24"/>
                <w:szCs w:val="24"/>
                <w:lang w:val="sr-Cyrl-RS"/>
              </w:rPr>
              <w:t xml:space="preserve">ОБАВЕЗНА ИЗБОРНА И ИЗБОРНА НАСТАВА </w:t>
            </w:r>
          </w:p>
        </w:tc>
      </w:tr>
      <w:tr w:rsidR="00A164E3" w:rsidRPr="009A6721" w14:paraId="2A171F6C" w14:textId="77777777" w:rsidTr="00A164E3">
        <w:trPr>
          <w:jc w:val="center"/>
        </w:trPr>
        <w:tc>
          <w:tcPr>
            <w:tcW w:w="9180" w:type="dxa"/>
            <w:gridSpan w:val="14"/>
            <w:tcBorders>
              <w:top w:val="single" w:sz="12" w:space="0" w:color="auto"/>
              <w:left w:val="double" w:sz="6" w:space="0" w:color="auto"/>
              <w:bottom w:val="single" w:sz="12" w:space="0" w:color="auto"/>
              <w:right w:val="double" w:sz="6" w:space="0" w:color="auto"/>
            </w:tcBorders>
            <w:shd w:val="pct10" w:color="auto" w:fill="auto"/>
          </w:tcPr>
          <w:p w14:paraId="4116FDE5" w14:textId="77777777" w:rsidR="00A164E3" w:rsidRPr="009A6721" w:rsidRDefault="00A164E3" w:rsidP="00A164E3">
            <w:pPr>
              <w:keepNext/>
              <w:spacing w:before="20" w:after="20"/>
              <w:jc w:val="center"/>
              <w:rPr>
                <w:rFonts w:ascii="Times New Roman" w:hAnsi="Times New Roman"/>
                <w:sz w:val="24"/>
                <w:szCs w:val="24"/>
                <w:lang w:val="sr-Cyrl-RS"/>
              </w:rPr>
            </w:pPr>
            <w:r w:rsidRPr="009A6721">
              <w:rPr>
                <w:rFonts w:ascii="Times New Roman" w:hAnsi="Times New Roman"/>
                <w:sz w:val="24"/>
                <w:szCs w:val="24"/>
                <w:lang w:val="sr-Cyrl-RS"/>
              </w:rPr>
              <w:t>РАЗРЕДНА НАСТАВА</w:t>
            </w:r>
          </w:p>
        </w:tc>
      </w:tr>
      <w:tr w:rsidR="00A164E3" w:rsidRPr="009A6721" w14:paraId="4A57B61D" w14:textId="77777777" w:rsidTr="00A164E3">
        <w:trPr>
          <w:jc w:val="center"/>
        </w:trPr>
        <w:tc>
          <w:tcPr>
            <w:tcW w:w="1954" w:type="dxa"/>
            <w:tcBorders>
              <w:left w:val="double" w:sz="6" w:space="0" w:color="auto"/>
              <w:right w:val="single" w:sz="12" w:space="0" w:color="auto"/>
            </w:tcBorders>
            <w:shd w:val="pct10" w:color="auto" w:fill="auto"/>
          </w:tcPr>
          <w:p w14:paraId="541D34EB"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Назив</w:t>
            </w:r>
          </w:p>
        </w:tc>
        <w:tc>
          <w:tcPr>
            <w:tcW w:w="1552" w:type="dxa"/>
            <w:gridSpan w:val="3"/>
            <w:tcBorders>
              <w:left w:val="nil"/>
              <w:bottom w:val="single" w:sz="6" w:space="0" w:color="auto"/>
            </w:tcBorders>
            <w:shd w:val="pct10" w:color="auto" w:fill="auto"/>
          </w:tcPr>
          <w:p w14:paraId="7F840E88"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I</w:t>
            </w:r>
          </w:p>
        </w:tc>
        <w:tc>
          <w:tcPr>
            <w:tcW w:w="1520" w:type="dxa"/>
            <w:gridSpan w:val="3"/>
            <w:tcBorders>
              <w:left w:val="single" w:sz="12" w:space="0" w:color="auto"/>
              <w:bottom w:val="single" w:sz="6" w:space="0" w:color="auto"/>
              <w:right w:val="single" w:sz="12" w:space="0" w:color="auto"/>
            </w:tcBorders>
            <w:shd w:val="pct10" w:color="auto" w:fill="auto"/>
          </w:tcPr>
          <w:p w14:paraId="082E7E95"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II</w:t>
            </w:r>
          </w:p>
        </w:tc>
        <w:tc>
          <w:tcPr>
            <w:tcW w:w="1598" w:type="dxa"/>
            <w:gridSpan w:val="3"/>
            <w:tcBorders>
              <w:left w:val="nil"/>
              <w:bottom w:val="single" w:sz="6" w:space="0" w:color="auto"/>
            </w:tcBorders>
            <w:shd w:val="pct10" w:color="auto" w:fill="auto"/>
          </w:tcPr>
          <w:p w14:paraId="7ABAC150"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III</w:t>
            </w:r>
          </w:p>
        </w:tc>
        <w:tc>
          <w:tcPr>
            <w:tcW w:w="1701" w:type="dxa"/>
            <w:gridSpan w:val="3"/>
            <w:tcBorders>
              <w:left w:val="single" w:sz="12" w:space="0" w:color="auto"/>
              <w:bottom w:val="single" w:sz="6" w:space="0" w:color="auto"/>
              <w:right w:val="single" w:sz="12" w:space="0" w:color="auto"/>
            </w:tcBorders>
            <w:shd w:val="pct10" w:color="auto" w:fill="auto"/>
          </w:tcPr>
          <w:p w14:paraId="69971A30"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IV</w:t>
            </w:r>
          </w:p>
        </w:tc>
        <w:tc>
          <w:tcPr>
            <w:tcW w:w="855" w:type="dxa"/>
            <w:tcBorders>
              <w:left w:val="nil"/>
              <w:right w:val="double" w:sz="6" w:space="0" w:color="auto"/>
            </w:tcBorders>
            <w:shd w:val="pct10" w:color="auto" w:fill="auto"/>
          </w:tcPr>
          <w:p w14:paraId="64D494A7"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sym w:font="Symbol" w:char="F053"/>
            </w:r>
          </w:p>
        </w:tc>
      </w:tr>
      <w:tr w:rsidR="00A164E3" w:rsidRPr="009A6721" w14:paraId="6C5CA057" w14:textId="77777777" w:rsidTr="00A164E3">
        <w:trPr>
          <w:jc w:val="center"/>
        </w:trPr>
        <w:tc>
          <w:tcPr>
            <w:tcW w:w="1954" w:type="dxa"/>
            <w:tcBorders>
              <w:left w:val="double" w:sz="6" w:space="0" w:color="auto"/>
              <w:right w:val="single" w:sz="12" w:space="0" w:color="auto"/>
            </w:tcBorders>
            <w:shd w:val="pct10" w:color="auto" w:fill="auto"/>
          </w:tcPr>
          <w:p w14:paraId="21F26282"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предмета</w:t>
            </w:r>
          </w:p>
        </w:tc>
        <w:tc>
          <w:tcPr>
            <w:tcW w:w="485" w:type="dxa"/>
            <w:tcBorders>
              <w:left w:val="nil"/>
            </w:tcBorders>
            <w:shd w:val="pct10" w:color="auto" w:fill="auto"/>
          </w:tcPr>
          <w:p w14:paraId="6AB9E53F" w14:textId="77777777" w:rsidR="00A164E3" w:rsidRPr="009A6721" w:rsidRDefault="00A164E3" w:rsidP="00A164E3">
            <w:pPr>
              <w:keepNext/>
              <w:spacing w:before="20" w:after="20"/>
              <w:ind w:left="-108" w:right="-108"/>
              <w:jc w:val="center"/>
              <w:rPr>
                <w:rFonts w:ascii="Times New Roman" w:hAnsi="Times New Roman"/>
                <w:b w:val="0"/>
                <w:sz w:val="24"/>
                <w:szCs w:val="24"/>
                <w:lang w:val="sr-Cyrl-RS"/>
              </w:rPr>
            </w:pPr>
            <w:r w:rsidRPr="009A6721">
              <w:rPr>
                <w:rFonts w:ascii="Times New Roman" w:hAnsi="Times New Roman"/>
                <w:b w:val="0"/>
                <w:sz w:val="24"/>
                <w:szCs w:val="24"/>
                <w:lang w:val="sr-Cyrl-RS"/>
              </w:rPr>
              <w:t xml:space="preserve"> нед.</w:t>
            </w:r>
          </w:p>
        </w:tc>
        <w:tc>
          <w:tcPr>
            <w:tcW w:w="485" w:type="dxa"/>
            <w:tcBorders>
              <w:left w:val="single" w:sz="6" w:space="0" w:color="auto"/>
              <w:right w:val="single" w:sz="6" w:space="0" w:color="auto"/>
            </w:tcBorders>
            <w:shd w:val="pct10" w:color="auto" w:fill="auto"/>
          </w:tcPr>
          <w:p w14:paraId="789CA1C9" w14:textId="77777777" w:rsidR="00A164E3" w:rsidRPr="009A6721" w:rsidRDefault="00A164E3" w:rsidP="00A164E3">
            <w:pPr>
              <w:keepNext/>
              <w:spacing w:before="20" w:after="20"/>
              <w:ind w:right="-108" w:hanging="108"/>
              <w:jc w:val="center"/>
              <w:rPr>
                <w:rFonts w:ascii="Times New Roman" w:hAnsi="Times New Roman"/>
                <w:b w:val="0"/>
                <w:sz w:val="24"/>
                <w:szCs w:val="24"/>
                <w:lang w:val="sr-Cyrl-RS"/>
              </w:rPr>
            </w:pPr>
            <w:r w:rsidRPr="009A6721">
              <w:rPr>
                <w:rFonts w:ascii="Times New Roman" w:hAnsi="Times New Roman"/>
                <w:b w:val="0"/>
                <w:sz w:val="24"/>
                <w:szCs w:val="24"/>
                <w:lang w:val="sr-Cyrl-RS"/>
              </w:rPr>
              <w:t xml:space="preserve"> год.</w:t>
            </w:r>
          </w:p>
        </w:tc>
        <w:tc>
          <w:tcPr>
            <w:tcW w:w="582" w:type="dxa"/>
            <w:tcBorders>
              <w:left w:val="nil"/>
              <w:right w:val="single" w:sz="12" w:space="0" w:color="auto"/>
            </w:tcBorders>
            <w:shd w:val="pct10" w:color="auto" w:fill="auto"/>
          </w:tcPr>
          <w:p w14:paraId="2BF79E8C"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sym w:font="Symbol" w:char="F053"/>
            </w:r>
          </w:p>
        </w:tc>
        <w:tc>
          <w:tcPr>
            <w:tcW w:w="477" w:type="dxa"/>
            <w:tcBorders>
              <w:left w:val="nil"/>
              <w:right w:val="single" w:sz="6" w:space="0" w:color="auto"/>
            </w:tcBorders>
            <w:shd w:val="pct10" w:color="auto" w:fill="auto"/>
          </w:tcPr>
          <w:p w14:paraId="558A2485" w14:textId="77777777" w:rsidR="00A164E3" w:rsidRPr="009A6721" w:rsidRDefault="00A164E3" w:rsidP="00A164E3">
            <w:pPr>
              <w:keepNext/>
              <w:spacing w:before="20" w:after="20"/>
              <w:ind w:right="-108" w:hanging="108"/>
              <w:jc w:val="center"/>
              <w:rPr>
                <w:rFonts w:ascii="Times New Roman" w:hAnsi="Times New Roman"/>
                <w:b w:val="0"/>
                <w:sz w:val="24"/>
                <w:szCs w:val="24"/>
                <w:lang w:val="sr-Cyrl-RS"/>
              </w:rPr>
            </w:pPr>
            <w:r w:rsidRPr="009A6721">
              <w:rPr>
                <w:rFonts w:ascii="Times New Roman" w:hAnsi="Times New Roman"/>
                <w:b w:val="0"/>
                <w:sz w:val="24"/>
                <w:szCs w:val="24"/>
                <w:lang w:val="sr-Cyrl-RS"/>
              </w:rPr>
              <w:t>нед.</w:t>
            </w:r>
          </w:p>
        </w:tc>
        <w:tc>
          <w:tcPr>
            <w:tcW w:w="477" w:type="dxa"/>
            <w:tcBorders>
              <w:left w:val="nil"/>
            </w:tcBorders>
            <w:shd w:val="pct10" w:color="auto" w:fill="auto"/>
          </w:tcPr>
          <w:p w14:paraId="2FA7DCFB" w14:textId="77777777" w:rsidR="00A164E3" w:rsidRPr="009A6721" w:rsidRDefault="00A164E3" w:rsidP="00A164E3">
            <w:pPr>
              <w:keepNext/>
              <w:spacing w:before="20" w:after="20"/>
              <w:ind w:right="-108" w:hanging="108"/>
              <w:jc w:val="center"/>
              <w:rPr>
                <w:rFonts w:ascii="Times New Roman" w:hAnsi="Times New Roman"/>
                <w:b w:val="0"/>
                <w:sz w:val="24"/>
                <w:szCs w:val="24"/>
                <w:lang w:val="sr-Cyrl-RS"/>
              </w:rPr>
            </w:pPr>
            <w:r w:rsidRPr="009A6721">
              <w:rPr>
                <w:rFonts w:ascii="Times New Roman" w:hAnsi="Times New Roman"/>
                <w:b w:val="0"/>
                <w:sz w:val="24"/>
                <w:szCs w:val="24"/>
                <w:lang w:val="sr-Cyrl-RS"/>
              </w:rPr>
              <w:t xml:space="preserve"> год.</w:t>
            </w:r>
          </w:p>
        </w:tc>
        <w:tc>
          <w:tcPr>
            <w:tcW w:w="566" w:type="dxa"/>
            <w:tcBorders>
              <w:left w:val="single" w:sz="6" w:space="0" w:color="auto"/>
              <w:right w:val="single" w:sz="12" w:space="0" w:color="auto"/>
            </w:tcBorders>
            <w:shd w:val="pct10" w:color="auto" w:fill="auto"/>
          </w:tcPr>
          <w:p w14:paraId="55D55AC8"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sym w:font="Symbol" w:char="F053"/>
            </w:r>
          </w:p>
        </w:tc>
        <w:tc>
          <w:tcPr>
            <w:tcW w:w="547" w:type="dxa"/>
            <w:tcBorders>
              <w:left w:val="nil"/>
              <w:right w:val="single" w:sz="6" w:space="0" w:color="auto"/>
            </w:tcBorders>
            <w:shd w:val="pct10" w:color="auto" w:fill="auto"/>
          </w:tcPr>
          <w:p w14:paraId="75087D13" w14:textId="77777777" w:rsidR="00A164E3" w:rsidRPr="009A6721" w:rsidRDefault="00A164E3" w:rsidP="00A164E3">
            <w:pPr>
              <w:keepNext/>
              <w:spacing w:before="20" w:after="20"/>
              <w:ind w:right="-108" w:hanging="108"/>
              <w:jc w:val="center"/>
              <w:rPr>
                <w:rFonts w:ascii="Times New Roman" w:hAnsi="Times New Roman"/>
                <w:b w:val="0"/>
                <w:sz w:val="24"/>
                <w:szCs w:val="24"/>
                <w:lang w:val="sr-Cyrl-RS"/>
              </w:rPr>
            </w:pPr>
            <w:r w:rsidRPr="009A6721">
              <w:rPr>
                <w:rFonts w:ascii="Times New Roman" w:hAnsi="Times New Roman"/>
                <w:b w:val="0"/>
                <w:sz w:val="24"/>
                <w:szCs w:val="24"/>
                <w:lang w:val="sr-Cyrl-RS"/>
              </w:rPr>
              <w:t xml:space="preserve"> нед.</w:t>
            </w:r>
          </w:p>
        </w:tc>
        <w:tc>
          <w:tcPr>
            <w:tcW w:w="547" w:type="dxa"/>
            <w:tcBorders>
              <w:left w:val="nil"/>
            </w:tcBorders>
            <w:shd w:val="pct10" w:color="auto" w:fill="auto"/>
          </w:tcPr>
          <w:p w14:paraId="61B33A9C" w14:textId="77777777" w:rsidR="00A164E3" w:rsidRPr="009A6721" w:rsidRDefault="00A164E3" w:rsidP="00A164E3">
            <w:pPr>
              <w:keepNext/>
              <w:spacing w:before="20" w:after="20"/>
              <w:ind w:right="-108" w:hanging="108"/>
              <w:jc w:val="center"/>
              <w:rPr>
                <w:rFonts w:ascii="Times New Roman" w:hAnsi="Times New Roman"/>
                <w:b w:val="0"/>
                <w:sz w:val="24"/>
                <w:szCs w:val="24"/>
                <w:lang w:val="sr-Cyrl-RS"/>
              </w:rPr>
            </w:pPr>
            <w:r w:rsidRPr="009A6721">
              <w:rPr>
                <w:rFonts w:ascii="Times New Roman" w:hAnsi="Times New Roman"/>
                <w:b w:val="0"/>
                <w:sz w:val="24"/>
                <w:szCs w:val="24"/>
                <w:lang w:val="sr-Cyrl-RS"/>
              </w:rPr>
              <w:t xml:space="preserve"> год.</w:t>
            </w:r>
          </w:p>
        </w:tc>
        <w:tc>
          <w:tcPr>
            <w:tcW w:w="504" w:type="dxa"/>
            <w:tcBorders>
              <w:left w:val="single" w:sz="6" w:space="0" w:color="auto"/>
              <w:right w:val="single" w:sz="12" w:space="0" w:color="auto"/>
            </w:tcBorders>
            <w:shd w:val="pct10" w:color="auto" w:fill="auto"/>
          </w:tcPr>
          <w:p w14:paraId="33DC647D"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sym w:font="Symbol" w:char="F053"/>
            </w:r>
          </w:p>
        </w:tc>
        <w:tc>
          <w:tcPr>
            <w:tcW w:w="555" w:type="dxa"/>
            <w:tcBorders>
              <w:left w:val="nil"/>
            </w:tcBorders>
            <w:shd w:val="pct10" w:color="auto" w:fill="auto"/>
          </w:tcPr>
          <w:p w14:paraId="2907E5E1" w14:textId="77777777" w:rsidR="00A164E3" w:rsidRPr="009A6721" w:rsidRDefault="00A164E3" w:rsidP="00A164E3">
            <w:pPr>
              <w:keepNext/>
              <w:spacing w:before="20" w:after="20"/>
              <w:ind w:right="-108" w:hanging="108"/>
              <w:jc w:val="center"/>
              <w:rPr>
                <w:rFonts w:ascii="Times New Roman" w:hAnsi="Times New Roman"/>
                <w:b w:val="0"/>
                <w:sz w:val="24"/>
                <w:szCs w:val="24"/>
                <w:lang w:val="sr-Cyrl-RS"/>
              </w:rPr>
            </w:pPr>
            <w:r w:rsidRPr="009A6721">
              <w:rPr>
                <w:rFonts w:ascii="Times New Roman" w:hAnsi="Times New Roman"/>
                <w:b w:val="0"/>
                <w:sz w:val="24"/>
                <w:szCs w:val="24"/>
                <w:lang w:val="sr-Cyrl-RS"/>
              </w:rPr>
              <w:t xml:space="preserve"> нед.</w:t>
            </w:r>
          </w:p>
        </w:tc>
        <w:tc>
          <w:tcPr>
            <w:tcW w:w="555" w:type="dxa"/>
            <w:tcBorders>
              <w:left w:val="single" w:sz="6" w:space="0" w:color="auto"/>
              <w:right w:val="single" w:sz="6" w:space="0" w:color="auto"/>
            </w:tcBorders>
            <w:shd w:val="pct10" w:color="auto" w:fill="auto"/>
          </w:tcPr>
          <w:p w14:paraId="2F0AB3BE" w14:textId="77777777" w:rsidR="00A164E3" w:rsidRPr="009A6721" w:rsidRDefault="00A164E3" w:rsidP="00A164E3">
            <w:pPr>
              <w:keepNext/>
              <w:spacing w:before="20" w:after="20"/>
              <w:ind w:right="-108" w:hanging="108"/>
              <w:jc w:val="center"/>
              <w:rPr>
                <w:rFonts w:ascii="Times New Roman" w:hAnsi="Times New Roman"/>
                <w:b w:val="0"/>
                <w:sz w:val="24"/>
                <w:szCs w:val="24"/>
                <w:lang w:val="sr-Cyrl-RS"/>
              </w:rPr>
            </w:pPr>
            <w:r w:rsidRPr="009A6721">
              <w:rPr>
                <w:rFonts w:ascii="Times New Roman" w:hAnsi="Times New Roman"/>
                <w:b w:val="0"/>
                <w:sz w:val="24"/>
                <w:szCs w:val="24"/>
                <w:lang w:val="sr-Cyrl-RS"/>
              </w:rPr>
              <w:t xml:space="preserve"> Год.</w:t>
            </w:r>
          </w:p>
        </w:tc>
        <w:tc>
          <w:tcPr>
            <w:tcW w:w="591" w:type="dxa"/>
            <w:tcBorders>
              <w:left w:val="nil"/>
              <w:right w:val="single" w:sz="12" w:space="0" w:color="auto"/>
            </w:tcBorders>
            <w:shd w:val="pct10" w:color="auto" w:fill="auto"/>
          </w:tcPr>
          <w:p w14:paraId="489E530B"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sym w:font="Symbol" w:char="F053"/>
            </w:r>
          </w:p>
        </w:tc>
        <w:tc>
          <w:tcPr>
            <w:tcW w:w="855" w:type="dxa"/>
            <w:tcBorders>
              <w:left w:val="nil"/>
              <w:right w:val="double" w:sz="6" w:space="0" w:color="auto"/>
            </w:tcBorders>
            <w:shd w:val="pct10" w:color="auto" w:fill="auto"/>
          </w:tcPr>
          <w:p w14:paraId="7CE4B0B9" w14:textId="77777777" w:rsidR="00A164E3" w:rsidRPr="009A6721" w:rsidRDefault="00A164E3" w:rsidP="00A164E3">
            <w:pPr>
              <w:keepNext/>
              <w:spacing w:before="20" w:after="20"/>
              <w:jc w:val="center"/>
              <w:rPr>
                <w:rFonts w:ascii="Times New Roman" w:hAnsi="Times New Roman"/>
                <w:b w:val="0"/>
                <w:sz w:val="24"/>
                <w:szCs w:val="24"/>
                <w:lang w:val="sr-Cyrl-RS"/>
              </w:rPr>
            </w:pPr>
          </w:p>
        </w:tc>
      </w:tr>
      <w:tr w:rsidR="00A164E3" w:rsidRPr="009A6721" w14:paraId="0D282320" w14:textId="77777777" w:rsidTr="00A164E3">
        <w:trPr>
          <w:jc w:val="center"/>
        </w:trPr>
        <w:tc>
          <w:tcPr>
            <w:tcW w:w="1954" w:type="dxa"/>
            <w:tcBorders>
              <w:top w:val="single" w:sz="6" w:space="0" w:color="auto"/>
              <w:left w:val="double" w:sz="6" w:space="0" w:color="auto"/>
              <w:right w:val="single" w:sz="12" w:space="0" w:color="auto"/>
            </w:tcBorders>
            <w:vAlign w:val="center"/>
          </w:tcPr>
          <w:p w14:paraId="3880229E" w14:textId="77777777" w:rsidR="00A164E3" w:rsidRPr="009A6721" w:rsidRDefault="00A164E3" w:rsidP="00A164E3">
            <w:pPr>
              <w:keepNext/>
              <w:spacing w:before="20" w:after="20"/>
              <w:jc w:val="center"/>
              <w:rPr>
                <w:rFonts w:ascii="Times New Roman" w:hAnsi="Times New Roman"/>
                <w:b w:val="0"/>
                <w:sz w:val="24"/>
                <w:szCs w:val="24"/>
                <w:lang w:val="sr-Cyrl-RS"/>
              </w:rPr>
            </w:pPr>
          </w:p>
          <w:p w14:paraId="26BCC85D"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Верска настава</w:t>
            </w:r>
          </w:p>
          <w:p w14:paraId="335F5DC5" w14:textId="77777777" w:rsidR="00A164E3" w:rsidRPr="009A6721" w:rsidRDefault="00A164E3" w:rsidP="00A164E3">
            <w:pPr>
              <w:keepNext/>
              <w:spacing w:before="20" w:after="20"/>
              <w:jc w:val="center"/>
              <w:rPr>
                <w:rFonts w:ascii="Times New Roman" w:hAnsi="Times New Roman"/>
                <w:b w:val="0"/>
                <w:sz w:val="24"/>
                <w:szCs w:val="24"/>
                <w:lang w:val="sr-Cyrl-RS"/>
              </w:rPr>
            </w:pPr>
          </w:p>
        </w:tc>
        <w:tc>
          <w:tcPr>
            <w:tcW w:w="485" w:type="dxa"/>
            <w:tcBorders>
              <w:top w:val="single" w:sz="6" w:space="0" w:color="auto"/>
              <w:left w:val="nil"/>
            </w:tcBorders>
            <w:vAlign w:val="center"/>
          </w:tcPr>
          <w:p w14:paraId="6C9D1B11"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485" w:type="dxa"/>
            <w:tcBorders>
              <w:top w:val="single" w:sz="6" w:space="0" w:color="auto"/>
              <w:left w:val="single" w:sz="6" w:space="0" w:color="auto"/>
              <w:right w:val="single" w:sz="6" w:space="0" w:color="auto"/>
            </w:tcBorders>
            <w:vAlign w:val="center"/>
          </w:tcPr>
          <w:p w14:paraId="62244679" w14:textId="77777777" w:rsidR="00A164E3" w:rsidRPr="009A6721" w:rsidRDefault="00A164E3" w:rsidP="00A164E3">
            <w:pPr>
              <w:keepNext/>
              <w:spacing w:before="20" w:after="20"/>
              <w:ind w:right="-120"/>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582" w:type="dxa"/>
            <w:tcBorders>
              <w:top w:val="single" w:sz="6" w:space="0" w:color="auto"/>
              <w:left w:val="nil"/>
            </w:tcBorders>
            <w:vAlign w:val="center"/>
          </w:tcPr>
          <w:p w14:paraId="24B06DFE" w14:textId="77777777" w:rsidR="00A164E3" w:rsidRPr="009A6721" w:rsidRDefault="00A164E3" w:rsidP="00A164E3">
            <w:pPr>
              <w:keepNext/>
              <w:spacing w:before="20" w:after="20"/>
              <w:ind w:right="-126"/>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477" w:type="dxa"/>
            <w:tcBorders>
              <w:top w:val="single" w:sz="6" w:space="0" w:color="auto"/>
              <w:left w:val="single" w:sz="12" w:space="0" w:color="auto"/>
            </w:tcBorders>
            <w:vAlign w:val="center"/>
          </w:tcPr>
          <w:p w14:paraId="1F78818B"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477" w:type="dxa"/>
            <w:tcBorders>
              <w:top w:val="single" w:sz="6" w:space="0" w:color="auto"/>
              <w:left w:val="single" w:sz="6" w:space="0" w:color="auto"/>
              <w:right w:val="single" w:sz="6" w:space="0" w:color="auto"/>
            </w:tcBorders>
            <w:vAlign w:val="center"/>
          </w:tcPr>
          <w:p w14:paraId="6D0E63EC" w14:textId="77777777" w:rsidR="00A164E3" w:rsidRPr="009A6721" w:rsidRDefault="00A164E3" w:rsidP="00A164E3">
            <w:pPr>
              <w:keepNext/>
              <w:spacing w:before="20" w:after="20"/>
              <w:ind w:right="-120"/>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566" w:type="dxa"/>
            <w:tcBorders>
              <w:top w:val="single" w:sz="6" w:space="0" w:color="auto"/>
              <w:left w:val="nil"/>
              <w:right w:val="single" w:sz="12" w:space="0" w:color="auto"/>
            </w:tcBorders>
            <w:vAlign w:val="center"/>
          </w:tcPr>
          <w:p w14:paraId="5C1C37F0" w14:textId="77777777" w:rsidR="00A164E3" w:rsidRPr="009A6721" w:rsidRDefault="00A164E3" w:rsidP="00A164E3">
            <w:pPr>
              <w:keepNext/>
              <w:spacing w:before="20" w:after="20"/>
              <w:ind w:right="-126"/>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547" w:type="dxa"/>
            <w:tcBorders>
              <w:top w:val="single" w:sz="6" w:space="0" w:color="auto"/>
              <w:left w:val="nil"/>
            </w:tcBorders>
            <w:vAlign w:val="center"/>
          </w:tcPr>
          <w:p w14:paraId="419ADEE9"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547" w:type="dxa"/>
            <w:tcBorders>
              <w:top w:val="single" w:sz="6" w:space="0" w:color="auto"/>
              <w:left w:val="single" w:sz="6" w:space="0" w:color="auto"/>
              <w:right w:val="single" w:sz="6" w:space="0" w:color="auto"/>
            </w:tcBorders>
            <w:vAlign w:val="center"/>
          </w:tcPr>
          <w:p w14:paraId="6D66599F" w14:textId="77777777" w:rsidR="00A164E3" w:rsidRPr="009A6721" w:rsidRDefault="00A164E3" w:rsidP="00A164E3">
            <w:pPr>
              <w:keepNext/>
              <w:spacing w:before="20" w:after="20"/>
              <w:ind w:right="-120"/>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504" w:type="dxa"/>
            <w:tcBorders>
              <w:top w:val="single" w:sz="6" w:space="0" w:color="auto"/>
              <w:left w:val="nil"/>
            </w:tcBorders>
            <w:vAlign w:val="center"/>
          </w:tcPr>
          <w:p w14:paraId="0A8925D2" w14:textId="77777777" w:rsidR="00A164E3" w:rsidRPr="009A6721" w:rsidRDefault="00A164E3" w:rsidP="00A164E3">
            <w:pPr>
              <w:keepNext/>
              <w:spacing w:before="20" w:after="20"/>
              <w:ind w:right="-126"/>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555" w:type="dxa"/>
            <w:tcBorders>
              <w:top w:val="single" w:sz="6" w:space="0" w:color="auto"/>
              <w:left w:val="single" w:sz="12" w:space="0" w:color="auto"/>
            </w:tcBorders>
            <w:vAlign w:val="center"/>
          </w:tcPr>
          <w:p w14:paraId="4A7CA2E9" w14:textId="77777777" w:rsidR="00A164E3" w:rsidRPr="009A6721" w:rsidRDefault="00A164E3" w:rsidP="00A164E3">
            <w:pPr>
              <w:keepNext/>
              <w:spacing w:before="20" w:after="20"/>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555" w:type="dxa"/>
            <w:tcBorders>
              <w:top w:val="single" w:sz="6" w:space="0" w:color="auto"/>
              <w:left w:val="single" w:sz="6" w:space="0" w:color="auto"/>
              <w:right w:val="single" w:sz="6" w:space="0" w:color="auto"/>
            </w:tcBorders>
            <w:vAlign w:val="center"/>
          </w:tcPr>
          <w:p w14:paraId="2A829246" w14:textId="77777777" w:rsidR="00A164E3" w:rsidRPr="009A6721" w:rsidRDefault="00A164E3" w:rsidP="00A164E3">
            <w:pPr>
              <w:keepNext/>
              <w:spacing w:before="20" w:after="20"/>
              <w:ind w:right="-120"/>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591" w:type="dxa"/>
            <w:tcBorders>
              <w:top w:val="single" w:sz="6" w:space="0" w:color="auto"/>
              <w:left w:val="nil"/>
              <w:right w:val="single" w:sz="12" w:space="0" w:color="auto"/>
            </w:tcBorders>
            <w:vAlign w:val="center"/>
          </w:tcPr>
          <w:p w14:paraId="6E3241CC" w14:textId="77777777" w:rsidR="00A164E3" w:rsidRPr="009A6721" w:rsidRDefault="00A164E3" w:rsidP="00A164E3">
            <w:pPr>
              <w:keepNext/>
              <w:spacing w:before="20" w:after="20"/>
              <w:ind w:right="-126"/>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855" w:type="dxa"/>
            <w:tcBorders>
              <w:top w:val="single" w:sz="6" w:space="0" w:color="auto"/>
              <w:left w:val="nil"/>
              <w:right w:val="double" w:sz="6" w:space="0" w:color="auto"/>
            </w:tcBorders>
            <w:shd w:val="pct10" w:color="auto" w:fill="auto"/>
            <w:vAlign w:val="center"/>
          </w:tcPr>
          <w:p w14:paraId="19131C0F" w14:textId="77777777" w:rsidR="00A164E3" w:rsidRPr="009A6721" w:rsidRDefault="00A164E3" w:rsidP="00A164E3">
            <w:pPr>
              <w:keepNext/>
              <w:spacing w:before="20" w:after="20"/>
              <w:jc w:val="center"/>
              <w:rPr>
                <w:rFonts w:ascii="Times New Roman" w:hAnsi="Times New Roman"/>
                <w:sz w:val="24"/>
                <w:szCs w:val="24"/>
                <w:lang w:val="sr-Cyrl-RS"/>
              </w:rPr>
            </w:pPr>
            <w:r w:rsidRPr="009A6721">
              <w:rPr>
                <w:rFonts w:ascii="Times New Roman" w:hAnsi="Times New Roman"/>
                <w:sz w:val="24"/>
                <w:szCs w:val="24"/>
                <w:lang w:val="sr-Cyrl-RS"/>
              </w:rPr>
              <w:t>144</w:t>
            </w:r>
          </w:p>
        </w:tc>
      </w:tr>
      <w:tr w:rsidR="00A164E3" w:rsidRPr="009A6721" w14:paraId="0AAB452E" w14:textId="77777777" w:rsidTr="00A164E3">
        <w:trPr>
          <w:cantSplit/>
          <w:jc w:val="center"/>
        </w:trPr>
        <w:tc>
          <w:tcPr>
            <w:tcW w:w="9180" w:type="dxa"/>
            <w:gridSpan w:val="14"/>
            <w:tcBorders>
              <w:top w:val="double" w:sz="4" w:space="0" w:color="auto"/>
              <w:left w:val="double" w:sz="6" w:space="0" w:color="auto"/>
              <w:bottom w:val="double" w:sz="4" w:space="0" w:color="auto"/>
              <w:right w:val="double" w:sz="6" w:space="0" w:color="auto"/>
            </w:tcBorders>
            <w:shd w:val="pct10" w:color="auto" w:fill="auto"/>
          </w:tcPr>
          <w:p w14:paraId="57D83487" w14:textId="77777777" w:rsidR="00A164E3" w:rsidRPr="009A6721" w:rsidRDefault="00A164E3" w:rsidP="00A164E3">
            <w:pPr>
              <w:keepNext/>
              <w:spacing w:before="20" w:after="20"/>
              <w:rPr>
                <w:rFonts w:ascii="Times New Roman" w:hAnsi="Times New Roman"/>
                <w:lang w:val="sr-Cyrl-RS"/>
              </w:rPr>
            </w:pPr>
            <w:r w:rsidRPr="009A6721">
              <w:rPr>
                <w:rFonts w:ascii="Times New Roman" w:hAnsi="Times New Roman"/>
                <w:lang w:val="sr-Cyrl-RS"/>
              </w:rPr>
              <w:t xml:space="preserve"> </w:t>
            </w:r>
          </w:p>
          <w:p w14:paraId="1C63F7D6" w14:textId="77777777" w:rsidR="00A164E3" w:rsidRPr="009A6721" w:rsidRDefault="00A164E3" w:rsidP="00A164E3">
            <w:pPr>
              <w:keepNext/>
              <w:spacing w:before="20" w:after="20"/>
              <w:rPr>
                <w:rFonts w:ascii="Times New Roman" w:hAnsi="Times New Roman"/>
                <w:lang w:val="sr-Cyrl-RS"/>
              </w:rPr>
            </w:pPr>
            <w:r w:rsidRPr="009A6721">
              <w:rPr>
                <w:rFonts w:ascii="Times New Roman" w:hAnsi="Times New Roman"/>
                <w:lang w:val="sr-Cyrl-RS"/>
              </w:rPr>
              <w:t xml:space="preserve">УКУПНО:                                                                                                                                                      </w:t>
            </w:r>
            <w:r w:rsidRPr="009A6721">
              <w:rPr>
                <w:rFonts w:ascii="Times New Roman" w:hAnsi="Times New Roman"/>
                <w:sz w:val="24"/>
                <w:szCs w:val="24"/>
                <w:lang w:val="sr-Cyrl-RS"/>
              </w:rPr>
              <w:t>144</w:t>
            </w:r>
          </w:p>
          <w:p w14:paraId="42278996" w14:textId="77777777" w:rsidR="00A164E3" w:rsidRPr="009A6721" w:rsidRDefault="00A164E3" w:rsidP="00A164E3">
            <w:pPr>
              <w:keepNext/>
              <w:spacing w:before="20" w:after="20"/>
              <w:rPr>
                <w:rFonts w:ascii="Times New Roman" w:hAnsi="Times New Roman"/>
                <w:sz w:val="24"/>
                <w:szCs w:val="24"/>
                <w:lang w:val="sr-Cyrl-RS"/>
              </w:rPr>
            </w:pPr>
            <w:r w:rsidRPr="009A6721">
              <w:rPr>
                <w:rFonts w:ascii="Times New Roman" w:hAnsi="Times New Roman"/>
                <w:sz w:val="24"/>
                <w:szCs w:val="24"/>
                <w:lang w:val="sr-Cyrl-RS"/>
              </w:rPr>
              <w:t xml:space="preserve">                                                                                                                                                      </w:t>
            </w:r>
          </w:p>
          <w:p w14:paraId="01D605DB" w14:textId="77777777" w:rsidR="00A164E3" w:rsidRPr="009A6721" w:rsidRDefault="00A164E3" w:rsidP="00A164E3">
            <w:pPr>
              <w:keepNext/>
              <w:spacing w:before="20" w:after="20"/>
              <w:rPr>
                <w:rFonts w:ascii="Times New Roman" w:hAnsi="Times New Roman"/>
                <w:lang w:val="sr-Cyrl-RS"/>
              </w:rPr>
            </w:pPr>
            <w:r w:rsidRPr="009A6721">
              <w:rPr>
                <w:rFonts w:ascii="Times New Roman" w:hAnsi="Times New Roman"/>
                <w:lang w:val="sr-Cyrl-RS"/>
              </w:rPr>
              <w:t xml:space="preserve">                                                                                                                                                                                        </w:t>
            </w:r>
          </w:p>
        </w:tc>
      </w:tr>
      <w:tr w:rsidR="00A164E3" w:rsidRPr="00696EF0" w14:paraId="26B3C489" w14:textId="77777777" w:rsidTr="00A164E3">
        <w:trPr>
          <w:cantSplit/>
          <w:jc w:val="center"/>
        </w:trPr>
        <w:tc>
          <w:tcPr>
            <w:tcW w:w="9180" w:type="dxa"/>
            <w:gridSpan w:val="14"/>
            <w:tcBorders>
              <w:top w:val="double" w:sz="4" w:space="0" w:color="auto"/>
              <w:left w:val="double" w:sz="6" w:space="0" w:color="auto"/>
              <w:bottom w:val="double" w:sz="4" w:space="0" w:color="auto"/>
              <w:right w:val="double" w:sz="6" w:space="0" w:color="auto"/>
            </w:tcBorders>
            <w:shd w:val="pct10" w:color="auto" w:fill="auto"/>
          </w:tcPr>
          <w:p w14:paraId="6789A60A" w14:textId="77777777" w:rsidR="00A164E3" w:rsidRPr="00696EF0" w:rsidRDefault="00A164E3" w:rsidP="00A164E3">
            <w:pPr>
              <w:keepNext/>
              <w:spacing w:before="20" w:after="20"/>
              <w:rPr>
                <w:rFonts w:ascii="Times New Roman" w:hAnsi="Times New Roman"/>
                <w:color w:val="FF0000"/>
                <w:lang w:val="sr-Cyrl-RS"/>
              </w:rPr>
            </w:pPr>
            <w:r w:rsidRPr="00696EF0">
              <w:rPr>
                <w:rFonts w:ascii="Times New Roman" w:hAnsi="Times New Roman"/>
                <w:color w:val="FF0000"/>
                <w:lang w:val="sr-Cyrl-RS"/>
              </w:rPr>
              <w:t xml:space="preserve">                                                  </w:t>
            </w:r>
          </w:p>
        </w:tc>
      </w:tr>
    </w:tbl>
    <w:p w14:paraId="59879070" w14:textId="77777777" w:rsidR="00A164E3" w:rsidRPr="00696EF0" w:rsidRDefault="00A164E3" w:rsidP="00A164E3">
      <w:pPr>
        <w:pStyle w:val="BodyText2"/>
        <w:rPr>
          <w:rFonts w:ascii="Times New Roman" w:hAnsi="Times New Roman"/>
          <w:b/>
          <w:color w:val="FF0000"/>
          <w:sz w:val="24"/>
          <w:szCs w:val="24"/>
          <w:lang w:val="sr-Cyrl-RS"/>
        </w:rPr>
      </w:pPr>
    </w:p>
    <w:p w14:paraId="40BCFC44" w14:textId="77777777" w:rsidR="00A164E3" w:rsidRPr="00696EF0" w:rsidRDefault="00A164E3" w:rsidP="00A164E3">
      <w:pPr>
        <w:pStyle w:val="BodyText2"/>
        <w:rPr>
          <w:rFonts w:ascii="Times New Roman" w:hAnsi="Times New Roman"/>
          <w:b/>
          <w:color w:val="FF0000"/>
          <w:sz w:val="24"/>
          <w:szCs w:val="24"/>
          <w:lang w:val="sr-Cyrl-RS"/>
        </w:rPr>
      </w:pPr>
    </w:p>
    <w:p w14:paraId="2D26A5E7" w14:textId="77777777" w:rsidR="00A164E3" w:rsidRPr="00696EF0" w:rsidRDefault="00A164E3" w:rsidP="00A164E3">
      <w:pPr>
        <w:pStyle w:val="BodyText2"/>
        <w:rPr>
          <w:rFonts w:ascii="Times New Roman" w:hAnsi="Times New Roman"/>
          <w:b/>
          <w:color w:val="FF0000"/>
          <w:sz w:val="24"/>
          <w:szCs w:val="24"/>
          <w:lang w:val="sr-Cyrl-RS"/>
        </w:rPr>
      </w:pPr>
    </w:p>
    <w:p w14:paraId="3EB769A8" w14:textId="77777777" w:rsidR="00A164E3" w:rsidRPr="00696EF0" w:rsidRDefault="00A164E3" w:rsidP="00A164E3">
      <w:pPr>
        <w:pStyle w:val="BodyText2"/>
        <w:rPr>
          <w:rFonts w:ascii="Times New Roman" w:hAnsi="Times New Roman"/>
          <w:b/>
          <w:color w:val="FF0000"/>
          <w:sz w:val="24"/>
          <w:szCs w:val="24"/>
          <w:lang w:val="sr-Cyrl-RS"/>
        </w:rPr>
      </w:pPr>
    </w:p>
    <w:p w14:paraId="1D5D2A99" w14:textId="77777777" w:rsidR="00A164E3" w:rsidRPr="00696EF0" w:rsidRDefault="00A164E3" w:rsidP="00A164E3">
      <w:pPr>
        <w:pStyle w:val="BodyText2"/>
        <w:rPr>
          <w:rFonts w:ascii="Times New Roman" w:hAnsi="Times New Roman"/>
          <w:b/>
          <w:color w:val="FF0000"/>
          <w:sz w:val="24"/>
          <w:szCs w:val="24"/>
          <w:lang w:val="sr-Cyrl-RS"/>
        </w:rPr>
      </w:pPr>
    </w:p>
    <w:p w14:paraId="1A37FDE2" w14:textId="77777777" w:rsidR="00A164E3" w:rsidRPr="00696EF0" w:rsidRDefault="00A164E3" w:rsidP="00A164E3">
      <w:pPr>
        <w:pStyle w:val="BodyText2"/>
        <w:rPr>
          <w:rFonts w:ascii="Times New Roman" w:hAnsi="Times New Roman"/>
          <w:b/>
          <w:color w:val="FF0000"/>
          <w:sz w:val="24"/>
          <w:szCs w:val="24"/>
          <w:lang w:val="sr-Cyrl-RS"/>
        </w:rPr>
      </w:pPr>
    </w:p>
    <w:p w14:paraId="711399D2" w14:textId="77777777" w:rsidR="00A164E3" w:rsidRPr="00696EF0" w:rsidRDefault="00A164E3" w:rsidP="00A164E3">
      <w:pPr>
        <w:pStyle w:val="BodyText2"/>
        <w:rPr>
          <w:rFonts w:ascii="Times New Roman" w:hAnsi="Times New Roman"/>
          <w:b/>
          <w:color w:val="FF0000"/>
          <w:sz w:val="24"/>
          <w:szCs w:val="24"/>
          <w:lang w:val="sr-Cyrl-RS"/>
        </w:rPr>
      </w:pPr>
    </w:p>
    <w:p w14:paraId="1800FB83" w14:textId="77777777" w:rsidR="00A164E3" w:rsidRPr="00696EF0" w:rsidRDefault="00A164E3" w:rsidP="00A164E3">
      <w:pPr>
        <w:pStyle w:val="BodyText2"/>
        <w:rPr>
          <w:rFonts w:ascii="Times New Roman" w:hAnsi="Times New Roman"/>
          <w:b/>
          <w:color w:val="FF0000"/>
          <w:sz w:val="24"/>
          <w:szCs w:val="24"/>
          <w:lang w:val="sr-Cyrl-RS"/>
        </w:rPr>
      </w:pPr>
    </w:p>
    <w:p w14:paraId="78BD8B8E" w14:textId="77777777" w:rsidR="004C17E0" w:rsidRPr="00696EF0" w:rsidRDefault="004C17E0" w:rsidP="00A164E3">
      <w:pPr>
        <w:pStyle w:val="BodyText2"/>
        <w:rPr>
          <w:rFonts w:ascii="Times New Roman" w:hAnsi="Times New Roman"/>
          <w:b/>
          <w:color w:val="FF0000"/>
          <w:sz w:val="24"/>
          <w:szCs w:val="24"/>
          <w:lang w:val="sr-Cyrl-RS"/>
        </w:rPr>
      </w:pPr>
    </w:p>
    <w:p w14:paraId="1A9FC4EB" w14:textId="77777777" w:rsidR="004C17E0" w:rsidRPr="00696EF0" w:rsidRDefault="004C17E0" w:rsidP="00A164E3">
      <w:pPr>
        <w:pStyle w:val="BodyText2"/>
        <w:rPr>
          <w:rFonts w:ascii="Times New Roman" w:hAnsi="Times New Roman"/>
          <w:b/>
          <w:color w:val="FF0000"/>
          <w:sz w:val="24"/>
          <w:szCs w:val="24"/>
          <w:lang w:val="sr-Cyrl-RS"/>
        </w:rPr>
      </w:pPr>
    </w:p>
    <w:p w14:paraId="7E52286F" w14:textId="77777777" w:rsidR="004C17E0" w:rsidRPr="00696EF0" w:rsidRDefault="004C17E0" w:rsidP="00A164E3">
      <w:pPr>
        <w:pStyle w:val="BodyText2"/>
        <w:rPr>
          <w:rFonts w:ascii="Times New Roman" w:hAnsi="Times New Roman"/>
          <w:b/>
          <w:color w:val="FF0000"/>
          <w:sz w:val="24"/>
          <w:szCs w:val="24"/>
          <w:lang w:val="sr-Cyrl-RS"/>
        </w:rPr>
      </w:pPr>
    </w:p>
    <w:p w14:paraId="30E62BF4" w14:textId="77777777" w:rsidR="00A164E3" w:rsidRPr="00696EF0" w:rsidRDefault="00A164E3" w:rsidP="00A164E3">
      <w:pPr>
        <w:pStyle w:val="BodyText2"/>
        <w:rPr>
          <w:rFonts w:ascii="Times New Roman" w:hAnsi="Times New Roman"/>
          <w:b/>
          <w:color w:val="FF0000"/>
          <w:sz w:val="24"/>
          <w:szCs w:val="24"/>
          <w:lang w:val="sr-Cyrl-RS"/>
        </w:rPr>
      </w:pPr>
    </w:p>
    <w:p w14:paraId="0930EC69" w14:textId="77777777" w:rsidR="00A164E3" w:rsidRPr="00696EF0" w:rsidRDefault="00A164E3" w:rsidP="00A164E3">
      <w:pPr>
        <w:pStyle w:val="BodyText2"/>
        <w:rPr>
          <w:rFonts w:ascii="Times New Roman" w:hAnsi="Times New Roman"/>
          <w:b/>
          <w:color w:val="FF0000"/>
          <w:sz w:val="24"/>
          <w:szCs w:val="24"/>
          <w:lang w:val="sr-Cyrl-RS"/>
        </w:rPr>
      </w:pPr>
    </w:p>
    <w:tbl>
      <w:tblPr>
        <w:tblW w:w="9398" w:type="dxa"/>
        <w:jc w:val="center"/>
        <w:tblLayout w:type="fixed"/>
        <w:tblLook w:val="0000" w:firstRow="0" w:lastRow="0" w:firstColumn="0" w:lastColumn="0" w:noHBand="0" w:noVBand="0"/>
      </w:tblPr>
      <w:tblGrid>
        <w:gridCol w:w="1843"/>
        <w:gridCol w:w="353"/>
        <w:gridCol w:w="728"/>
        <w:gridCol w:w="741"/>
        <w:gridCol w:w="309"/>
        <w:gridCol w:w="619"/>
        <w:gridCol w:w="739"/>
        <w:gridCol w:w="376"/>
        <w:gridCol w:w="8"/>
        <w:gridCol w:w="741"/>
        <w:gridCol w:w="643"/>
        <w:gridCol w:w="413"/>
        <w:gridCol w:w="445"/>
        <w:gridCol w:w="628"/>
        <w:gridCol w:w="812"/>
      </w:tblGrid>
      <w:tr w:rsidR="00A164E3" w:rsidRPr="009A6721" w14:paraId="45471DF2" w14:textId="77777777" w:rsidTr="00A164E3">
        <w:trPr>
          <w:jc w:val="center"/>
        </w:trPr>
        <w:tc>
          <w:tcPr>
            <w:tcW w:w="9398" w:type="dxa"/>
            <w:gridSpan w:val="15"/>
            <w:tcBorders>
              <w:top w:val="double" w:sz="6" w:space="0" w:color="auto"/>
              <w:left w:val="double" w:sz="6" w:space="0" w:color="auto"/>
              <w:bottom w:val="single" w:sz="18" w:space="0" w:color="auto"/>
              <w:right w:val="double" w:sz="6" w:space="0" w:color="auto"/>
            </w:tcBorders>
            <w:shd w:val="pct10" w:color="auto" w:fill="auto"/>
          </w:tcPr>
          <w:p w14:paraId="34EA3789" w14:textId="77777777" w:rsidR="00A164E3" w:rsidRPr="009A6721" w:rsidRDefault="00A164E3" w:rsidP="00A164E3">
            <w:pPr>
              <w:ind w:right="-108" w:hanging="51"/>
              <w:jc w:val="center"/>
              <w:rPr>
                <w:rFonts w:ascii="Times New Roman" w:hAnsi="Times New Roman"/>
                <w:sz w:val="24"/>
                <w:szCs w:val="24"/>
                <w:lang w:val="sr-Cyrl-RS"/>
              </w:rPr>
            </w:pPr>
          </w:p>
          <w:p w14:paraId="18614FE0" w14:textId="77777777" w:rsidR="00A164E3" w:rsidRPr="009A6721" w:rsidRDefault="00A164E3" w:rsidP="00A164E3">
            <w:pPr>
              <w:pStyle w:val="Heading5"/>
              <w:rPr>
                <w:rFonts w:ascii="Times New Roman" w:hAnsi="Times New Roman"/>
                <w:b/>
                <w:sz w:val="24"/>
                <w:szCs w:val="24"/>
                <w:lang w:val="sr-Cyrl-RS"/>
              </w:rPr>
            </w:pPr>
            <w:r w:rsidRPr="009A6721">
              <w:rPr>
                <w:rFonts w:ascii="Times New Roman" w:hAnsi="Times New Roman"/>
                <w:b/>
                <w:sz w:val="24"/>
                <w:szCs w:val="24"/>
                <w:lang w:val="sr-Cyrl-RS"/>
              </w:rPr>
              <w:t>ОБАВЕЗНА ИЗБОРНА  НАСТАВА У ПРЕДМЕТНОЈ НАСТАВИ</w:t>
            </w:r>
          </w:p>
          <w:p w14:paraId="6841F454" w14:textId="77777777" w:rsidR="00A164E3" w:rsidRPr="009A6721" w:rsidRDefault="00A164E3" w:rsidP="00A164E3">
            <w:pPr>
              <w:ind w:right="-108" w:hanging="51"/>
              <w:jc w:val="center"/>
              <w:rPr>
                <w:rFonts w:ascii="Times New Roman" w:hAnsi="Times New Roman"/>
                <w:sz w:val="24"/>
                <w:szCs w:val="24"/>
                <w:lang w:val="sr-Cyrl-RS"/>
              </w:rPr>
            </w:pPr>
          </w:p>
        </w:tc>
      </w:tr>
      <w:tr w:rsidR="00A164E3" w:rsidRPr="009A6721" w14:paraId="40636407" w14:textId="77777777" w:rsidTr="00A164E3">
        <w:trPr>
          <w:jc w:val="center"/>
        </w:trPr>
        <w:tc>
          <w:tcPr>
            <w:tcW w:w="1843" w:type="dxa"/>
            <w:tcBorders>
              <w:left w:val="double" w:sz="6" w:space="0" w:color="auto"/>
              <w:right w:val="single" w:sz="12" w:space="0" w:color="auto"/>
            </w:tcBorders>
            <w:shd w:val="pct10" w:color="auto" w:fill="auto"/>
          </w:tcPr>
          <w:p w14:paraId="5454A82D"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Разред</w:t>
            </w:r>
          </w:p>
        </w:tc>
        <w:tc>
          <w:tcPr>
            <w:tcW w:w="1822" w:type="dxa"/>
            <w:gridSpan w:val="3"/>
            <w:tcBorders>
              <w:left w:val="nil"/>
            </w:tcBorders>
            <w:shd w:val="pct10" w:color="auto" w:fill="auto"/>
          </w:tcPr>
          <w:p w14:paraId="4EC4A954"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sz w:val="24"/>
                <w:szCs w:val="24"/>
                <w:lang w:val="sr-Cyrl-RS"/>
              </w:rPr>
              <w:t>V</w:t>
            </w:r>
          </w:p>
        </w:tc>
        <w:tc>
          <w:tcPr>
            <w:tcW w:w="1667" w:type="dxa"/>
            <w:gridSpan w:val="3"/>
            <w:tcBorders>
              <w:left w:val="single" w:sz="12" w:space="0" w:color="auto"/>
              <w:right w:val="single" w:sz="12" w:space="0" w:color="auto"/>
            </w:tcBorders>
            <w:shd w:val="pct10" w:color="auto" w:fill="auto"/>
          </w:tcPr>
          <w:p w14:paraId="69A0D354"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sz w:val="24"/>
                <w:szCs w:val="24"/>
                <w:lang w:val="sr-Cyrl-RS"/>
              </w:rPr>
              <w:t>VI</w:t>
            </w:r>
          </w:p>
        </w:tc>
        <w:tc>
          <w:tcPr>
            <w:tcW w:w="1768" w:type="dxa"/>
            <w:gridSpan w:val="4"/>
            <w:tcBorders>
              <w:left w:val="nil"/>
            </w:tcBorders>
            <w:shd w:val="pct10" w:color="auto" w:fill="auto"/>
          </w:tcPr>
          <w:p w14:paraId="59D83939"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sz w:val="24"/>
                <w:szCs w:val="24"/>
                <w:lang w:val="sr-Cyrl-RS"/>
              </w:rPr>
              <w:t>VII</w:t>
            </w:r>
          </w:p>
        </w:tc>
        <w:tc>
          <w:tcPr>
            <w:tcW w:w="1486" w:type="dxa"/>
            <w:gridSpan w:val="3"/>
            <w:tcBorders>
              <w:left w:val="single" w:sz="12" w:space="0" w:color="auto"/>
              <w:right w:val="single" w:sz="12" w:space="0" w:color="auto"/>
            </w:tcBorders>
            <w:shd w:val="pct10" w:color="auto" w:fill="auto"/>
          </w:tcPr>
          <w:p w14:paraId="57181546" w14:textId="77777777" w:rsidR="00A164E3" w:rsidRPr="009A6721" w:rsidRDefault="00A164E3" w:rsidP="00A164E3">
            <w:pPr>
              <w:jc w:val="center"/>
              <w:rPr>
                <w:rFonts w:ascii="Times New Roman" w:hAnsi="Times New Roman"/>
                <w:lang w:val="sr-Cyrl-RS"/>
              </w:rPr>
            </w:pPr>
            <w:r w:rsidRPr="009A6721">
              <w:rPr>
                <w:rFonts w:ascii="Times New Roman" w:hAnsi="Times New Roman"/>
                <w:lang w:val="sr-Cyrl-RS"/>
              </w:rPr>
              <w:t>VIII</w:t>
            </w:r>
          </w:p>
        </w:tc>
        <w:tc>
          <w:tcPr>
            <w:tcW w:w="812" w:type="dxa"/>
            <w:tcBorders>
              <w:left w:val="nil"/>
              <w:right w:val="double" w:sz="6" w:space="0" w:color="auto"/>
            </w:tcBorders>
            <w:shd w:val="pct10" w:color="auto" w:fill="auto"/>
          </w:tcPr>
          <w:p w14:paraId="51F508E7"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sym w:font="Symbol" w:char="F053"/>
            </w:r>
          </w:p>
        </w:tc>
      </w:tr>
      <w:tr w:rsidR="00A164E3" w:rsidRPr="009A6721" w14:paraId="762166EF" w14:textId="77777777" w:rsidTr="00A164E3">
        <w:trPr>
          <w:jc w:val="center"/>
        </w:trPr>
        <w:tc>
          <w:tcPr>
            <w:tcW w:w="1843" w:type="dxa"/>
            <w:tcBorders>
              <w:top w:val="single" w:sz="12" w:space="0" w:color="auto"/>
              <w:left w:val="double" w:sz="6" w:space="0" w:color="auto"/>
              <w:right w:val="single" w:sz="12" w:space="0" w:color="auto"/>
            </w:tcBorders>
            <w:shd w:val="pct10" w:color="auto" w:fill="auto"/>
          </w:tcPr>
          <w:p w14:paraId="40013FC7"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Број одељења</w:t>
            </w:r>
          </w:p>
        </w:tc>
        <w:tc>
          <w:tcPr>
            <w:tcW w:w="1822" w:type="dxa"/>
            <w:gridSpan w:val="3"/>
            <w:tcBorders>
              <w:top w:val="single" w:sz="12" w:space="0" w:color="auto"/>
              <w:left w:val="nil"/>
            </w:tcBorders>
            <w:shd w:val="pct10" w:color="auto" w:fill="auto"/>
          </w:tcPr>
          <w:p w14:paraId="0AF889F7"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1667" w:type="dxa"/>
            <w:gridSpan w:val="3"/>
            <w:tcBorders>
              <w:top w:val="single" w:sz="12" w:space="0" w:color="auto"/>
              <w:left w:val="single" w:sz="12" w:space="0" w:color="auto"/>
              <w:bottom w:val="single" w:sz="12" w:space="0" w:color="auto"/>
              <w:right w:val="single" w:sz="12" w:space="0" w:color="auto"/>
            </w:tcBorders>
            <w:shd w:val="pct10" w:color="auto" w:fill="auto"/>
          </w:tcPr>
          <w:p w14:paraId="7BD185F2"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1768" w:type="dxa"/>
            <w:gridSpan w:val="4"/>
            <w:tcBorders>
              <w:top w:val="single" w:sz="12" w:space="0" w:color="auto"/>
              <w:left w:val="nil"/>
            </w:tcBorders>
            <w:shd w:val="pct10" w:color="auto" w:fill="auto"/>
          </w:tcPr>
          <w:p w14:paraId="300C7E1D"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1486" w:type="dxa"/>
            <w:gridSpan w:val="3"/>
            <w:tcBorders>
              <w:top w:val="single" w:sz="12" w:space="0" w:color="auto"/>
              <w:left w:val="single" w:sz="12" w:space="0" w:color="auto"/>
              <w:bottom w:val="single" w:sz="12" w:space="0" w:color="auto"/>
              <w:right w:val="single" w:sz="12" w:space="0" w:color="auto"/>
            </w:tcBorders>
            <w:shd w:val="pct10" w:color="auto" w:fill="auto"/>
          </w:tcPr>
          <w:p w14:paraId="6A4EF945"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2</w:t>
            </w:r>
          </w:p>
        </w:tc>
        <w:tc>
          <w:tcPr>
            <w:tcW w:w="812" w:type="dxa"/>
            <w:tcBorders>
              <w:top w:val="single" w:sz="12" w:space="0" w:color="auto"/>
              <w:left w:val="nil"/>
              <w:right w:val="double" w:sz="6" w:space="0" w:color="auto"/>
            </w:tcBorders>
            <w:shd w:val="pct10" w:color="auto" w:fill="auto"/>
          </w:tcPr>
          <w:p w14:paraId="72BDCAFE" w14:textId="77777777" w:rsidR="00A164E3" w:rsidRPr="009A6721" w:rsidRDefault="00A164E3" w:rsidP="00A164E3">
            <w:pPr>
              <w:jc w:val="center"/>
              <w:rPr>
                <w:rFonts w:ascii="Times New Roman" w:hAnsi="Times New Roman"/>
                <w:b w:val="0"/>
                <w:sz w:val="22"/>
                <w:lang w:val="sr-Cyrl-RS"/>
              </w:rPr>
            </w:pPr>
            <w:r w:rsidRPr="009A6721">
              <w:rPr>
                <w:rFonts w:ascii="Times New Roman" w:hAnsi="Times New Roman"/>
                <w:b w:val="0"/>
                <w:lang w:val="sr-Cyrl-RS"/>
              </w:rPr>
              <w:t>5</w:t>
            </w:r>
          </w:p>
        </w:tc>
      </w:tr>
      <w:tr w:rsidR="00A164E3" w:rsidRPr="009A6721" w14:paraId="46B2EBA2" w14:textId="77777777" w:rsidTr="00A164E3">
        <w:trPr>
          <w:jc w:val="center"/>
        </w:trPr>
        <w:tc>
          <w:tcPr>
            <w:tcW w:w="1843" w:type="dxa"/>
            <w:tcBorders>
              <w:top w:val="single" w:sz="12" w:space="0" w:color="auto"/>
              <w:left w:val="double" w:sz="6" w:space="0" w:color="auto"/>
              <w:bottom w:val="single" w:sz="12" w:space="0" w:color="auto"/>
              <w:right w:val="single" w:sz="12" w:space="0" w:color="auto"/>
            </w:tcBorders>
            <w:shd w:val="pct10" w:color="auto" w:fill="auto"/>
          </w:tcPr>
          <w:p w14:paraId="7A76D7FB"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Број недеља</w:t>
            </w:r>
          </w:p>
        </w:tc>
        <w:tc>
          <w:tcPr>
            <w:tcW w:w="1822" w:type="dxa"/>
            <w:gridSpan w:val="3"/>
            <w:tcBorders>
              <w:top w:val="single" w:sz="12" w:space="0" w:color="auto"/>
              <w:left w:val="nil"/>
              <w:bottom w:val="single" w:sz="12" w:space="0" w:color="auto"/>
            </w:tcBorders>
            <w:shd w:val="pct10" w:color="auto" w:fill="auto"/>
          </w:tcPr>
          <w:p w14:paraId="3C48AD72"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1667" w:type="dxa"/>
            <w:gridSpan w:val="3"/>
            <w:tcBorders>
              <w:top w:val="single" w:sz="12" w:space="0" w:color="auto"/>
              <w:left w:val="single" w:sz="12" w:space="0" w:color="auto"/>
              <w:bottom w:val="single" w:sz="12" w:space="0" w:color="auto"/>
              <w:right w:val="single" w:sz="12" w:space="0" w:color="auto"/>
            </w:tcBorders>
            <w:shd w:val="pct10" w:color="auto" w:fill="auto"/>
          </w:tcPr>
          <w:p w14:paraId="4B32D298"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1768" w:type="dxa"/>
            <w:gridSpan w:val="4"/>
            <w:tcBorders>
              <w:top w:val="single" w:sz="12" w:space="0" w:color="auto"/>
              <w:left w:val="nil"/>
              <w:bottom w:val="single" w:sz="12" w:space="0" w:color="auto"/>
            </w:tcBorders>
            <w:shd w:val="pct10" w:color="auto" w:fill="auto"/>
          </w:tcPr>
          <w:p w14:paraId="77C5E56F"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1486" w:type="dxa"/>
            <w:gridSpan w:val="3"/>
            <w:tcBorders>
              <w:top w:val="single" w:sz="12" w:space="0" w:color="auto"/>
              <w:left w:val="single" w:sz="12" w:space="0" w:color="auto"/>
              <w:bottom w:val="single" w:sz="12" w:space="0" w:color="auto"/>
              <w:right w:val="single" w:sz="12" w:space="0" w:color="auto"/>
            </w:tcBorders>
            <w:shd w:val="pct10" w:color="auto" w:fill="auto"/>
          </w:tcPr>
          <w:p w14:paraId="7DFFD9D1"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t>34</w:t>
            </w:r>
          </w:p>
        </w:tc>
        <w:tc>
          <w:tcPr>
            <w:tcW w:w="812" w:type="dxa"/>
            <w:tcBorders>
              <w:top w:val="single" w:sz="12" w:space="0" w:color="auto"/>
              <w:left w:val="nil"/>
              <w:bottom w:val="single" w:sz="12" w:space="0" w:color="auto"/>
              <w:right w:val="double" w:sz="6" w:space="0" w:color="auto"/>
            </w:tcBorders>
            <w:shd w:val="pct10" w:color="auto" w:fill="auto"/>
          </w:tcPr>
          <w:p w14:paraId="5B5428ED" w14:textId="77777777" w:rsidR="00A164E3" w:rsidRPr="009A6721" w:rsidRDefault="00A164E3" w:rsidP="00A164E3">
            <w:pPr>
              <w:jc w:val="center"/>
              <w:rPr>
                <w:rFonts w:ascii="Times New Roman" w:hAnsi="Times New Roman"/>
                <w:b w:val="0"/>
                <w:lang w:val="sr-Cyrl-RS"/>
              </w:rPr>
            </w:pPr>
          </w:p>
        </w:tc>
      </w:tr>
      <w:tr w:rsidR="00A164E3" w:rsidRPr="009A6721" w14:paraId="35B560AB" w14:textId="77777777" w:rsidTr="00A164E3">
        <w:trPr>
          <w:jc w:val="center"/>
        </w:trPr>
        <w:tc>
          <w:tcPr>
            <w:tcW w:w="1843" w:type="dxa"/>
            <w:tcBorders>
              <w:left w:val="double" w:sz="6" w:space="0" w:color="auto"/>
              <w:bottom w:val="single" w:sz="12" w:space="0" w:color="auto"/>
              <w:right w:val="single" w:sz="12" w:space="0" w:color="auto"/>
            </w:tcBorders>
            <w:shd w:val="pct10" w:color="auto" w:fill="auto"/>
            <w:vAlign w:val="center"/>
          </w:tcPr>
          <w:p w14:paraId="59067008"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Фонд часова</w:t>
            </w:r>
          </w:p>
        </w:tc>
        <w:tc>
          <w:tcPr>
            <w:tcW w:w="353" w:type="dxa"/>
            <w:tcBorders>
              <w:left w:val="nil"/>
              <w:bottom w:val="single" w:sz="12" w:space="0" w:color="auto"/>
            </w:tcBorders>
            <w:shd w:val="pct10" w:color="auto" w:fill="auto"/>
            <w:vAlign w:val="center"/>
          </w:tcPr>
          <w:p w14:paraId="6704B600" w14:textId="77777777" w:rsidR="00A164E3" w:rsidRPr="009A6721" w:rsidRDefault="00A164E3" w:rsidP="00A164E3">
            <w:pPr>
              <w:spacing w:before="120"/>
              <w:ind w:left="-108" w:right="-132" w:hanging="90"/>
              <w:jc w:val="center"/>
              <w:rPr>
                <w:rFonts w:ascii="Times New Roman" w:hAnsi="Times New Roman"/>
                <w:b w:val="0"/>
                <w:sz w:val="24"/>
                <w:szCs w:val="24"/>
                <w:lang w:val="sr-Cyrl-RS"/>
              </w:rPr>
            </w:pPr>
            <w:r w:rsidRPr="009A6721">
              <w:rPr>
                <w:rFonts w:ascii="Times New Roman" w:hAnsi="Times New Roman"/>
                <w:b w:val="0"/>
                <w:sz w:val="24"/>
                <w:szCs w:val="24"/>
                <w:lang w:val="sr-Cyrl-RS"/>
              </w:rPr>
              <w:t>Н</w:t>
            </w:r>
          </w:p>
        </w:tc>
        <w:tc>
          <w:tcPr>
            <w:tcW w:w="728" w:type="dxa"/>
            <w:tcBorders>
              <w:left w:val="single" w:sz="6" w:space="0" w:color="auto"/>
              <w:bottom w:val="single" w:sz="12" w:space="0" w:color="auto"/>
              <w:right w:val="single" w:sz="6" w:space="0" w:color="auto"/>
            </w:tcBorders>
            <w:shd w:val="pct10" w:color="auto" w:fill="auto"/>
            <w:vAlign w:val="center"/>
          </w:tcPr>
          <w:p w14:paraId="3AC708B3"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Г</w:t>
            </w:r>
          </w:p>
        </w:tc>
        <w:tc>
          <w:tcPr>
            <w:tcW w:w="741" w:type="dxa"/>
            <w:tcBorders>
              <w:left w:val="nil"/>
              <w:bottom w:val="single" w:sz="12" w:space="0" w:color="auto"/>
            </w:tcBorders>
            <w:shd w:val="pct10" w:color="auto" w:fill="auto"/>
            <w:vAlign w:val="center"/>
          </w:tcPr>
          <w:p w14:paraId="00A587AF"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С</w:t>
            </w:r>
          </w:p>
        </w:tc>
        <w:tc>
          <w:tcPr>
            <w:tcW w:w="309" w:type="dxa"/>
            <w:tcBorders>
              <w:left w:val="single" w:sz="12" w:space="0" w:color="auto"/>
              <w:bottom w:val="single" w:sz="12" w:space="0" w:color="auto"/>
            </w:tcBorders>
            <w:shd w:val="pct10" w:color="auto" w:fill="auto"/>
            <w:vAlign w:val="center"/>
          </w:tcPr>
          <w:p w14:paraId="6952F114" w14:textId="77777777" w:rsidR="00A164E3" w:rsidRPr="009A6721" w:rsidRDefault="00A164E3" w:rsidP="00A164E3">
            <w:pPr>
              <w:spacing w:before="120"/>
              <w:ind w:left="-108" w:right="-132" w:hanging="90"/>
              <w:jc w:val="center"/>
              <w:rPr>
                <w:rFonts w:ascii="Times New Roman" w:hAnsi="Times New Roman"/>
                <w:b w:val="0"/>
                <w:sz w:val="24"/>
                <w:szCs w:val="24"/>
                <w:lang w:val="sr-Cyrl-RS"/>
              </w:rPr>
            </w:pPr>
            <w:r w:rsidRPr="009A6721">
              <w:rPr>
                <w:rFonts w:ascii="Times New Roman" w:hAnsi="Times New Roman"/>
                <w:b w:val="0"/>
                <w:sz w:val="24"/>
                <w:szCs w:val="24"/>
                <w:lang w:val="sr-Cyrl-RS"/>
              </w:rPr>
              <w:t>Н</w:t>
            </w:r>
          </w:p>
        </w:tc>
        <w:tc>
          <w:tcPr>
            <w:tcW w:w="619" w:type="dxa"/>
            <w:tcBorders>
              <w:left w:val="single" w:sz="6" w:space="0" w:color="auto"/>
              <w:bottom w:val="single" w:sz="12" w:space="0" w:color="auto"/>
              <w:right w:val="single" w:sz="6" w:space="0" w:color="auto"/>
            </w:tcBorders>
            <w:shd w:val="pct10" w:color="auto" w:fill="auto"/>
            <w:vAlign w:val="center"/>
          </w:tcPr>
          <w:p w14:paraId="2DF7886D"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Г</w:t>
            </w:r>
          </w:p>
        </w:tc>
        <w:tc>
          <w:tcPr>
            <w:tcW w:w="739" w:type="dxa"/>
            <w:tcBorders>
              <w:left w:val="nil"/>
              <w:bottom w:val="single" w:sz="12" w:space="0" w:color="auto"/>
            </w:tcBorders>
            <w:shd w:val="pct10" w:color="auto" w:fill="auto"/>
            <w:vAlign w:val="center"/>
          </w:tcPr>
          <w:p w14:paraId="0C397BB7"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С</w:t>
            </w:r>
          </w:p>
        </w:tc>
        <w:tc>
          <w:tcPr>
            <w:tcW w:w="376" w:type="dxa"/>
            <w:tcBorders>
              <w:left w:val="single" w:sz="12" w:space="0" w:color="auto"/>
              <w:bottom w:val="single" w:sz="12" w:space="0" w:color="auto"/>
            </w:tcBorders>
            <w:shd w:val="pct10" w:color="auto" w:fill="auto"/>
            <w:vAlign w:val="center"/>
          </w:tcPr>
          <w:p w14:paraId="144BE537" w14:textId="77777777" w:rsidR="00A164E3" w:rsidRPr="009A6721" w:rsidRDefault="00A164E3" w:rsidP="00A164E3">
            <w:pPr>
              <w:spacing w:before="120"/>
              <w:ind w:left="-108" w:right="-132" w:hanging="90"/>
              <w:jc w:val="center"/>
              <w:rPr>
                <w:rFonts w:ascii="Times New Roman" w:hAnsi="Times New Roman"/>
                <w:b w:val="0"/>
                <w:sz w:val="24"/>
                <w:szCs w:val="24"/>
                <w:lang w:val="sr-Cyrl-RS"/>
              </w:rPr>
            </w:pPr>
            <w:r w:rsidRPr="009A6721">
              <w:rPr>
                <w:rFonts w:ascii="Times New Roman" w:hAnsi="Times New Roman"/>
                <w:b w:val="0"/>
                <w:sz w:val="24"/>
                <w:szCs w:val="24"/>
                <w:lang w:val="sr-Cyrl-RS"/>
              </w:rPr>
              <w:t>Н</w:t>
            </w:r>
          </w:p>
        </w:tc>
        <w:tc>
          <w:tcPr>
            <w:tcW w:w="749" w:type="dxa"/>
            <w:gridSpan w:val="2"/>
            <w:tcBorders>
              <w:left w:val="single" w:sz="6" w:space="0" w:color="auto"/>
              <w:bottom w:val="single" w:sz="12" w:space="0" w:color="auto"/>
              <w:right w:val="single" w:sz="6" w:space="0" w:color="auto"/>
            </w:tcBorders>
            <w:shd w:val="pct10" w:color="auto" w:fill="auto"/>
            <w:vAlign w:val="center"/>
          </w:tcPr>
          <w:p w14:paraId="3EA51844"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Г</w:t>
            </w:r>
          </w:p>
        </w:tc>
        <w:tc>
          <w:tcPr>
            <w:tcW w:w="643" w:type="dxa"/>
            <w:tcBorders>
              <w:left w:val="nil"/>
              <w:bottom w:val="single" w:sz="12" w:space="0" w:color="auto"/>
              <w:right w:val="single" w:sz="12" w:space="0" w:color="auto"/>
            </w:tcBorders>
            <w:shd w:val="pct10" w:color="auto" w:fill="auto"/>
            <w:vAlign w:val="center"/>
          </w:tcPr>
          <w:p w14:paraId="5EA0C5C3"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С</w:t>
            </w:r>
          </w:p>
        </w:tc>
        <w:tc>
          <w:tcPr>
            <w:tcW w:w="413" w:type="dxa"/>
            <w:tcBorders>
              <w:left w:val="nil"/>
              <w:bottom w:val="single" w:sz="12" w:space="0" w:color="auto"/>
            </w:tcBorders>
            <w:shd w:val="pct10" w:color="auto" w:fill="auto"/>
            <w:vAlign w:val="center"/>
          </w:tcPr>
          <w:p w14:paraId="58CFBA9B" w14:textId="77777777" w:rsidR="00A164E3" w:rsidRPr="009A6721" w:rsidRDefault="00A164E3" w:rsidP="00A164E3">
            <w:pPr>
              <w:spacing w:before="120"/>
              <w:ind w:left="-108" w:right="-132" w:hanging="90"/>
              <w:jc w:val="center"/>
              <w:rPr>
                <w:rFonts w:ascii="Times New Roman" w:hAnsi="Times New Roman"/>
                <w:b w:val="0"/>
                <w:lang w:val="sr-Cyrl-RS"/>
              </w:rPr>
            </w:pPr>
            <w:r w:rsidRPr="009A6721">
              <w:rPr>
                <w:rFonts w:ascii="Times New Roman" w:hAnsi="Times New Roman"/>
                <w:b w:val="0"/>
                <w:lang w:val="sr-Cyrl-RS"/>
              </w:rPr>
              <w:t>Н</w:t>
            </w:r>
          </w:p>
        </w:tc>
        <w:tc>
          <w:tcPr>
            <w:tcW w:w="445" w:type="dxa"/>
            <w:tcBorders>
              <w:left w:val="single" w:sz="6" w:space="0" w:color="auto"/>
              <w:bottom w:val="single" w:sz="12" w:space="0" w:color="auto"/>
              <w:right w:val="single" w:sz="6" w:space="0" w:color="auto"/>
            </w:tcBorders>
            <w:shd w:val="pct10" w:color="auto" w:fill="auto"/>
            <w:vAlign w:val="center"/>
          </w:tcPr>
          <w:p w14:paraId="3436B44F" w14:textId="77777777" w:rsidR="00A164E3" w:rsidRPr="009A6721" w:rsidRDefault="00A164E3" w:rsidP="00A164E3">
            <w:pPr>
              <w:spacing w:before="120"/>
              <w:jc w:val="center"/>
              <w:rPr>
                <w:rFonts w:ascii="Times New Roman" w:hAnsi="Times New Roman"/>
                <w:b w:val="0"/>
                <w:lang w:val="sr-Cyrl-RS"/>
              </w:rPr>
            </w:pPr>
            <w:r w:rsidRPr="009A6721">
              <w:rPr>
                <w:rFonts w:ascii="Times New Roman" w:hAnsi="Times New Roman"/>
                <w:b w:val="0"/>
                <w:lang w:val="sr-Cyrl-RS"/>
              </w:rPr>
              <w:t>Г</w:t>
            </w:r>
          </w:p>
        </w:tc>
        <w:tc>
          <w:tcPr>
            <w:tcW w:w="628" w:type="dxa"/>
            <w:tcBorders>
              <w:left w:val="nil"/>
              <w:bottom w:val="single" w:sz="12" w:space="0" w:color="auto"/>
              <w:right w:val="single" w:sz="12" w:space="0" w:color="auto"/>
            </w:tcBorders>
            <w:shd w:val="pct10" w:color="auto" w:fill="auto"/>
            <w:vAlign w:val="center"/>
          </w:tcPr>
          <w:p w14:paraId="31B01909" w14:textId="77777777" w:rsidR="00A164E3" w:rsidRPr="009A6721" w:rsidRDefault="00A164E3" w:rsidP="00A164E3">
            <w:pPr>
              <w:spacing w:before="120"/>
              <w:jc w:val="center"/>
              <w:rPr>
                <w:rFonts w:ascii="Times New Roman" w:hAnsi="Times New Roman"/>
                <w:b w:val="0"/>
                <w:lang w:val="sr-Cyrl-RS"/>
              </w:rPr>
            </w:pPr>
            <w:r w:rsidRPr="009A6721">
              <w:rPr>
                <w:rFonts w:ascii="Times New Roman" w:hAnsi="Times New Roman"/>
                <w:b w:val="0"/>
                <w:lang w:val="sr-Cyrl-RS"/>
              </w:rPr>
              <w:t>С</w:t>
            </w:r>
          </w:p>
        </w:tc>
        <w:tc>
          <w:tcPr>
            <w:tcW w:w="812" w:type="dxa"/>
            <w:tcBorders>
              <w:left w:val="nil"/>
              <w:bottom w:val="single" w:sz="12" w:space="0" w:color="auto"/>
              <w:right w:val="double" w:sz="6" w:space="0" w:color="auto"/>
            </w:tcBorders>
            <w:shd w:val="pct10" w:color="auto" w:fill="auto"/>
            <w:vAlign w:val="center"/>
          </w:tcPr>
          <w:p w14:paraId="4BBD3C0B" w14:textId="77777777" w:rsidR="00A164E3" w:rsidRPr="009A6721" w:rsidRDefault="00A164E3" w:rsidP="00A164E3">
            <w:pPr>
              <w:jc w:val="center"/>
              <w:rPr>
                <w:rFonts w:ascii="Times New Roman" w:hAnsi="Times New Roman"/>
                <w:b w:val="0"/>
                <w:lang w:val="sr-Cyrl-RS"/>
              </w:rPr>
            </w:pPr>
            <w:r w:rsidRPr="009A6721">
              <w:rPr>
                <w:rFonts w:ascii="Times New Roman" w:hAnsi="Times New Roman"/>
                <w:b w:val="0"/>
                <w:lang w:val="sr-Cyrl-RS"/>
              </w:rPr>
              <w:sym w:font="Symbol" w:char="F053"/>
            </w:r>
          </w:p>
        </w:tc>
      </w:tr>
      <w:tr w:rsidR="00A164E3" w:rsidRPr="009A6721" w14:paraId="4BCE6CAD" w14:textId="77777777" w:rsidTr="00A164E3">
        <w:trPr>
          <w:jc w:val="center"/>
        </w:trPr>
        <w:tc>
          <w:tcPr>
            <w:tcW w:w="1843" w:type="dxa"/>
            <w:tcBorders>
              <w:left w:val="double" w:sz="6" w:space="0" w:color="auto"/>
              <w:bottom w:val="single" w:sz="4" w:space="0" w:color="auto"/>
              <w:right w:val="single" w:sz="12" w:space="0" w:color="auto"/>
            </w:tcBorders>
          </w:tcPr>
          <w:p w14:paraId="0A4A3E77"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szCs w:val="24"/>
                <w:lang w:val="sr-Cyrl-RS"/>
              </w:rPr>
              <w:t>Немачки језик</w:t>
            </w:r>
          </w:p>
        </w:tc>
        <w:tc>
          <w:tcPr>
            <w:tcW w:w="353" w:type="dxa"/>
            <w:tcBorders>
              <w:left w:val="nil"/>
              <w:bottom w:val="single" w:sz="4" w:space="0" w:color="auto"/>
            </w:tcBorders>
          </w:tcPr>
          <w:p w14:paraId="5D4B1380"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2</w:t>
            </w:r>
          </w:p>
        </w:tc>
        <w:tc>
          <w:tcPr>
            <w:tcW w:w="728" w:type="dxa"/>
            <w:tcBorders>
              <w:left w:val="single" w:sz="6" w:space="0" w:color="auto"/>
              <w:bottom w:val="single" w:sz="4" w:space="0" w:color="auto"/>
              <w:right w:val="single" w:sz="6" w:space="0" w:color="auto"/>
            </w:tcBorders>
          </w:tcPr>
          <w:p w14:paraId="2437FF27"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72</w:t>
            </w:r>
          </w:p>
        </w:tc>
        <w:tc>
          <w:tcPr>
            <w:tcW w:w="741" w:type="dxa"/>
            <w:tcBorders>
              <w:left w:val="nil"/>
              <w:bottom w:val="single" w:sz="4" w:space="0" w:color="auto"/>
            </w:tcBorders>
          </w:tcPr>
          <w:p w14:paraId="134432FE"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72</w:t>
            </w:r>
          </w:p>
        </w:tc>
        <w:tc>
          <w:tcPr>
            <w:tcW w:w="309" w:type="dxa"/>
            <w:tcBorders>
              <w:left w:val="single" w:sz="12" w:space="0" w:color="auto"/>
              <w:bottom w:val="single" w:sz="4" w:space="0" w:color="auto"/>
            </w:tcBorders>
          </w:tcPr>
          <w:p w14:paraId="3A64FA1D"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2</w:t>
            </w:r>
          </w:p>
        </w:tc>
        <w:tc>
          <w:tcPr>
            <w:tcW w:w="619" w:type="dxa"/>
            <w:tcBorders>
              <w:left w:val="single" w:sz="6" w:space="0" w:color="auto"/>
              <w:bottom w:val="single" w:sz="4" w:space="0" w:color="auto"/>
              <w:right w:val="single" w:sz="6" w:space="0" w:color="auto"/>
            </w:tcBorders>
          </w:tcPr>
          <w:p w14:paraId="4EDBFB15"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72</w:t>
            </w:r>
          </w:p>
        </w:tc>
        <w:tc>
          <w:tcPr>
            <w:tcW w:w="739" w:type="dxa"/>
            <w:tcBorders>
              <w:left w:val="nil"/>
              <w:bottom w:val="single" w:sz="4" w:space="0" w:color="auto"/>
            </w:tcBorders>
          </w:tcPr>
          <w:p w14:paraId="683C3895"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72</w:t>
            </w:r>
          </w:p>
        </w:tc>
        <w:tc>
          <w:tcPr>
            <w:tcW w:w="384" w:type="dxa"/>
            <w:gridSpan w:val="2"/>
            <w:tcBorders>
              <w:left w:val="single" w:sz="12" w:space="0" w:color="auto"/>
              <w:bottom w:val="single" w:sz="4" w:space="0" w:color="auto"/>
            </w:tcBorders>
          </w:tcPr>
          <w:p w14:paraId="695391CE" w14:textId="77777777" w:rsidR="00A164E3" w:rsidRPr="009A6721" w:rsidRDefault="00A164E3" w:rsidP="00A164E3">
            <w:pPr>
              <w:rPr>
                <w:rFonts w:ascii="Times New Roman" w:hAnsi="Times New Roman"/>
                <w:b w:val="0"/>
                <w:sz w:val="22"/>
                <w:szCs w:val="24"/>
                <w:lang w:val="sr-Cyrl-RS"/>
              </w:rPr>
            </w:pPr>
            <w:r w:rsidRPr="009A6721">
              <w:rPr>
                <w:rFonts w:ascii="Times New Roman" w:hAnsi="Times New Roman"/>
                <w:b w:val="0"/>
                <w:sz w:val="22"/>
                <w:szCs w:val="24"/>
                <w:lang w:val="sr-Cyrl-RS"/>
              </w:rPr>
              <w:t>2</w:t>
            </w:r>
          </w:p>
        </w:tc>
        <w:tc>
          <w:tcPr>
            <w:tcW w:w="741" w:type="dxa"/>
            <w:tcBorders>
              <w:left w:val="single" w:sz="6" w:space="0" w:color="auto"/>
              <w:bottom w:val="single" w:sz="4" w:space="0" w:color="auto"/>
              <w:right w:val="single" w:sz="6" w:space="0" w:color="auto"/>
            </w:tcBorders>
          </w:tcPr>
          <w:p w14:paraId="460D7855"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72</w:t>
            </w:r>
          </w:p>
        </w:tc>
        <w:tc>
          <w:tcPr>
            <w:tcW w:w="643" w:type="dxa"/>
            <w:tcBorders>
              <w:left w:val="nil"/>
              <w:bottom w:val="single" w:sz="4" w:space="0" w:color="auto"/>
              <w:right w:val="single" w:sz="12" w:space="0" w:color="auto"/>
            </w:tcBorders>
          </w:tcPr>
          <w:p w14:paraId="0DCE2F52" w14:textId="77777777" w:rsidR="00A164E3" w:rsidRPr="009A6721" w:rsidRDefault="00A164E3" w:rsidP="00A164E3">
            <w:pPr>
              <w:rPr>
                <w:rFonts w:ascii="Times New Roman" w:hAnsi="Times New Roman"/>
                <w:b w:val="0"/>
                <w:sz w:val="22"/>
                <w:szCs w:val="24"/>
                <w:lang w:val="sr-Cyrl-RS"/>
              </w:rPr>
            </w:pPr>
            <w:r w:rsidRPr="009A6721">
              <w:rPr>
                <w:rFonts w:ascii="Times New Roman" w:hAnsi="Times New Roman"/>
                <w:b w:val="0"/>
                <w:sz w:val="22"/>
                <w:szCs w:val="24"/>
                <w:lang w:val="sr-Cyrl-RS"/>
              </w:rPr>
              <w:t>72</w:t>
            </w:r>
          </w:p>
        </w:tc>
        <w:tc>
          <w:tcPr>
            <w:tcW w:w="413" w:type="dxa"/>
            <w:tcBorders>
              <w:left w:val="nil"/>
              <w:bottom w:val="single" w:sz="4" w:space="0" w:color="auto"/>
            </w:tcBorders>
          </w:tcPr>
          <w:p w14:paraId="39FA197B" w14:textId="77777777" w:rsidR="00A164E3" w:rsidRPr="009A6721" w:rsidRDefault="00A164E3" w:rsidP="00A164E3">
            <w:pPr>
              <w:jc w:val="center"/>
              <w:rPr>
                <w:rFonts w:ascii="Times New Roman" w:hAnsi="Times New Roman"/>
                <w:b w:val="0"/>
                <w:sz w:val="22"/>
                <w:lang w:val="sr-Cyrl-RS"/>
              </w:rPr>
            </w:pPr>
            <w:r w:rsidRPr="009A6721">
              <w:rPr>
                <w:rFonts w:ascii="Times New Roman" w:hAnsi="Times New Roman"/>
                <w:b w:val="0"/>
                <w:sz w:val="22"/>
                <w:lang w:val="sr-Cyrl-RS"/>
              </w:rPr>
              <w:t>2</w:t>
            </w:r>
          </w:p>
        </w:tc>
        <w:tc>
          <w:tcPr>
            <w:tcW w:w="445" w:type="dxa"/>
            <w:tcBorders>
              <w:left w:val="single" w:sz="6" w:space="0" w:color="auto"/>
              <w:bottom w:val="single" w:sz="4" w:space="0" w:color="auto"/>
              <w:right w:val="single" w:sz="6" w:space="0" w:color="auto"/>
            </w:tcBorders>
          </w:tcPr>
          <w:p w14:paraId="4AB06278" w14:textId="77777777" w:rsidR="00A164E3" w:rsidRPr="009A6721" w:rsidRDefault="00A164E3" w:rsidP="00A164E3">
            <w:pPr>
              <w:jc w:val="center"/>
              <w:rPr>
                <w:rFonts w:ascii="Times New Roman" w:hAnsi="Times New Roman"/>
                <w:b w:val="0"/>
                <w:sz w:val="22"/>
                <w:lang w:val="sr-Cyrl-RS"/>
              </w:rPr>
            </w:pPr>
            <w:r w:rsidRPr="009A6721">
              <w:rPr>
                <w:rFonts w:ascii="Times New Roman" w:hAnsi="Times New Roman"/>
                <w:b w:val="0"/>
                <w:sz w:val="22"/>
                <w:lang w:val="sr-Cyrl-RS"/>
              </w:rPr>
              <w:t>68</w:t>
            </w:r>
          </w:p>
        </w:tc>
        <w:tc>
          <w:tcPr>
            <w:tcW w:w="628" w:type="dxa"/>
            <w:tcBorders>
              <w:left w:val="nil"/>
              <w:bottom w:val="single" w:sz="4" w:space="0" w:color="auto"/>
              <w:right w:val="single" w:sz="12" w:space="0" w:color="auto"/>
            </w:tcBorders>
          </w:tcPr>
          <w:p w14:paraId="6BBE66D0" w14:textId="77777777" w:rsidR="00A164E3" w:rsidRPr="009A6721" w:rsidRDefault="00A164E3" w:rsidP="00A164E3">
            <w:pPr>
              <w:jc w:val="center"/>
              <w:rPr>
                <w:rFonts w:ascii="Times New Roman" w:hAnsi="Times New Roman"/>
                <w:b w:val="0"/>
                <w:sz w:val="22"/>
                <w:lang w:val="sr-Cyrl-RS"/>
              </w:rPr>
            </w:pPr>
            <w:r w:rsidRPr="009A6721">
              <w:rPr>
                <w:rFonts w:ascii="Times New Roman" w:hAnsi="Times New Roman"/>
                <w:b w:val="0"/>
                <w:sz w:val="22"/>
                <w:lang w:val="sr-Cyrl-RS"/>
              </w:rPr>
              <w:t>136</w:t>
            </w:r>
          </w:p>
        </w:tc>
        <w:tc>
          <w:tcPr>
            <w:tcW w:w="812" w:type="dxa"/>
            <w:tcBorders>
              <w:left w:val="nil"/>
              <w:bottom w:val="single" w:sz="4" w:space="0" w:color="auto"/>
              <w:right w:val="double" w:sz="6" w:space="0" w:color="auto"/>
            </w:tcBorders>
            <w:shd w:val="pct10" w:color="auto" w:fill="auto"/>
          </w:tcPr>
          <w:p w14:paraId="027B35DF" w14:textId="77777777" w:rsidR="00A164E3" w:rsidRPr="009A6721" w:rsidRDefault="00A164E3" w:rsidP="00A164E3">
            <w:pPr>
              <w:jc w:val="center"/>
              <w:rPr>
                <w:rFonts w:ascii="Times New Roman" w:hAnsi="Times New Roman"/>
                <w:sz w:val="22"/>
                <w:lang w:val="sr-Cyrl-RS"/>
              </w:rPr>
            </w:pPr>
            <w:r w:rsidRPr="009A6721">
              <w:rPr>
                <w:rFonts w:ascii="Times New Roman" w:hAnsi="Times New Roman"/>
                <w:sz w:val="22"/>
                <w:lang w:val="sr-Cyrl-RS"/>
              </w:rPr>
              <w:t>352</w:t>
            </w:r>
          </w:p>
        </w:tc>
      </w:tr>
      <w:tr w:rsidR="00A164E3" w:rsidRPr="009A6721" w14:paraId="11A29F07" w14:textId="77777777" w:rsidTr="00A164E3">
        <w:trPr>
          <w:jc w:val="center"/>
        </w:trPr>
        <w:tc>
          <w:tcPr>
            <w:tcW w:w="1843" w:type="dxa"/>
            <w:tcBorders>
              <w:top w:val="single" w:sz="4" w:space="0" w:color="auto"/>
              <w:left w:val="double" w:sz="6" w:space="0" w:color="auto"/>
              <w:right w:val="single" w:sz="12" w:space="0" w:color="auto"/>
            </w:tcBorders>
          </w:tcPr>
          <w:p w14:paraId="492BF953"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szCs w:val="24"/>
                <w:lang w:val="sr-Cyrl-RS"/>
              </w:rPr>
              <w:t>Верска настава</w:t>
            </w:r>
          </w:p>
        </w:tc>
        <w:tc>
          <w:tcPr>
            <w:tcW w:w="353" w:type="dxa"/>
            <w:tcBorders>
              <w:top w:val="single" w:sz="4" w:space="0" w:color="auto"/>
              <w:left w:val="nil"/>
            </w:tcBorders>
          </w:tcPr>
          <w:p w14:paraId="3708B2C7"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1</w:t>
            </w:r>
          </w:p>
        </w:tc>
        <w:tc>
          <w:tcPr>
            <w:tcW w:w="728" w:type="dxa"/>
            <w:tcBorders>
              <w:top w:val="single" w:sz="4" w:space="0" w:color="auto"/>
              <w:left w:val="single" w:sz="6" w:space="0" w:color="auto"/>
              <w:right w:val="single" w:sz="6" w:space="0" w:color="auto"/>
            </w:tcBorders>
          </w:tcPr>
          <w:p w14:paraId="63BF5D06"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36</w:t>
            </w:r>
          </w:p>
        </w:tc>
        <w:tc>
          <w:tcPr>
            <w:tcW w:w="741" w:type="dxa"/>
            <w:tcBorders>
              <w:top w:val="single" w:sz="4" w:space="0" w:color="auto"/>
              <w:left w:val="nil"/>
            </w:tcBorders>
          </w:tcPr>
          <w:p w14:paraId="3F609C20" w14:textId="77777777" w:rsidR="00A164E3" w:rsidRPr="009A6721" w:rsidRDefault="00A164E3" w:rsidP="00A164E3">
            <w:pPr>
              <w:rPr>
                <w:rFonts w:ascii="Times New Roman" w:hAnsi="Times New Roman"/>
                <w:b w:val="0"/>
                <w:sz w:val="22"/>
                <w:szCs w:val="24"/>
                <w:lang w:val="sr-Cyrl-RS"/>
              </w:rPr>
            </w:pPr>
            <w:r w:rsidRPr="009A6721">
              <w:rPr>
                <w:rFonts w:ascii="Times New Roman" w:hAnsi="Times New Roman"/>
                <w:b w:val="0"/>
                <w:sz w:val="22"/>
                <w:szCs w:val="24"/>
                <w:lang w:val="sr-Cyrl-RS"/>
              </w:rPr>
              <w:t xml:space="preserve">   36</w:t>
            </w:r>
          </w:p>
        </w:tc>
        <w:tc>
          <w:tcPr>
            <w:tcW w:w="309" w:type="dxa"/>
            <w:tcBorders>
              <w:top w:val="single" w:sz="4" w:space="0" w:color="auto"/>
              <w:left w:val="single" w:sz="12" w:space="0" w:color="auto"/>
            </w:tcBorders>
          </w:tcPr>
          <w:p w14:paraId="78525582"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1</w:t>
            </w:r>
          </w:p>
        </w:tc>
        <w:tc>
          <w:tcPr>
            <w:tcW w:w="619" w:type="dxa"/>
            <w:tcBorders>
              <w:top w:val="single" w:sz="4" w:space="0" w:color="auto"/>
              <w:left w:val="single" w:sz="6" w:space="0" w:color="auto"/>
              <w:right w:val="single" w:sz="6" w:space="0" w:color="auto"/>
            </w:tcBorders>
          </w:tcPr>
          <w:p w14:paraId="09A74CEC"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36</w:t>
            </w:r>
          </w:p>
        </w:tc>
        <w:tc>
          <w:tcPr>
            <w:tcW w:w="739" w:type="dxa"/>
            <w:tcBorders>
              <w:top w:val="single" w:sz="4" w:space="0" w:color="auto"/>
              <w:left w:val="nil"/>
            </w:tcBorders>
          </w:tcPr>
          <w:p w14:paraId="723EB467"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36</w:t>
            </w:r>
          </w:p>
        </w:tc>
        <w:tc>
          <w:tcPr>
            <w:tcW w:w="384" w:type="dxa"/>
            <w:gridSpan w:val="2"/>
            <w:tcBorders>
              <w:top w:val="single" w:sz="4" w:space="0" w:color="auto"/>
              <w:left w:val="single" w:sz="12" w:space="0" w:color="auto"/>
            </w:tcBorders>
          </w:tcPr>
          <w:p w14:paraId="6A9BB5DF"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1</w:t>
            </w:r>
          </w:p>
        </w:tc>
        <w:tc>
          <w:tcPr>
            <w:tcW w:w="741" w:type="dxa"/>
            <w:tcBorders>
              <w:top w:val="single" w:sz="4" w:space="0" w:color="auto"/>
              <w:left w:val="single" w:sz="6" w:space="0" w:color="auto"/>
              <w:right w:val="single" w:sz="6" w:space="0" w:color="auto"/>
            </w:tcBorders>
          </w:tcPr>
          <w:p w14:paraId="729D1FEC" w14:textId="77777777" w:rsidR="00A164E3" w:rsidRPr="009A6721" w:rsidRDefault="00A164E3" w:rsidP="00A164E3">
            <w:pPr>
              <w:jc w:val="center"/>
              <w:rPr>
                <w:rFonts w:ascii="Times New Roman" w:hAnsi="Times New Roman"/>
                <w:b w:val="0"/>
                <w:sz w:val="22"/>
                <w:szCs w:val="24"/>
                <w:lang w:val="sr-Cyrl-RS"/>
              </w:rPr>
            </w:pPr>
            <w:r w:rsidRPr="009A6721">
              <w:rPr>
                <w:rFonts w:ascii="Times New Roman" w:hAnsi="Times New Roman"/>
                <w:b w:val="0"/>
                <w:sz w:val="22"/>
                <w:szCs w:val="24"/>
                <w:lang w:val="sr-Cyrl-RS"/>
              </w:rPr>
              <w:t>36</w:t>
            </w:r>
          </w:p>
        </w:tc>
        <w:tc>
          <w:tcPr>
            <w:tcW w:w="643" w:type="dxa"/>
            <w:tcBorders>
              <w:top w:val="single" w:sz="4" w:space="0" w:color="auto"/>
              <w:left w:val="nil"/>
              <w:right w:val="single" w:sz="12" w:space="0" w:color="auto"/>
            </w:tcBorders>
          </w:tcPr>
          <w:p w14:paraId="10DEA0DD" w14:textId="77777777" w:rsidR="00A164E3" w:rsidRPr="009A6721" w:rsidRDefault="00A164E3" w:rsidP="00A164E3">
            <w:pPr>
              <w:rPr>
                <w:rFonts w:ascii="Times New Roman" w:hAnsi="Times New Roman"/>
                <w:b w:val="0"/>
                <w:sz w:val="22"/>
                <w:szCs w:val="24"/>
                <w:lang w:val="sr-Cyrl-RS"/>
              </w:rPr>
            </w:pPr>
            <w:r w:rsidRPr="009A6721">
              <w:rPr>
                <w:rFonts w:ascii="Times New Roman" w:hAnsi="Times New Roman"/>
                <w:b w:val="0"/>
                <w:sz w:val="22"/>
                <w:szCs w:val="24"/>
                <w:lang w:val="sr-Cyrl-RS"/>
              </w:rPr>
              <w:t>36</w:t>
            </w:r>
          </w:p>
        </w:tc>
        <w:tc>
          <w:tcPr>
            <w:tcW w:w="413" w:type="dxa"/>
            <w:tcBorders>
              <w:top w:val="single" w:sz="4" w:space="0" w:color="auto"/>
              <w:left w:val="nil"/>
            </w:tcBorders>
          </w:tcPr>
          <w:p w14:paraId="47CE0923" w14:textId="77777777" w:rsidR="00A164E3" w:rsidRPr="009A6721" w:rsidRDefault="00A164E3" w:rsidP="00A164E3">
            <w:pPr>
              <w:jc w:val="center"/>
              <w:rPr>
                <w:rFonts w:ascii="Times New Roman" w:hAnsi="Times New Roman"/>
                <w:b w:val="0"/>
                <w:sz w:val="22"/>
                <w:lang w:val="sr-Cyrl-RS"/>
              </w:rPr>
            </w:pPr>
            <w:r w:rsidRPr="009A6721">
              <w:rPr>
                <w:rFonts w:ascii="Times New Roman" w:hAnsi="Times New Roman"/>
                <w:b w:val="0"/>
                <w:sz w:val="22"/>
                <w:lang w:val="sr-Cyrl-RS"/>
              </w:rPr>
              <w:t>1</w:t>
            </w:r>
          </w:p>
        </w:tc>
        <w:tc>
          <w:tcPr>
            <w:tcW w:w="445" w:type="dxa"/>
            <w:tcBorders>
              <w:top w:val="single" w:sz="4" w:space="0" w:color="auto"/>
              <w:left w:val="single" w:sz="6" w:space="0" w:color="auto"/>
              <w:right w:val="single" w:sz="6" w:space="0" w:color="auto"/>
            </w:tcBorders>
          </w:tcPr>
          <w:p w14:paraId="46416F29" w14:textId="77777777" w:rsidR="00A164E3" w:rsidRPr="009A6721" w:rsidRDefault="00A164E3" w:rsidP="00A164E3">
            <w:pPr>
              <w:jc w:val="center"/>
              <w:rPr>
                <w:rFonts w:ascii="Times New Roman" w:hAnsi="Times New Roman"/>
                <w:b w:val="0"/>
                <w:sz w:val="22"/>
                <w:lang w:val="sr-Cyrl-RS"/>
              </w:rPr>
            </w:pPr>
            <w:r w:rsidRPr="009A6721">
              <w:rPr>
                <w:rFonts w:ascii="Times New Roman" w:hAnsi="Times New Roman"/>
                <w:b w:val="0"/>
                <w:sz w:val="22"/>
                <w:lang w:val="sr-Cyrl-RS"/>
              </w:rPr>
              <w:t>34</w:t>
            </w:r>
          </w:p>
        </w:tc>
        <w:tc>
          <w:tcPr>
            <w:tcW w:w="628" w:type="dxa"/>
            <w:tcBorders>
              <w:top w:val="single" w:sz="4" w:space="0" w:color="auto"/>
              <w:left w:val="nil"/>
              <w:right w:val="single" w:sz="12" w:space="0" w:color="auto"/>
            </w:tcBorders>
          </w:tcPr>
          <w:p w14:paraId="575263DD" w14:textId="77777777" w:rsidR="00A164E3" w:rsidRPr="009A6721" w:rsidRDefault="00A164E3" w:rsidP="00A164E3">
            <w:pPr>
              <w:jc w:val="center"/>
              <w:rPr>
                <w:rFonts w:ascii="Times New Roman" w:hAnsi="Times New Roman"/>
                <w:b w:val="0"/>
                <w:sz w:val="22"/>
                <w:lang w:val="sr-Cyrl-RS"/>
              </w:rPr>
            </w:pPr>
            <w:r w:rsidRPr="009A6721">
              <w:rPr>
                <w:rFonts w:ascii="Times New Roman" w:hAnsi="Times New Roman"/>
                <w:b w:val="0"/>
                <w:sz w:val="22"/>
                <w:lang w:val="sr-Cyrl-RS"/>
              </w:rPr>
              <w:t>68</w:t>
            </w:r>
          </w:p>
        </w:tc>
        <w:tc>
          <w:tcPr>
            <w:tcW w:w="812" w:type="dxa"/>
            <w:tcBorders>
              <w:top w:val="single" w:sz="4" w:space="0" w:color="auto"/>
              <w:left w:val="nil"/>
              <w:right w:val="double" w:sz="6" w:space="0" w:color="auto"/>
            </w:tcBorders>
            <w:shd w:val="pct10" w:color="auto" w:fill="auto"/>
          </w:tcPr>
          <w:p w14:paraId="0ECE0BAD" w14:textId="77777777" w:rsidR="00A164E3" w:rsidRPr="009A6721" w:rsidRDefault="00A164E3" w:rsidP="00A164E3">
            <w:pPr>
              <w:jc w:val="center"/>
              <w:rPr>
                <w:rFonts w:ascii="Times New Roman" w:hAnsi="Times New Roman"/>
                <w:sz w:val="22"/>
                <w:lang w:val="sr-Cyrl-RS"/>
              </w:rPr>
            </w:pPr>
            <w:r w:rsidRPr="009A6721">
              <w:rPr>
                <w:rFonts w:ascii="Times New Roman" w:hAnsi="Times New Roman"/>
                <w:sz w:val="22"/>
                <w:lang w:val="sr-Cyrl-RS"/>
              </w:rPr>
              <w:t>176</w:t>
            </w:r>
          </w:p>
        </w:tc>
      </w:tr>
      <w:tr w:rsidR="00A164E3" w:rsidRPr="009A6721" w14:paraId="022424F6" w14:textId="77777777" w:rsidTr="00A164E3">
        <w:trPr>
          <w:trHeight w:val="300"/>
          <w:jc w:val="center"/>
        </w:trPr>
        <w:tc>
          <w:tcPr>
            <w:tcW w:w="1843" w:type="dxa"/>
            <w:tcBorders>
              <w:top w:val="single" w:sz="4" w:space="0" w:color="auto"/>
              <w:left w:val="double" w:sz="6" w:space="0" w:color="auto"/>
              <w:right w:val="single" w:sz="12" w:space="0" w:color="auto"/>
            </w:tcBorders>
          </w:tcPr>
          <w:p w14:paraId="26BB8558"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szCs w:val="24"/>
                <w:lang w:val="sr-Cyrl-RS"/>
              </w:rPr>
              <w:t>Грађанско васпитање</w:t>
            </w:r>
          </w:p>
        </w:tc>
        <w:tc>
          <w:tcPr>
            <w:tcW w:w="353" w:type="dxa"/>
            <w:tcBorders>
              <w:top w:val="single" w:sz="4" w:space="0" w:color="auto"/>
              <w:left w:val="nil"/>
            </w:tcBorders>
          </w:tcPr>
          <w:p w14:paraId="02F7447C" w14:textId="3DCA5837" w:rsidR="00A164E3" w:rsidRPr="009A6721" w:rsidRDefault="009A6721"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728" w:type="dxa"/>
            <w:tcBorders>
              <w:top w:val="single" w:sz="4" w:space="0" w:color="auto"/>
              <w:left w:val="single" w:sz="6" w:space="0" w:color="auto"/>
              <w:right w:val="single" w:sz="6" w:space="0" w:color="auto"/>
            </w:tcBorders>
          </w:tcPr>
          <w:p w14:paraId="630AEF69" w14:textId="24233E17" w:rsidR="00A164E3" w:rsidRPr="009A6721" w:rsidRDefault="009A6721"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741" w:type="dxa"/>
            <w:tcBorders>
              <w:top w:val="single" w:sz="4" w:space="0" w:color="auto"/>
              <w:left w:val="nil"/>
            </w:tcBorders>
          </w:tcPr>
          <w:p w14:paraId="358F68FD" w14:textId="58BDC3B6" w:rsidR="00A164E3" w:rsidRPr="009A6721" w:rsidRDefault="009A6721"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4921" w:type="dxa"/>
            <w:gridSpan w:val="10"/>
            <w:tcBorders>
              <w:top w:val="single" w:sz="4" w:space="0" w:color="auto"/>
              <w:left w:val="single" w:sz="12" w:space="0" w:color="auto"/>
              <w:right w:val="single" w:sz="12" w:space="0" w:color="auto"/>
            </w:tcBorders>
          </w:tcPr>
          <w:p w14:paraId="59BB7438" w14:textId="734CBAF2" w:rsidR="00A164E3" w:rsidRPr="009A6721" w:rsidRDefault="00A164E3" w:rsidP="00A164E3">
            <w:pPr>
              <w:jc w:val="both"/>
              <w:rPr>
                <w:rFonts w:ascii="Times New Roman" w:hAnsi="Times New Roman"/>
                <w:b w:val="0"/>
                <w:lang w:val="en-US"/>
              </w:rPr>
            </w:pPr>
            <w:r w:rsidRPr="009A6721">
              <w:rPr>
                <w:rFonts w:ascii="Times New Roman" w:hAnsi="Times New Roman"/>
                <w:b w:val="0"/>
                <w:lang w:val="sr-Cyrl-RS"/>
              </w:rPr>
              <w:t>Настава Грађанског васпитања ће бити организована у оквиру две групе која ће обухватати заинтересоване ученике</w:t>
            </w:r>
            <w:r w:rsidR="009A6721" w:rsidRPr="009A6721">
              <w:rPr>
                <w:rFonts w:ascii="Times New Roman" w:hAnsi="Times New Roman"/>
                <w:b w:val="0"/>
                <w:lang w:val="sr-Cyrl-RS"/>
              </w:rPr>
              <w:t xml:space="preserve"> у 7. и</w:t>
            </w:r>
            <w:r w:rsidRPr="009A6721">
              <w:rPr>
                <w:rFonts w:ascii="Times New Roman" w:hAnsi="Times New Roman"/>
                <w:b w:val="0"/>
                <w:lang w:val="sr-Cyrl-RS"/>
              </w:rPr>
              <w:t xml:space="preserve"> 8. разред</w:t>
            </w:r>
            <w:r w:rsidR="009A6721" w:rsidRPr="009A6721">
              <w:rPr>
                <w:rFonts w:ascii="Times New Roman" w:hAnsi="Times New Roman"/>
                <w:b w:val="0"/>
                <w:lang w:val="sr-Cyrl-RS"/>
              </w:rPr>
              <w:t>у.</w:t>
            </w:r>
          </w:p>
        </w:tc>
        <w:tc>
          <w:tcPr>
            <w:tcW w:w="812" w:type="dxa"/>
            <w:tcBorders>
              <w:top w:val="single" w:sz="4" w:space="0" w:color="auto"/>
              <w:left w:val="nil"/>
              <w:right w:val="double" w:sz="6" w:space="0" w:color="auto"/>
            </w:tcBorders>
            <w:shd w:val="pct10" w:color="auto" w:fill="auto"/>
          </w:tcPr>
          <w:p w14:paraId="07667F09" w14:textId="4B47DE6C" w:rsidR="00A164E3" w:rsidRPr="009A6721" w:rsidRDefault="009A6721" w:rsidP="00A164E3">
            <w:pPr>
              <w:jc w:val="center"/>
              <w:rPr>
                <w:rFonts w:ascii="Times New Roman" w:hAnsi="Times New Roman"/>
                <w:bCs/>
                <w:lang w:val="sr-Cyrl-RS"/>
              </w:rPr>
            </w:pPr>
            <w:r w:rsidRPr="009A6721">
              <w:rPr>
                <w:rFonts w:ascii="Times New Roman" w:hAnsi="Times New Roman"/>
                <w:bCs/>
                <w:lang w:val="sr-Cyrl-RS"/>
              </w:rPr>
              <w:t>36</w:t>
            </w:r>
          </w:p>
        </w:tc>
      </w:tr>
      <w:tr w:rsidR="009A6721" w:rsidRPr="009A6721" w14:paraId="0E637C97" w14:textId="77777777" w:rsidTr="00A164E3">
        <w:trPr>
          <w:cantSplit/>
          <w:trHeight w:val="420"/>
          <w:jc w:val="center"/>
        </w:trPr>
        <w:tc>
          <w:tcPr>
            <w:tcW w:w="9398" w:type="dxa"/>
            <w:gridSpan w:val="15"/>
            <w:tcBorders>
              <w:top w:val="single" w:sz="6" w:space="0" w:color="auto"/>
              <w:left w:val="double" w:sz="6" w:space="0" w:color="auto"/>
              <w:bottom w:val="double" w:sz="4" w:space="0" w:color="auto"/>
              <w:right w:val="double" w:sz="6" w:space="0" w:color="auto"/>
            </w:tcBorders>
            <w:shd w:val="pct10" w:color="auto" w:fill="auto"/>
          </w:tcPr>
          <w:p w14:paraId="3FAA96AF" w14:textId="53E8C99A" w:rsidR="00A164E3" w:rsidRPr="009A6721" w:rsidRDefault="00A164E3" w:rsidP="00A164E3">
            <w:pPr>
              <w:pStyle w:val="Heading6"/>
              <w:jc w:val="left"/>
              <w:rPr>
                <w:rFonts w:ascii="Times New Roman" w:hAnsi="Times New Roman"/>
                <w:b/>
                <w:sz w:val="20"/>
                <w:lang w:val="sr-Cyrl-RS"/>
              </w:rPr>
            </w:pPr>
            <w:r w:rsidRPr="009A6721">
              <w:rPr>
                <w:rFonts w:ascii="Times New Roman" w:hAnsi="Times New Roman"/>
                <w:b/>
                <w:sz w:val="20"/>
                <w:lang w:val="sr-Cyrl-RS"/>
              </w:rPr>
              <w:t xml:space="preserve">УКУПНО                                                          `                                                                                                 </w:t>
            </w:r>
            <w:r w:rsidR="009A6721" w:rsidRPr="009A6721">
              <w:rPr>
                <w:rFonts w:ascii="Times New Roman" w:hAnsi="Times New Roman"/>
                <w:b/>
                <w:sz w:val="22"/>
                <w:lang w:val="sr-Cyrl-RS"/>
              </w:rPr>
              <w:t>564</w:t>
            </w:r>
          </w:p>
        </w:tc>
      </w:tr>
    </w:tbl>
    <w:p w14:paraId="19AF5C23" w14:textId="77777777" w:rsidR="00A164E3" w:rsidRPr="00696EF0" w:rsidRDefault="00A164E3" w:rsidP="00A164E3">
      <w:pPr>
        <w:pStyle w:val="BodyText2"/>
        <w:jc w:val="center"/>
        <w:rPr>
          <w:rFonts w:ascii="Times New Roman" w:hAnsi="Times New Roman"/>
          <w:b/>
          <w:color w:val="FF0000"/>
          <w:sz w:val="24"/>
          <w:szCs w:val="24"/>
          <w:lang w:val="sr-Cyrl-RS"/>
        </w:rPr>
      </w:pPr>
    </w:p>
    <w:p w14:paraId="776E75CA" w14:textId="77777777" w:rsidR="00A164E3" w:rsidRPr="00696EF0" w:rsidRDefault="00A164E3" w:rsidP="00A164E3">
      <w:pPr>
        <w:pStyle w:val="BodyText2"/>
        <w:rPr>
          <w:rFonts w:ascii="Times New Roman" w:hAnsi="Times New Roman"/>
          <w:b/>
          <w:color w:val="FF0000"/>
          <w:sz w:val="24"/>
          <w:szCs w:val="24"/>
          <w:lang w:val="sr-Cyrl-RS"/>
        </w:rPr>
      </w:pPr>
    </w:p>
    <w:p w14:paraId="63A9C6BC" w14:textId="77777777" w:rsidR="00A164E3" w:rsidRPr="00696EF0" w:rsidRDefault="00A164E3" w:rsidP="00A164E3">
      <w:pPr>
        <w:pStyle w:val="BodyText2"/>
        <w:rPr>
          <w:rFonts w:ascii="Times New Roman" w:hAnsi="Times New Roman"/>
          <w:b/>
          <w:color w:val="FF0000"/>
          <w:sz w:val="24"/>
          <w:szCs w:val="24"/>
          <w:lang w:val="sr-Cyrl-RS"/>
        </w:rPr>
      </w:pPr>
    </w:p>
    <w:p w14:paraId="0339F9FC" w14:textId="77777777" w:rsidR="00A164E3" w:rsidRPr="00696EF0" w:rsidRDefault="00A164E3" w:rsidP="00A164E3">
      <w:pPr>
        <w:pStyle w:val="BodyText2"/>
        <w:rPr>
          <w:rFonts w:ascii="Times New Roman" w:hAnsi="Times New Roman"/>
          <w:b/>
          <w:color w:val="FF0000"/>
          <w:sz w:val="24"/>
          <w:szCs w:val="24"/>
          <w:lang w:val="sr-Cyrl-RS"/>
        </w:rPr>
      </w:pPr>
    </w:p>
    <w:p w14:paraId="6237EA4C" w14:textId="77777777" w:rsidR="00A164E3" w:rsidRPr="00696EF0" w:rsidRDefault="00A164E3" w:rsidP="00A164E3">
      <w:pPr>
        <w:pStyle w:val="BodyText2"/>
        <w:rPr>
          <w:rFonts w:ascii="Times New Roman" w:hAnsi="Times New Roman"/>
          <w:b/>
          <w:color w:val="FF0000"/>
          <w:sz w:val="24"/>
          <w:szCs w:val="24"/>
          <w:lang w:val="sr-Cyrl-RS"/>
        </w:rPr>
      </w:pPr>
    </w:p>
    <w:p w14:paraId="162456D5" w14:textId="77777777" w:rsidR="00A164E3" w:rsidRPr="00696EF0" w:rsidRDefault="00A164E3" w:rsidP="00A164E3">
      <w:pPr>
        <w:pStyle w:val="BodyText2"/>
        <w:rPr>
          <w:rFonts w:ascii="Times New Roman" w:hAnsi="Times New Roman"/>
          <w:b/>
          <w:color w:val="FF0000"/>
          <w:sz w:val="24"/>
          <w:szCs w:val="24"/>
          <w:lang w:val="sr-Cyrl-RS"/>
        </w:rPr>
      </w:pPr>
    </w:p>
    <w:p w14:paraId="352E4CD1" w14:textId="77777777" w:rsidR="00A164E3" w:rsidRPr="00696EF0" w:rsidRDefault="00A164E3" w:rsidP="00A164E3">
      <w:pPr>
        <w:pStyle w:val="BodyText2"/>
        <w:rPr>
          <w:rFonts w:ascii="Times New Roman" w:hAnsi="Times New Roman"/>
          <w:b/>
          <w:color w:val="FF0000"/>
          <w:sz w:val="24"/>
          <w:szCs w:val="24"/>
          <w:lang w:val="sr-Cyrl-RS"/>
        </w:rPr>
      </w:pPr>
    </w:p>
    <w:p w14:paraId="4C45B3FC" w14:textId="77777777" w:rsidR="00A164E3" w:rsidRPr="00696EF0" w:rsidRDefault="00A164E3" w:rsidP="00A164E3">
      <w:pPr>
        <w:rPr>
          <w:vanish/>
          <w:color w:val="FF0000"/>
        </w:rPr>
      </w:pPr>
    </w:p>
    <w:p w14:paraId="29169E05" w14:textId="77777777" w:rsidR="00A164E3" w:rsidRPr="00696EF0" w:rsidRDefault="00A164E3" w:rsidP="00A164E3">
      <w:pPr>
        <w:pStyle w:val="BodyText2"/>
        <w:rPr>
          <w:rFonts w:ascii="Times New Roman" w:hAnsi="Times New Roman"/>
          <w:b/>
          <w:color w:val="FF0000"/>
          <w:sz w:val="24"/>
          <w:szCs w:val="24"/>
          <w:lang w:val="sr-Cyrl-RS"/>
        </w:rPr>
      </w:pPr>
    </w:p>
    <w:p w14:paraId="63B8E6A1" w14:textId="77777777" w:rsidR="008D4486" w:rsidRPr="00696EF0" w:rsidRDefault="008D4486" w:rsidP="000C77D3">
      <w:pPr>
        <w:rPr>
          <w:color w:val="FF0000"/>
        </w:rPr>
      </w:pPr>
    </w:p>
    <w:p w14:paraId="47748CE6" w14:textId="248B01FF" w:rsidR="004C17E0" w:rsidRDefault="004C17E0" w:rsidP="004C17E0">
      <w:pPr>
        <w:rPr>
          <w:rFonts w:asciiTheme="minorHAnsi" w:hAnsiTheme="minorHAnsi"/>
          <w:color w:val="FF0000"/>
          <w:lang w:val="ru-RU" w:eastAsia="x-none"/>
        </w:rPr>
      </w:pPr>
    </w:p>
    <w:p w14:paraId="03D86071" w14:textId="1EF8897F" w:rsidR="009A6721" w:rsidRDefault="009A6721" w:rsidP="004C17E0">
      <w:pPr>
        <w:rPr>
          <w:rFonts w:asciiTheme="minorHAnsi" w:hAnsiTheme="minorHAnsi"/>
          <w:color w:val="FF0000"/>
          <w:lang w:val="ru-RU" w:eastAsia="x-none"/>
        </w:rPr>
      </w:pPr>
    </w:p>
    <w:p w14:paraId="3FBF9AB0" w14:textId="349E2BB4" w:rsidR="009A6721" w:rsidRDefault="009A6721" w:rsidP="004C17E0">
      <w:pPr>
        <w:rPr>
          <w:rFonts w:asciiTheme="minorHAnsi" w:hAnsiTheme="minorHAnsi"/>
          <w:color w:val="FF0000"/>
          <w:lang w:val="ru-RU" w:eastAsia="x-none"/>
        </w:rPr>
      </w:pPr>
    </w:p>
    <w:p w14:paraId="32FF6318" w14:textId="0A896D3C" w:rsidR="009A6721" w:rsidRDefault="009A6721" w:rsidP="004C17E0">
      <w:pPr>
        <w:rPr>
          <w:rFonts w:asciiTheme="minorHAnsi" w:hAnsiTheme="minorHAnsi"/>
          <w:color w:val="FF0000"/>
          <w:lang w:val="ru-RU" w:eastAsia="x-none"/>
        </w:rPr>
      </w:pPr>
    </w:p>
    <w:p w14:paraId="55303E48" w14:textId="36D245CB" w:rsidR="009A6721" w:rsidRDefault="009A6721" w:rsidP="004C17E0">
      <w:pPr>
        <w:rPr>
          <w:rFonts w:asciiTheme="minorHAnsi" w:hAnsiTheme="minorHAnsi"/>
          <w:color w:val="FF0000"/>
          <w:lang w:val="ru-RU" w:eastAsia="x-none"/>
        </w:rPr>
      </w:pPr>
    </w:p>
    <w:p w14:paraId="3BCC5D54" w14:textId="2A253E87" w:rsidR="009A6721" w:rsidRDefault="009A6721" w:rsidP="004C17E0">
      <w:pPr>
        <w:rPr>
          <w:rFonts w:asciiTheme="minorHAnsi" w:hAnsiTheme="minorHAnsi"/>
          <w:color w:val="FF0000"/>
          <w:lang w:val="ru-RU" w:eastAsia="x-none"/>
        </w:rPr>
      </w:pPr>
    </w:p>
    <w:p w14:paraId="71DC80CE" w14:textId="33464EC8" w:rsidR="009A6721" w:rsidRDefault="009A6721" w:rsidP="004C17E0">
      <w:pPr>
        <w:rPr>
          <w:rFonts w:asciiTheme="minorHAnsi" w:hAnsiTheme="minorHAnsi"/>
          <w:color w:val="FF0000"/>
          <w:lang w:val="ru-RU" w:eastAsia="x-none"/>
        </w:rPr>
      </w:pPr>
    </w:p>
    <w:p w14:paraId="2B491085" w14:textId="2D0B8B32" w:rsidR="009A6721" w:rsidRDefault="009A6721" w:rsidP="004C17E0">
      <w:pPr>
        <w:rPr>
          <w:rFonts w:asciiTheme="minorHAnsi" w:hAnsiTheme="minorHAnsi"/>
          <w:color w:val="FF0000"/>
          <w:lang w:val="ru-RU" w:eastAsia="x-none"/>
        </w:rPr>
      </w:pPr>
    </w:p>
    <w:p w14:paraId="2EE7BE94" w14:textId="0B86FD33" w:rsidR="009A6721" w:rsidRDefault="009A6721" w:rsidP="004C17E0">
      <w:pPr>
        <w:rPr>
          <w:rFonts w:asciiTheme="minorHAnsi" w:hAnsiTheme="minorHAnsi"/>
          <w:color w:val="FF0000"/>
          <w:lang w:val="ru-RU" w:eastAsia="x-none"/>
        </w:rPr>
      </w:pPr>
    </w:p>
    <w:p w14:paraId="54AC414D" w14:textId="6F521484" w:rsidR="009A6721" w:rsidRDefault="009A6721" w:rsidP="004C17E0">
      <w:pPr>
        <w:rPr>
          <w:rFonts w:asciiTheme="minorHAnsi" w:hAnsiTheme="minorHAnsi"/>
          <w:color w:val="FF0000"/>
          <w:lang w:val="ru-RU" w:eastAsia="x-none"/>
        </w:rPr>
      </w:pPr>
    </w:p>
    <w:p w14:paraId="3AE9FB39" w14:textId="3D578982" w:rsidR="009A6721" w:rsidRDefault="009A6721" w:rsidP="004C17E0">
      <w:pPr>
        <w:rPr>
          <w:rFonts w:asciiTheme="minorHAnsi" w:hAnsiTheme="minorHAnsi"/>
          <w:color w:val="FF0000"/>
          <w:lang w:val="ru-RU" w:eastAsia="x-none"/>
        </w:rPr>
      </w:pPr>
    </w:p>
    <w:p w14:paraId="624304DC" w14:textId="401E5472" w:rsidR="009A6721" w:rsidRDefault="009A6721" w:rsidP="004C17E0">
      <w:pPr>
        <w:rPr>
          <w:rFonts w:asciiTheme="minorHAnsi" w:hAnsiTheme="minorHAnsi"/>
          <w:color w:val="FF0000"/>
          <w:lang w:val="ru-RU" w:eastAsia="x-none"/>
        </w:rPr>
      </w:pPr>
    </w:p>
    <w:p w14:paraId="669A8229" w14:textId="50805C8C" w:rsidR="009A6721" w:rsidRDefault="009A6721" w:rsidP="004C17E0">
      <w:pPr>
        <w:rPr>
          <w:rFonts w:asciiTheme="minorHAnsi" w:hAnsiTheme="minorHAnsi"/>
          <w:color w:val="FF0000"/>
          <w:lang w:val="ru-RU" w:eastAsia="x-none"/>
        </w:rPr>
      </w:pPr>
    </w:p>
    <w:p w14:paraId="676B5826" w14:textId="1C219C39" w:rsidR="009A6721" w:rsidRDefault="009A6721" w:rsidP="004C17E0">
      <w:pPr>
        <w:rPr>
          <w:rFonts w:asciiTheme="minorHAnsi" w:hAnsiTheme="minorHAnsi"/>
          <w:color w:val="FF0000"/>
          <w:lang w:val="ru-RU" w:eastAsia="x-none"/>
        </w:rPr>
      </w:pPr>
    </w:p>
    <w:p w14:paraId="5072F832" w14:textId="65A8668F" w:rsidR="009A6721" w:rsidRDefault="009A6721" w:rsidP="004C17E0">
      <w:pPr>
        <w:rPr>
          <w:rFonts w:asciiTheme="minorHAnsi" w:hAnsiTheme="minorHAnsi"/>
          <w:color w:val="FF0000"/>
          <w:lang w:val="ru-RU" w:eastAsia="x-none"/>
        </w:rPr>
      </w:pPr>
    </w:p>
    <w:p w14:paraId="08737855" w14:textId="50DC1C6F" w:rsidR="009A6721" w:rsidRDefault="009A6721" w:rsidP="004C17E0">
      <w:pPr>
        <w:rPr>
          <w:rFonts w:asciiTheme="minorHAnsi" w:hAnsiTheme="minorHAnsi"/>
          <w:color w:val="FF0000"/>
          <w:lang w:val="ru-RU" w:eastAsia="x-none"/>
        </w:rPr>
      </w:pPr>
    </w:p>
    <w:p w14:paraId="273BBA13" w14:textId="395E2606" w:rsidR="009A6721" w:rsidRDefault="009A6721" w:rsidP="004C17E0">
      <w:pPr>
        <w:rPr>
          <w:rFonts w:asciiTheme="minorHAnsi" w:hAnsiTheme="minorHAnsi"/>
          <w:color w:val="FF0000"/>
          <w:lang w:val="ru-RU" w:eastAsia="x-none"/>
        </w:rPr>
      </w:pPr>
    </w:p>
    <w:p w14:paraId="6BE573B7" w14:textId="5C9534E1" w:rsidR="009A6721" w:rsidRDefault="009A6721" w:rsidP="004C17E0">
      <w:pPr>
        <w:rPr>
          <w:rFonts w:asciiTheme="minorHAnsi" w:hAnsiTheme="minorHAnsi"/>
          <w:color w:val="FF0000"/>
          <w:lang w:val="ru-RU" w:eastAsia="x-none"/>
        </w:rPr>
      </w:pPr>
    </w:p>
    <w:p w14:paraId="631A9040" w14:textId="0D1CD267" w:rsidR="009A6721" w:rsidRDefault="009A6721" w:rsidP="004C17E0">
      <w:pPr>
        <w:rPr>
          <w:rFonts w:asciiTheme="minorHAnsi" w:hAnsiTheme="minorHAnsi"/>
          <w:color w:val="FF0000"/>
          <w:lang w:val="ru-RU" w:eastAsia="x-none"/>
        </w:rPr>
      </w:pPr>
    </w:p>
    <w:p w14:paraId="25C06328" w14:textId="60A8AFAD" w:rsidR="009A6721" w:rsidRDefault="009A6721" w:rsidP="004C17E0">
      <w:pPr>
        <w:rPr>
          <w:rFonts w:asciiTheme="minorHAnsi" w:hAnsiTheme="minorHAnsi"/>
          <w:color w:val="FF0000"/>
          <w:lang w:val="ru-RU" w:eastAsia="x-none"/>
        </w:rPr>
      </w:pPr>
    </w:p>
    <w:p w14:paraId="426857E3" w14:textId="380089B7" w:rsidR="009A6721" w:rsidRDefault="009A6721" w:rsidP="004C17E0">
      <w:pPr>
        <w:rPr>
          <w:rFonts w:asciiTheme="minorHAnsi" w:hAnsiTheme="minorHAnsi"/>
          <w:color w:val="FF0000"/>
          <w:lang w:val="ru-RU" w:eastAsia="x-none"/>
        </w:rPr>
      </w:pPr>
    </w:p>
    <w:p w14:paraId="07AFFAB0" w14:textId="77777777" w:rsidR="009A6721" w:rsidRPr="00696EF0" w:rsidRDefault="009A6721" w:rsidP="004C17E0">
      <w:pPr>
        <w:rPr>
          <w:rFonts w:asciiTheme="minorHAnsi" w:hAnsiTheme="minorHAnsi"/>
          <w:color w:val="FF0000"/>
          <w:lang w:val="ru-RU" w:eastAsia="x-none"/>
        </w:rPr>
      </w:pPr>
    </w:p>
    <w:p w14:paraId="5D4E284C" w14:textId="77777777" w:rsidR="004C17E0" w:rsidRPr="00696EF0" w:rsidRDefault="004C17E0" w:rsidP="004C17E0">
      <w:pPr>
        <w:rPr>
          <w:rFonts w:asciiTheme="minorHAnsi" w:hAnsiTheme="minorHAnsi"/>
          <w:color w:val="FF0000"/>
          <w:lang w:val="ru-RU" w:eastAsia="x-none"/>
        </w:rPr>
      </w:pPr>
    </w:p>
    <w:p w14:paraId="1A6CD629" w14:textId="77777777" w:rsidR="004C17E0" w:rsidRPr="00696EF0" w:rsidRDefault="004C17E0" w:rsidP="004C17E0">
      <w:pPr>
        <w:rPr>
          <w:rFonts w:asciiTheme="minorHAnsi" w:hAnsiTheme="minorHAnsi"/>
          <w:color w:val="FF0000"/>
          <w:lang w:val="ru-RU" w:eastAsia="x-none"/>
        </w:rPr>
      </w:pPr>
    </w:p>
    <w:p w14:paraId="5C60A19C" w14:textId="77777777" w:rsidR="004C17E0" w:rsidRPr="00696EF0" w:rsidRDefault="004C17E0" w:rsidP="004C17E0">
      <w:pPr>
        <w:rPr>
          <w:rFonts w:asciiTheme="minorHAnsi" w:hAnsiTheme="minorHAnsi"/>
          <w:color w:val="FF0000"/>
          <w:lang w:val="ru-RU" w:eastAsia="x-none"/>
        </w:rPr>
      </w:pPr>
    </w:p>
    <w:p w14:paraId="0224B8CA" w14:textId="77777777" w:rsidR="004C17E0" w:rsidRPr="00696EF0" w:rsidRDefault="004C17E0" w:rsidP="004C17E0">
      <w:pPr>
        <w:rPr>
          <w:rFonts w:asciiTheme="minorHAnsi" w:hAnsiTheme="minorHAnsi"/>
          <w:color w:val="FF0000"/>
          <w:lang w:val="en-US" w:eastAsia="x-none"/>
        </w:rPr>
      </w:pPr>
    </w:p>
    <w:p w14:paraId="0EE7E633" w14:textId="77777777" w:rsidR="000C77D3" w:rsidRPr="00696EF0" w:rsidRDefault="000C77D3" w:rsidP="004C17E0">
      <w:pPr>
        <w:rPr>
          <w:rFonts w:asciiTheme="minorHAnsi" w:hAnsiTheme="minorHAnsi"/>
          <w:color w:val="FF0000"/>
          <w:lang w:val="en-US" w:eastAsia="x-none"/>
        </w:rPr>
      </w:pPr>
    </w:p>
    <w:p w14:paraId="55D1CC10" w14:textId="77777777" w:rsidR="004C17E0" w:rsidRPr="00696EF0" w:rsidRDefault="004C17E0" w:rsidP="004C17E0">
      <w:pPr>
        <w:rPr>
          <w:rFonts w:asciiTheme="minorHAnsi" w:hAnsiTheme="minorHAnsi"/>
          <w:color w:val="FF0000"/>
          <w:lang w:val="ru-RU" w:eastAsia="x-none"/>
        </w:rPr>
      </w:pPr>
    </w:p>
    <w:p w14:paraId="6C8E61DF" w14:textId="77777777" w:rsidR="00A164E3" w:rsidRPr="009A6721" w:rsidRDefault="00A164E3" w:rsidP="00A164E3">
      <w:pPr>
        <w:pStyle w:val="Heading1"/>
      </w:pPr>
      <w:bookmarkStart w:id="21" w:name="_Toc178269625"/>
      <w:r w:rsidRPr="009A6721">
        <w:t>СЛОБОДНЕ НАСТАВНЕ АКТИВНОСТИ ОД 5-8 РАЗРЕДА</w:t>
      </w:r>
      <w:bookmarkEnd w:id="21"/>
    </w:p>
    <w:p w14:paraId="2D4D939C" w14:textId="77777777" w:rsidR="00A164E3" w:rsidRPr="009A6721" w:rsidRDefault="00A164E3" w:rsidP="00A164E3">
      <w:pPr>
        <w:pStyle w:val="BodyText2"/>
        <w:rPr>
          <w:rFonts w:ascii="Times New Roman" w:hAnsi="Times New Roman"/>
          <w:b/>
          <w:sz w:val="24"/>
          <w:szCs w:val="24"/>
          <w:lang w:val="sr-Cyrl-RS"/>
        </w:rPr>
      </w:pPr>
    </w:p>
    <w:p w14:paraId="14249B38" w14:textId="77777777" w:rsidR="00A164E3" w:rsidRPr="009A6721" w:rsidRDefault="00A164E3" w:rsidP="00A164E3">
      <w:pPr>
        <w:pStyle w:val="BodyText2"/>
        <w:rPr>
          <w:rFonts w:ascii="Times New Roman" w:hAnsi="Times New Roman"/>
          <w:b/>
          <w:sz w:val="24"/>
          <w:szCs w:val="24"/>
          <w:lang w:val="sr-Cyrl-RS"/>
        </w:rPr>
      </w:pPr>
    </w:p>
    <w:p w14:paraId="5B637B20" w14:textId="77777777" w:rsidR="00A164E3" w:rsidRPr="009A6721" w:rsidRDefault="00A164E3" w:rsidP="00A164E3">
      <w:pPr>
        <w:pStyle w:val="BodyText2"/>
        <w:rPr>
          <w:rFonts w:ascii="Times New Roman" w:hAnsi="Times New Roman"/>
          <w:b/>
          <w:sz w:val="24"/>
          <w:szCs w:val="24"/>
          <w:lang w:val="sr-Cyrl-RS"/>
        </w:rPr>
      </w:pPr>
    </w:p>
    <w:tbl>
      <w:tblPr>
        <w:tblpPr w:leftFromText="141" w:rightFromText="141" w:vertAnchor="page" w:horzAnchor="margin" w:tblpXSpec="center" w:tblpY="3361"/>
        <w:tblW w:w="0" w:type="auto"/>
        <w:tblLayout w:type="fixed"/>
        <w:tblLook w:val="0000" w:firstRow="0" w:lastRow="0" w:firstColumn="0" w:lastColumn="0" w:noHBand="0" w:noVBand="0"/>
      </w:tblPr>
      <w:tblGrid>
        <w:gridCol w:w="2133"/>
        <w:gridCol w:w="364"/>
        <w:gridCol w:w="540"/>
        <w:gridCol w:w="628"/>
        <w:gridCol w:w="439"/>
        <w:gridCol w:w="619"/>
        <w:gridCol w:w="739"/>
        <w:gridCol w:w="376"/>
        <w:gridCol w:w="8"/>
        <w:gridCol w:w="741"/>
        <w:gridCol w:w="643"/>
        <w:gridCol w:w="413"/>
        <w:gridCol w:w="475"/>
        <w:gridCol w:w="598"/>
        <w:gridCol w:w="632"/>
      </w:tblGrid>
      <w:tr w:rsidR="00A164E3" w:rsidRPr="009A6721" w14:paraId="325DBB24" w14:textId="77777777" w:rsidTr="00A164E3">
        <w:tc>
          <w:tcPr>
            <w:tcW w:w="9348" w:type="dxa"/>
            <w:gridSpan w:val="15"/>
            <w:tcBorders>
              <w:top w:val="double" w:sz="6" w:space="0" w:color="auto"/>
              <w:left w:val="double" w:sz="6" w:space="0" w:color="auto"/>
              <w:bottom w:val="single" w:sz="18" w:space="0" w:color="auto"/>
              <w:right w:val="double" w:sz="6" w:space="0" w:color="auto"/>
            </w:tcBorders>
            <w:shd w:val="pct10" w:color="auto" w:fill="auto"/>
          </w:tcPr>
          <w:p w14:paraId="127754EB" w14:textId="77777777" w:rsidR="00A164E3" w:rsidRPr="009A6721" w:rsidRDefault="00A164E3" w:rsidP="00A164E3">
            <w:pPr>
              <w:ind w:right="-108" w:hanging="51"/>
              <w:jc w:val="center"/>
              <w:rPr>
                <w:rFonts w:ascii="Times New Roman" w:hAnsi="Times New Roman"/>
                <w:lang w:val="sr-Cyrl-RS"/>
              </w:rPr>
            </w:pPr>
          </w:p>
          <w:p w14:paraId="07016A21" w14:textId="77777777" w:rsidR="00A164E3" w:rsidRPr="009A6721" w:rsidRDefault="00A164E3" w:rsidP="00A164E3">
            <w:pPr>
              <w:pStyle w:val="Heading5"/>
              <w:rPr>
                <w:rFonts w:ascii="Times New Roman" w:hAnsi="Times New Roman"/>
                <w:b/>
                <w:sz w:val="24"/>
                <w:szCs w:val="24"/>
                <w:lang w:val="sr-Cyrl-RS"/>
              </w:rPr>
            </w:pPr>
            <w:r w:rsidRPr="009A6721">
              <w:rPr>
                <w:rFonts w:ascii="Times New Roman" w:hAnsi="Times New Roman"/>
                <w:b/>
                <w:sz w:val="24"/>
                <w:szCs w:val="24"/>
                <w:lang w:val="sr-Cyrl-RS"/>
              </w:rPr>
              <w:t>СЛОБОДНЕ НАСТАВНЕ АКТИВНОСТИ ОД 5-8 РАЗРЕДА</w:t>
            </w:r>
          </w:p>
          <w:p w14:paraId="5C5134A6" w14:textId="77777777" w:rsidR="00A164E3" w:rsidRPr="009A6721" w:rsidRDefault="00A164E3" w:rsidP="00A164E3">
            <w:pPr>
              <w:ind w:right="-108" w:hanging="51"/>
              <w:jc w:val="center"/>
              <w:rPr>
                <w:rFonts w:ascii="Times New Roman" w:hAnsi="Times New Roman"/>
                <w:lang w:val="sr-Cyrl-RS"/>
              </w:rPr>
            </w:pPr>
          </w:p>
        </w:tc>
      </w:tr>
      <w:tr w:rsidR="00A164E3" w:rsidRPr="009A6721" w14:paraId="579DFAAE" w14:textId="77777777" w:rsidTr="00A164E3">
        <w:tc>
          <w:tcPr>
            <w:tcW w:w="2133" w:type="dxa"/>
            <w:tcBorders>
              <w:left w:val="double" w:sz="6" w:space="0" w:color="auto"/>
              <w:right w:val="single" w:sz="12" w:space="0" w:color="auto"/>
            </w:tcBorders>
            <w:shd w:val="pct10" w:color="auto" w:fill="auto"/>
          </w:tcPr>
          <w:p w14:paraId="50E13110"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Разред</w:t>
            </w:r>
          </w:p>
        </w:tc>
        <w:tc>
          <w:tcPr>
            <w:tcW w:w="1532" w:type="dxa"/>
            <w:gridSpan w:val="3"/>
            <w:tcBorders>
              <w:left w:val="nil"/>
            </w:tcBorders>
            <w:shd w:val="pct10" w:color="auto" w:fill="auto"/>
          </w:tcPr>
          <w:p w14:paraId="6A241C9C"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sz w:val="24"/>
                <w:szCs w:val="24"/>
                <w:lang w:val="sr-Cyrl-RS"/>
              </w:rPr>
              <w:t>V</w:t>
            </w:r>
          </w:p>
        </w:tc>
        <w:tc>
          <w:tcPr>
            <w:tcW w:w="1797" w:type="dxa"/>
            <w:gridSpan w:val="3"/>
            <w:tcBorders>
              <w:left w:val="single" w:sz="12" w:space="0" w:color="auto"/>
              <w:right w:val="single" w:sz="12" w:space="0" w:color="auto"/>
            </w:tcBorders>
            <w:shd w:val="pct10" w:color="auto" w:fill="auto"/>
          </w:tcPr>
          <w:p w14:paraId="066A78CC"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sz w:val="24"/>
                <w:szCs w:val="24"/>
                <w:lang w:val="sr-Cyrl-RS"/>
              </w:rPr>
              <w:t>VI</w:t>
            </w:r>
          </w:p>
        </w:tc>
        <w:tc>
          <w:tcPr>
            <w:tcW w:w="1768" w:type="dxa"/>
            <w:gridSpan w:val="4"/>
            <w:tcBorders>
              <w:left w:val="nil"/>
            </w:tcBorders>
            <w:shd w:val="pct10" w:color="auto" w:fill="auto"/>
          </w:tcPr>
          <w:p w14:paraId="3DA8E1B5"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sz w:val="24"/>
                <w:szCs w:val="24"/>
                <w:lang w:val="sr-Cyrl-RS"/>
              </w:rPr>
              <w:t>VII</w:t>
            </w:r>
          </w:p>
        </w:tc>
        <w:tc>
          <w:tcPr>
            <w:tcW w:w="1486" w:type="dxa"/>
            <w:gridSpan w:val="3"/>
            <w:tcBorders>
              <w:left w:val="single" w:sz="12" w:space="0" w:color="auto"/>
              <w:right w:val="single" w:sz="12" w:space="0" w:color="auto"/>
            </w:tcBorders>
            <w:shd w:val="pct10" w:color="auto" w:fill="auto"/>
          </w:tcPr>
          <w:p w14:paraId="12E7AE0E"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sz w:val="24"/>
                <w:szCs w:val="24"/>
                <w:lang w:val="sr-Cyrl-RS"/>
              </w:rPr>
              <w:t>VIII</w:t>
            </w:r>
          </w:p>
        </w:tc>
        <w:tc>
          <w:tcPr>
            <w:tcW w:w="632" w:type="dxa"/>
            <w:tcBorders>
              <w:left w:val="nil"/>
              <w:right w:val="double" w:sz="6" w:space="0" w:color="auto"/>
            </w:tcBorders>
            <w:shd w:val="pct10" w:color="auto" w:fill="auto"/>
          </w:tcPr>
          <w:p w14:paraId="5D0D05A2"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sym w:font="Symbol" w:char="F053"/>
            </w:r>
          </w:p>
        </w:tc>
      </w:tr>
      <w:tr w:rsidR="00A164E3" w:rsidRPr="009A6721" w14:paraId="169CF876" w14:textId="77777777" w:rsidTr="00A164E3">
        <w:tc>
          <w:tcPr>
            <w:tcW w:w="2133" w:type="dxa"/>
            <w:tcBorders>
              <w:top w:val="single" w:sz="12" w:space="0" w:color="auto"/>
              <w:left w:val="double" w:sz="6" w:space="0" w:color="auto"/>
              <w:right w:val="single" w:sz="12" w:space="0" w:color="auto"/>
            </w:tcBorders>
            <w:shd w:val="pct10" w:color="auto" w:fill="auto"/>
          </w:tcPr>
          <w:p w14:paraId="62A6D574"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szCs w:val="24"/>
                <w:lang w:val="sr-Cyrl-RS"/>
              </w:rPr>
              <w:t>Број одељења</w:t>
            </w:r>
          </w:p>
        </w:tc>
        <w:tc>
          <w:tcPr>
            <w:tcW w:w="1532" w:type="dxa"/>
            <w:gridSpan w:val="3"/>
            <w:tcBorders>
              <w:top w:val="single" w:sz="12" w:space="0" w:color="auto"/>
              <w:left w:val="nil"/>
            </w:tcBorders>
            <w:shd w:val="pct10" w:color="auto" w:fill="auto"/>
          </w:tcPr>
          <w:p w14:paraId="3557A0BA"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1797" w:type="dxa"/>
            <w:gridSpan w:val="3"/>
            <w:tcBorders>
              <w:top w:val="single" w:sz="12" w:space="0" w:color="auto"/>
              <w:left w:val="single" w:sz="12" w:space="0" w:color="auto"/>
              <w:bottom w:val="single" w:sz="12" w:space="0" w:color="auto"/>
              <w:right w:val="single" w:sz="12" w:space="0" w:color="auto"/>
            </w:tcBorders>
            <w:shd w:val="pct10" w:color="auto" w:fill="auto"/>
          </w:tcPr>
          <w:p w14:paraId="7DBDD463"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1768" w:type="dxa"/>
            <w:gridSpan w:val="4"/>
            <w:tcBorders>
              <w:top w:val="single" w:sz="12" w:space="0" w:color="auto"/>
              <w:left w:val="nil"/>
            </w:tcBorders>
            <w:shd w:val="pct10" w:color="auto" w:fill="auto"/>
          </w:tcPr>
          <w:p w14:paraId="7689CB7A"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1486" w:type="dxa"/>
            <w:gridSpan w:val="3"/>
            <w:tcBorders>
              <w:top w:val="single" w:sz="12" w:space="0" w:color="auto"/>
              <w:left w:val="single" w:sz="12" w:space="0" w:color="auto"/>
              <w:bottom w:val="single" w:sz="12" w:space="0" w:color="auto"/>
              <w:right w:val="single" w:sz="12" w:space="0" w:color="auto"/>
            </w:tcBorders>
            <w:shd w:val="pct10" w:color="auto" w:fill="auto"/>
          </w:tcPr>
          <w:p w14:paraId="1F500EB8"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1</w:t>
            </w:r>
          </w:p>
        </w:tc>
        <w:tc>
          <w:tcPr>
            <w:tcW w:w="632" w:type="dxa"/>
            <w:tcBorders>
              <w:top w:val="single" w:sz="12" w:space="0" w:color="auto"/>
              <w:left w:val="nil"/>
              <w:right w:val="double" w:sz="6" w:space="0" w:color="auto"/>
            </w:tcBorders>
            <w:shd w:val="pct10" w:color="auto" w:fill="auto"/>
          </w:tcPr>
          <w:p w14:paraId="5D516502"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4</w:t>
            </w:r>
          </w:p>
        </w:tc>
      </w:tr>
      <w:tr w:rsidR="00A164E3" w:rsidRPr="009A6721" w14:paraId="3141F87A" w14:textId="77777777" w:rsidTr="00A164E3">
        <w:tc>
          <w:tcPr>
            <w:tcW w:w="2133" w:type="dxa"/>
            <w:tcBorders>
              <w:top w:val="single" w:sz="12" w:space="0" w:color="auto"/>
              <w:left w:val="double" w:sz="6" w:space="0" w:color="auto"/>
              <w:bottom w:val="single" w:sz="12" w:space="0" w:color="auto"/>
              <w:right w:val="single" w:sz="12" w:space="0" w:color="auto"/>
            </w:tcBorders>
            <w:shd w:val="pct10" w:color="auto" w:fill="auto"/>
          </w:tcPr>
          <w:p w14:paraId="1EF48E93"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szCs w:val="24"/>
                <w:lang w:val="sr-Cyrl-RS"/>
              </w:rPr>
              <w:t>Број часова недељно</w:t>
            </w:r>
          </w:p>
        </w:tc>
        <w:tc>
          <w:tcPr>
            <w:tcW w:w="1532" w:type="dxa"/>
            <w:gridSpan w:val="3"/>
            <w:tcBorders>
              <w:top w:val="single" w:sz="12" w:space="0" w:color="auto"/>
              <w:left w:val="nil"/>
              <w:bottom w:val="single" w:sz="12" w:space="0" w:color="auto"/>
            </w:tcBorders>
            <w:shd w:val="pct10" w:color="auto" w:fill="auto"/>
          </w:tcPr>
          <w:p w14:paraId="270E70B9"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1797" w:type="dxa"/>
            <w:gridSpan w:val="3"/>
            <w:tcBorders>
              <w:top w:val="single" w:sz="12" w:space="0" w:color="auto"/>
              <w:left w:val="single" w:sz="12" w:space="0" w:color="auto"/>
              <w:bottom w:val="single" w:sz="12" w:space="0" w:color="auto"/>
              <w:right w:val="single" w:sz="12" w:space="0" w:color="auto"/>
            </w:tcBorders>
            <w:shd w:val="pct10" w:color="auto" w:fill="auto"/>
          </w:tcPr>
          <w:p w14:paraId="70074272"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1768" w:type="dxa"/>
            <w:gridSpan w:val="4"/>
            <w:tcBorders>
              <w:top w:val="single" w:sz="12" w:space="0" w:color="auto"/>
              <w:left w:val="nil"/>
              <w:bottom w:val="single" w:sz="12" w:space="0" w:color="auto"/>
            </w:tcBorders>
            <w:shd w:val="pct10" w:color="auto" w:fill="auto"/>
          </w:tcPr>
          <w:p w14:paraId="618CF610"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36</w:t>
            </w:r>
          </w:p>
        </w:tc>
        <w:tc>
          <w:tcPr>
            <w:tcW w:w="1486" w:type="dxa"/>
            <w:gridSpan w:val="3"/>
            <w:tcBorders>
              <w:top w:val="single" w:sz="12" w:space="0" w:color="auto"/>
              <w:left w:val="single" w:sz="12" w:space="0" w:color="auto"/>
              <w:bottom w:val="single" w:sz="12" w:space="0" w:color="auto"/>
              <w:right w:val="single" w:sz="12" w:space="0" w:color="auto"/>
            </w:tcBorders>
            <w:shd w:val="pct10" w:color="auto" w:fill="auto"/>
          </w:tcPr>
          <w:p w14:paraId="77C8BE51"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t>34</w:t>
            </w:r>
          </w:p>
        </w:tc>
        <w:tc>
          <w:tcPr>
            <w:tcW w:w="632" w:type="dxa"/>
            <w:tcBorders>
              <w:top w:val="single" w:sz="12" w:space="0" w:color="auto"/>
              <w:left w:val="nil"/>
              <w:bottom w:val="single" w:sz="12" w:space="0" w:color="auto"/>
              <w:right w:val="double" w:sz="6" w:space="0" w:color="auto"/>
            </w:tcBorders>
            <w:shd w:val="pct10" w:color="auto" w:fill="auto"/>
          </w:tcPr>
          <w:p w14:paraId="6B3A28F4" w14:textId="77777777" w:rsidR="00A164E3" w:rsidRPr="009A6721" w:rsidRDefault="00A164E3" w:rsidP="00A164E3">
            <w:pPr>
              <w:jc w:val="center"/>
              <w:rPr>
                <w:rFonts w:ascii="Times New Roman" w:hAnsi="Times New Roman"/>
                <w:b w:val="0"/>
                <w:sz w:val="24"/>
                <w:szCs w:val="24"/>
                <w:lang w:val="sr-Cyrl-RS"/>
              </w:rPr>
            </w:pPr>
          </w:p>
        </w:tc>
      </w:tr>
      <w:tr w:rsidR="00A164E3" w:rsidRPr="009A6721" w14:paraId="337E9A62" w14:textId="77777777" w:rsidTr="00A164E3">
        <w:tc>
          <w:tcPr>
            <w:tcW w:w="2133" w:type="dxa"/>
            <w:tcBorders>
              <w:left w:val="double" w:sz="6" w:space="0" w:color="auto"/>
              <w:bottom w:val="single" w:sz="12" w:space="0" w:color="auto"/>
              <w:right w:val="single" w:sz="12" w:space="0" w:color="auto"/>
            </w:tcBorders>
            <w:shd w:val="pct10" w:color="auto" w:fill="auto"/>
            <w:vAlign w:val="center"/>
          </w:tcPr>
          <w:p w14:paraId="4AE62015"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Фонд часова</w:t>
            </w:r>
          </w:p>
        </w:tc>
        <w:tc>
          <w:tcPr>
            <w:tcW w:w="364" w:type="dxa"/>
            <w:tcBorders>
              <w:left w:val="nil"/>
              <w:bottom w:val="single" w:sz="12" w:space="0" w:color="auto"/>
            </w:tcBorders>
            <w:shd w:val="pct10" w:color="auto" w:fill="auto"/>
            <w:vAlign w:val="center"/>
          </w:tcPr>
          <w:p w14:paraId="7969B592" w14:textId="77777777" w:rsidR="00A164E3" w:rsidRPr="009A6721" w:rsidRDefault="00A164E3" w:rsidP="00A164E3">
            <w:pPr>
              <w:spacing w:before="120"/>
              <w:ind w:left="-108" w:right="-132" w:hanging="90"/>
              <w:jc w:val="center"/>
              <w:rPr>
                <w:rFonts w:ascii="Times New Roman" w:hAnsi="Times New Roman"/>
                <w:b w:val="0"/>
                <w:sz w:val="24"/>
                <w:szCs w:val="24"/>
                <w:lang w:val="sr-Cyrl-RS"/>
              </w:rPr>
            </w:pPr>
            <w:r w:rsidRPr="009A6721">
              <w:rPr>
                <w:rFonts w:ascii="Times New Roman" w:hAnsi="Times New Roman"/>
                <w:b w:val="0"/>
                <w:sz w:val="24"/>
                <w:szCs w:val="24"/>
                <w:lang w:val="sr-Cyrl-RS"/>
              </w:rPr>
              <w:t>Н</w:t>
            </w:r>
          </w:p>
        </w:tc>
        <w:tc>
          <w:tcPr>
            <w:tcW w:w="540" w:type="dxa"/>
            <w:tcBorders>
              <w:left w:val="single" w:sz="6" w:space="0" w:color="auto"/>
              <w:bottom w:val="single" w:sz="12" w:space="0" w:color="auto"/>
              <w:right w:val="single" w:sz="6" w:space="0" w:color="auto"/>
            </w:tcBorders>
            <w:shd w:val="pct10" w:color="auto" w:fill="auto"/>
            <w:vAlign w:val="center"/>
          </w:tcPr>
          <w:p w14:paraId="67678A1D"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Г</w:t>
            </w:r>
          </w:p>
        </w:tc>
        <w:tc>
          <w:tcPr>
            <w:tcW w:w="628" w:type="dxa"/>
            <w:tcBorders>
              <w:left w:val="nil"/>
              <w:bottom w:val="single" w:sz="12" w:space="0" w:color="auto"/>
            </w:tcBorders>
            <w:shd w:val="pct10" w:color="auto" w:fill="auto"/>
            <w:vAlign w:val="center"/>
          </w:tcPr>
          <w:p w14:paraId="0A2A5FEB"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С</w:t>
            </w:r>
          </w:p>
        </w:tc>
        <w:tc>
          <w:tcPr>
            <w:tcW w:w="439" w:type="dxa"/>
            <w:tcBorders>
              <w:left w:val="single" w:sz="12" w:space="0" w:color="auto"/>
              <w:bottom w:val="single" w:sz="12" w:space="0" w:color="auto"/>
            </w:tcBorders>
            <w:shd w:val="pct10" w:color="auto" w:fill="auto"/>
            <w:vAlign w:val="center"/>
          </w:tcPr>
          <w:p w14:paraId="16AE64A2" w14:textId="77777777" w:rsidR="00A164E3" w:rsidRPr="009A6721" w:rsidRDefault="00A164E3" w:rsidP="00A164E3">
            <w:pPr>
              <w:spacing w:before="120"/>
              <w:ind w:left="-108" w:right="-132" w:hanging="90"/>
              <w:jc w:val="center"/>
              <w:rPr>
                <w:rFonts w:ascii="Times New Roman" w:hAnsi="Times New Roman"/>
                <w:b w:val="0"/>
                <w:sz w:val="24"/>
                <w:szCs w:val="24"/>
                <w:lang w:val="sr-Cyrl-RS"/>
              </w:rPr>
            </w:pPr>
            <w:r w:rsidRPr="009A6721">
              <w:rPr>
                <w:rFonts w:ascii="Times New Roman" w:hAnsi="Times New Roman"/>
                <w:b w:val="0"/>
                <w:sz w:val="24"/>
                <w:szCs w:val="24"/>
                <w:lang w:val="sr-Cyrl-RS"/>
              </w:rPr>
              <w:t>Н</w:t>
            </w:r>
          </w:p>
        </w:tc>
        <w:tc>
          <w:tcPr>
            <w:tcW w:w="619" w:type="dxa"/>
            <w:tcBorders>
              <w:left w:val="single" w:sz="6" w:space="0" w:color="auto"/>
              <w:bottom w:val="single" w:sz="12" w:space="0" w:color="auto"/>
              <w:right w:val="single" w:sz="6" w:space="0" w:color="auto"/>
            </w:tcBorders>
            <w:shd w:val="pct10" w:color="auto" w:fill="auto"/>
            <w:vAlign w:val="center"/>
          </w:tcPr>
          <w:p w14:paraId="3B575F69"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Г</w:t>
            </w:r>
          </w:p>
        </w:tc>
        <w:tc>
          <w:tcPr>
            <w:tcW w:w="739" w:type="dxa"/>
            <w:tcBorders>
              <w:left w:val="nil"/>
              <w:bottom w:val="single" w:sz="12" w:space="0" w:color="auto"/>
            </w:tcBorders>
            <w:shd w:val="pct10" w:color="auto" w:fill="auto"/>
            <w:vAlign w:val="center"/>
          </w:tcPr>
          <w:p w14:paraId="21F420B4"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С</w:t>
            </w:r>
          </w:p>
        </w:tc>
        <w:tc>
          <w:tcPr>
            <w:tcW w:w="376" w:type="dxa"/>
            <w:tcBorders>
              <w:left w:val="single" w:sz="12" w:space="0" w:color="auto"/>
              <w:bottom w:val="single" w:sz="12" w:space="0" w:color="auto"/>
            </w:tcBorders>
            <w:shd w:val="pct10" w:color="auto" w:fill="auto"/>
            <w:vAlign w:val="center"/>
          </w:tcPr>
          <w:p w14:paraId="2D975FE6" w14:textId="77777777" w:rsidR="00A164E3" w:rsidRPr="009A6721" w:rsidRDefault="00A164E3" w:rsidP="00A164E3">
            <w:pPr>
              <w:spacing w:before="120"/>
              <w:ind w:left="-108" w:right="-132" w:hanging="90"/>
              <w:jc w:val="center"/>
              <w:rPr>
                <w:rFonts w:ascii="Times New Roman" w:hAnsi="Times New Roman"/>
                <w:b w:val="0"/>
                <w:sz w:val="24"/>
                <w:szCs w:val="24"/>
                <w:lang w:val="sr-Cyrl-RS"/>
              </w:rPr>
            </w:pPr>
            <w:r w:rsidRPr="009A6721">
              <w:rPr>
                <w:rFonts w:ascii="Times New Roman" w:hAnsi="Times New Roman"/>
                <w:b w:val="0"/>
                <w:sz w:val="24"/>
                <w:szCs w:val="24"/>
                <w:lang w:val="sr-Cyrl-RS"/>
              </w:rPr>
              <w:t>Н</w:t>
            </w:r>
          </w:p>
        </w:tc>
        <w:tc>
          <w:tcPr>
            <w:tcW w:w="749" w:type="dxa"/>
            <w:gridSpan w:val="2"/>
            <w:tcBorders>
              <w:left w:val="single" w:sz="6" w:space="0" w:color="auto"/>
              <w:bottom w:val="single" w:sz="12" w:space="0" w:color="auto"/>
              <w:right w:val="single" w:sz="6" w:space="0" w:color="auto"/>
            </w:tcBorders>
            <w:shd w:val="pct10" w:color="auto" w:fill="auto"/>
            <w:vAlign w:val="center"/>
          </w:tcPr>
          <w:p w14:paraId="2346D179"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Г</w:t>
            </w:r>
          </w:p>
        </w:tc>
        <w:tc>
          <w:tcPr>
            <w:tcW w:w="643" w:type="dxa"/>
            <w:tcBorders>
              <w:left w:val="nil"/>
              <w:bottom w:val="single" w:sz="12" w:space="0" w:color="auto"/>
              <w:right w:val="single" w:sz="12" w:space="0" w:color="auto"/>
            </w:tcBorders>
            <w:shd w:val="pct10" w:color="auto" w:fill="auto"/>
            <w:vAlign w:val="center"/>
          </w:tcPr>
          <w:p w14:paraId="6EDEDD68"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С</w:t>
            </w:r>
          </w:p>
        </w:tc>
        <w:tc>
          <w:tcPr>
            <w:tcW w:w="413" w:type="dxa"/>
            <w:tcBorders>
              <w:left w:val="nil"/>
              <w:bottom w:val="single" w:sz="12" w:space="0" w:color="auto"/>
            </w:tcBorders>
            <w:shd w:val="pct10" w:color="auto" w:fill="auto"/>
            <w:vAlign w:val="center"/>
          </w:tcPr>
          <w:p w14:paraId="76E0BF70" w14:textId="77777777" w:rsidR="00A164E3" w:rsidRPr="009A6721" w:rsidRDefault="00A164E3" w:rsidP="00A164E3">
            <w:pPr>
              <w:spacing w:before="120"/>
              <w:ind w:left="-108" w:right="-132" w:hanging="90"/>
              <w:jc w:val="center"/>
              <w:rPr>
                <w:rFonts w:ascii="Times New Roman" w:hAnsi="Times New Roman"/>
                <w:b w:val="0"/>
                <w:sz w:val="24"/>
                <w:szCs w:val="24"/>
                <w:lang w:val="sr-Cyrl-RS"/>
              </w:rPr>
            </w:pPr>
            <w:r w:rsidRPr="009A6721">
              <w:rPr>
                <w:rFonts w:ascii="Times New Roman" w:hAnsi="Times New Roman"/>
                <w:b w:val="0"/>
                <w:sz w:val="24"/>
                <w:szCs w:val="24"/>
                <w:lang w:val="sr-Cyrl-RS"/>
              </w:rPr>
              <w:t>Н</w:t>
            </w:r>
          </w:p>
        </w:tc>
        <w:tc>
          <w:tcPr>
            <w:tcW w:w="475" w:type="dxa"/>
            <w:tcBorders>
              <w:left w:val="single" w:sz="6" w:space="0" w:color="auto"/>
              <w:bottom w:val="single" w:sz="12" w:space="0" w:color="auto"/>
              <w:right w:val="single" w:sz="6" w:space="0" w:color="auto"/>
            </w:tcBorders>
            <w:shd w:val="pct10" w:color="auto" w:fill="auto"/>
            <w:vAlign w:val="center"/>
          </w:tcPr>
          <w:p w14:paraId="271D11D1"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Г</w:t>
            </w:r>
          </w:p>
        </w:tc>
        <w:tc>
          <w:tcPr>
            <w:tcW w:w="598" w:type="dxa"/>
            <w:tcBorders>
              <w:left w:val="nil"/>
              <w:bottom w:val="single" w:sz="12" w:space="0" w:color="auto"/>
              <w:right w:val="single" w:sz="12" w:space="0" w:color="auto"/>
            </w:tcBorders>
            <w:shd w:val="pct10" w:color="auto" w:fill="auto"/>
            <w:vAlign w:val="center"/>
          </w:tcPr>
          <w:p w14:paraId="21414895" w14:textId="77777777" w:rsidR="00A164E3" w:rsidRPr="009A6721" w:rsidRDefault="00A164E3" w:rsidP="00A164E3">
            <w:pPr>
              <w:spacing w:before="120"/>
              <w:jc w:val="center"/>
              <w:rPr>
                <w:rFonts w:ascii="Times New Roman" w:hAnsi="Times New Roman"/>
                <w:b w:val="0"/>
                <w:sz w:val="24"/>
                <w:szCs w:val="24"/>
                <w:lang w:val="sr-Cyrl-RS"/>
              </w:rPr>
            </w:pPr>
            <w:r w:rsidRPr="009A6721">
              <w:rPr>
                <w:rFonts w:ascii="Times New Roman" w:hAnsi="Times New Roman"/>
                <w:b w:val="0"/>
                <w:sz w:val="24"/>
                <w:szCs w:val="24"/>
                <w:lang w:val="sr-Cyrl-RS"/>
              </w:rPr>
              <w:t>С</w:t>
            </w:r>
          </w:p>
        </w:tc>
        <w:tc>
          <w:tcPr>
            <w:tcW w:w="632" w:type="dxa"/>
            <w:tcBorders>
              <w:left w:val="nil"/>
              <w:bottom w:val="single" w:sz="12" w:space="0" w:color="auto"/>
              <w:right w:val="double" w:sz="6" w:space="0" w:color="auto"/>
            </w:tcBorders>
            <w:shd w:val="pct10" w:color="auto" w:fill="auto"/>
            <w:vAlign w:val="center"/>
          </w:tcPr>
          <w:p w14:paraId="608A44CF"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szCs w:val="24"/>
                <w:lang w:val="sr-Cyrl-RS"/>
              </w:rPr>
              <w:sym w:font="Symbol" w:char="F053"/>
            </w:r>
          </w:p>
        </w:tc>
      </w:tr>
      <w:tr w:rsidR="00A164E3" w:rsidRPr="009A6721" w14:paraId="7B393F0B" w14:textId="77777777" w:rsidTr="00A164E3">
        <w:trPr>
          <w:trHeight w:val="1440"/>
        </w:trPr>
        <w:tc>
          <w:tcPr>
            <w:tcW w:w="2133" w:type="dxa"/>
            <w:tcBorders>
              <w:top w:val="single" w:sz="4" w:space="0" w:color="auto"/>
              <w:left w:val="double" w:sz="6" w:space="0" w:color="auto"/>
              <w:right w:val="single" w:sz="12" w:space="0" w:color="auto"/>
            </w:tcBorders>
            <w:vAlign w:val="center"/>
          </w:tcPr>
          <w:p w14:paraId="1AF56BA2" w14:textId="7CC5492C" w:rsidR="00A164E3" w:rsidRPr="009A6721" w:rsidRDefault="009A6721" w:rsidP="00A164E3">
            <w:pPr>
              <w:jc w:val="center"/>
              <w:rPr>
                <w:rFonts w:ascii="Times New Roman" w:hAnsi="Times New Roman"/>
                <w:sz w:val="24"/>
                <w:szCs w:val="24"/>
                <w:lang w:val="sr-Cyrl-RS"/>
              </w:rPr>
            </w:pPr>
            <w:r>
              <w:rPr>
                <w:rFonts w:ascii="Times New Roman" w:hAnsi="Times New Roman"/>
                <w:sz w:val="24"/>
                <w:lang w:val="sr-Cyrl-RS"/>
              </w:rPr>
              <w:t>Уметност</w:t>
            </w:r>
          </w:p>
        </w:tc>
        <w:tc>
          <w:tcPr>
            <w:tcW w:w="364" w:type="dxa"/>
            <w:tcBorders>
              <w:top w:val="single" w:sz="4" w:space="0" w:color="auto"/>
              <w:left w:val="nil"/>
            </w:tcBorders>
            <w:vAlign w:val="center"/>
          </w:tcPr>
          <w:p w14:paraId="542EEB02"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1</w:t>
            </w:r>
          </w:p>
        </w:tc>
        <w:tc>
          <w:tcPr>
            <w:tcW w:w="540" w:type="dxa"/>
            <w:tcBorders>
              <w:top w:val="single" w:sz="4" w:space="0" w:color="auto"/>
              <w:left w:val="single" w:sz="6" w:space="0" w:color="auto"/>
              <w:right w:val="single" w:sz="6" w:space="0" w:color="auto"/>
            </w:tcBorders>
            <w:vAlign w:val="center"/>
          </w:tcPr>
          <w:p w14:paraId="26FA9EAB"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36</w:t>
            </w:r>
          </w:p>
        </w:tc>
        <w:tc>
          <w:tcPr>
            <w:tcW w:w="628" w:type="dxa"/>
            <w:tcBorders>
              <w:top w:val="single" w:sz="4" w:space="0" w:color="auto"/>
              <w:left w:val="nil"/>
            </w:tcBorders>
            <w:vAlign w:val="center"/>
          </w:tcPr>
          <w:p w14:paraId="77A5D205"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36</w:t>
            </w:r>
          </w:p>
        </w:tc>
        <w:tc>
          <w:tcPr>
            <w:tcW w:w="439" w:type="dxa"/>
            <w:tcBorders>
              <w:top w:val="single" w:sz="4" w:space="0" w:color="auto"/>
              <w:left w:val="single" w:sz="12" w:space="0" w:color="auto"/>
            </w:tcBorders>
            <w:vAlign w:val="center"/>
          </w:tcPr>
          <w:p w14:paraId="2F770A18"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19" w:type="dxa"/>
            <w:tcBorders>
              <w:top w:val="single" w:sz="4" w:space="0" w:color="auto"/>
              <w:left w:val="single" w:sz="6" w:space="0" w:color="auto"/>
              <w:right w:val="single" w:sz="6" w:space="0" w:color="auto"/>
            </w:tcBorders>
            <w:vAlign w:val="center"/>
          </w:tcPr>
          <w:p w14:paraId="04CB135D"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739" w:type="dxa"/>
            <w:tcBorders>
              <w:top w:val="single" w:sz="4" w:space="0" w:color="auto"/>
              <w:left w:val="nil"/>
            </w:tcBorders>
            <w:vAlign w:val="center"/>
          </w:tcPr>
          <w:p w14:paraId="7DB285B0"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384" w:type="dxa"/>
            <w:gridSpan w:val="2"/>
            <w:tcBorders>
              <w:top w:val="single" w:sz="4" w:space="0" w:color="auto"/>
              <w:left w:val="single" w:sz="12" w:space="0" w:color="auto"/>
            </w:tcBorders>
            <w:vAlign w:val="center"/>
          </w:tcPr>
          <w:p w14:paraId="44BFA5E7"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741" w:type="dxa"/>
            <w:tcBorders>
              <w:top w:val="single" w:sz="4" w:space="0" w:color="auto"/>
              <w:left w:val="single" w:sz="6" w:space="0" w:color="auto"/>
              <w:right w:val="single" w:sz="6" w:space="0" w:color="auto"/>
            </w:tcBorders>
            <w:vAlign w:val="center"/>
          </w:tcPr>
          <w:p w14:paraId="074C573A"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43" w:type="dxa"/>
            <w:tcBorders>
              <w:top w:val="single" w:sz="4" w:space="0" w:color="auto"/>
              <w:left w:val="nil"/>
              <w:right w:val="single" w:sz="12" w:space="0" w:color="auto"/>
            </w:tcBorders>
            <w:vAlign w:val="center"/>
          </w:tcPr>
          <w:p w14:paraId="16BB0A6A"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413" w:type="dxa"/>
            <w:tcBorders>
              <w:top w:val="single" w:sz="4" w:space="0" w:color="auto"/>
              <w:left w:val="nil"/>
            </w:tcBorders>
            <w:vAlign w:val="center"/>
          </w:tcPr>
          <w:p w14:paraId="208B3CC8"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475" w:type="dxa"/>
            <w:tcBorders>
              <w:top w:val="single" w:sz="4" w:space="0" w:color="auto"/>
              <w:left w:val="single" w:sz="6" w:space="0" w:color="auto"/>
              <w:right w:val="single" w:sz="6" w:space="0" w:color="auto"/>
            </w:tcBorders>
            <w:vAlign w:val="center"/>
          </w:tcPr>
          <w:p w14:paraId="18A787F2"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598" w:type="dxa"/>
            <w:tcBorders>
              <w:top w:val="single" w:sz="4" w:space="0" w:color="auto"/>
              <w:left w:val="nil"/>
              <w:right w:val="single" w:sz="12" w:space="0" w:color="auto"/>
            </w:tcBorders>
            <w:vAlign w:val="center"/>
          </w:tcPr>
          <w:p w14:paraId="6E1706BC"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32" w:type="dxa"/>
            <w:tcBorders>
              <w:top w:val="single" w:sz="4" w:space="0" w:color="auto"/>
              <w:left w:val="nil"/>
              <w:right w:val="double" w:sz="6" w:space="0" w:color="auto"/>
            </w:tcBorders>
            <w:shd w:val="pct10" w:color="auto" w:fill="auto"/>
            <w:vAlign w:val="center"/>
          </w:tcPr>
          <w:p w14:paraId="046A4081"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b w:val="0"/>
                <w:sz w:val="24"/>
                <w:lang w:val="sr-Cyrl-RS"/>
              </w:rPr>
              <w:t>36</w:t>
            </w:r>
          </w:p>
        </w:tc>
      </w:tr>
      <w:tr w:rsidR="00A164E3" w:rsidRPr="009A6721" w14:paraId="554F72BE" w14:textId="77777777" w:rsidTr="00A164E3">
        <w:trPr>
          <w:trHeight w:val="1440"/>
        </w:trPr>
        <w:tc>
          <w:tcPr>
            <w:tcW w:w="2133" w:type="dxa"/>
            <w:tcBorders>
              <w:top w:val="single" w:sz="4" w:space="0" w:color="auto"/>
              <w:left w:val="double" w:sz="6" w:space="0" w:color="auto"/>
              <w:right w:val="single" w:sz="12" w:space="0" w:color="auto"/>
            </w:tcBorders>
            <w:vAlign w:val="center"/>
          </w:tcPr>
          <w:p w14:paraId="5E349350" w14:textId="4EF94E83" w:rsidR="00A164E3" w:rsidRPr="009A6721" w:rsidRDefault="009A6721" w:rsidP="00A164E3">
            <w:pPr>
              <w:jc w:val="center"/>
              <w:rPr>
                <w:rFonts w:ascii="Times New Roman" w:hAnsi="Times New Roman"/>
                <w:sz w:val="24"/>
                <w:szCs w:val="24"/>
                <w:lang w:val="sr-Cyrl-RS"/>
              </w:rPr>
            </w:pPr>
            <w:r>
              <w:rPr>
                <w:rFonts w:ascii="Times New Roman" w:hAnsi="Times New Roman"/>
                <w:sz w:val="24"/>
                <w:lang w:val="sr-Cyrl-RS"/>
              </w:rPr>
              <w:t>Животне вештине</w:t>
            </w:r>
          </w:p>
        </w:tc>
        <w:tc>
          <w:tcPr>
            <w:tcW w:w="364" w:type="dxa"/>
            <w:tcBorders>
              <w:top w:val="single" w:sz="4" w:space="0" w:color="auto"/>
              <w:left w:val="nil"/>
            </w:tcBorders>
            <w:vAlign w:val="center"/>
          </w:tcPr>
          <w:p w14:paraId="220449E4"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540" w:type="dxa"/>
            <w:tcBorders>
              <w:top w:val="single" w:sz="4" w:space="0" w:color="auto"/>
              <w:left w:val="single" w:sz="6" w:space="0" w:color="auto"/>
              <w:right w:val="single" w:sz="6" w:space="0" w:color="auto"/>
            </w:tcBorders>
            <w:vAlign w:val="center"/>
          </w:tcPr>
          <w:p w14:paraId="199383E6"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28" w:type="dxa"/>
            <w:tcBorders>
              <w:top w:val="single" w:sz="4" w:space="0" w:color="auto"/>
              <w:left w:val="nil"/>
            </w:tcBorders>
            <w:vAlign w:val="center"/>
          </w:tcPr>
          <w:p w14:paraId="4B37E0C0"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439" w:type="dxa"/>
            <w:tcBorders>
              <w:top w:val="single" w:sz="4" w:space="0" w:color="auto"/>
              <w:left w:val="single" w:sz="12" w:space="0" w:color="auto"/>
            </w:tcBorders>
            <w:vAlign w:val="center"/>
          </w:tcPr>
          <w:p w14:paraId="39B6098E"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1</w:t>
            </w:r>
          </w:p>
        </w:tc>
        <w:tc>
          <w:tcPr>
            <w:tcW w:w="619" w:type="dxa"/>
            <w:tcBorders>
              <w:top w:val="single" w:sz="4" w:space="0" w:color="auto"/>
              <w:left w:val="single" w:sz="6" w:space="0" w:color="auto"/>
              <w:right w:val="single" w:sz="6" w:space="0" w:color="auto"/>
            </w:tcBorders>
            <w:vAlign w:val="center"/>
          </w:tcPr>
          <w:p w14:paraId="17996454"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36</w:t>
            </w:r>
          </w:p>
        </w:tc>
        <w:tc>
          <w:tcPr>
            <w:tcW w:w="739" w:type="dxa"/>
            <w:tcBorders>
              <w:top w:val="single" w:sz="4" w:space="0" w:color="auto"/>
              <w:left w:val="nil"/>
            </w:tcBorders>
            <w:vAlign w:val="center"/>
          </w:tcPr>
          <w:p w14:paraId="72AAB8E3"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36</w:t>
            </w:r>
          </w:p>
        </w:tc>
        <w:tc>
          <w:tcPr>
            <w:tcW w:w="384" w:type="dxa"/>
            <w:gridSpan w:val="2"/>
            <w:tcBorders>
              <w:top w:val="single" w:sz="4" w:space="0" w:color="auto"/>
              <w:left w:val="single" w:sz="12" w:space="0" w:color="auto"/>
            </w:tcBorders>
            <w:vAlign w:val="center"/>
          </w:tcPr>
          <w:p w14:paraId="1A83DC85"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741" w:type="dxa"/>
            <w:tcBorders>
              <w:top w:val="single" w:sz="4" w:space="0" w:color="auto"/>
              <w:left w:val="single" w:sz="6" w:space="0" w:color="auto"/>
              <w:right w:val="single" w:sz="6" w:space="0" w:color="auto"/>
            </w:tcBorders>
            <w:vAlign w:val="center"/>
          </w:tcPr>
          <w:p w14:paraId="4FAF9E20"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43" w:type="dxa"/>
            <w:tcBorders>
              <w:top w:val="single" w:sz="4" w:space="0" w:color="auto"/>
              <w:left w:val="nil"/>
              <w:right w:val="single" w:sz="12" w:space="0" w:color="auto"/>
            </w:tcBorders>
            <w:vAlign w:val="center"/>
          </w:tcPr>
          <w:p w14:paraId="1F521A3A"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413" w:type="dxa"/>
            <w:tcBorders>
              <w:top w:val="single" w:sz="4" w:space="0" w:color="auto"/>
              <w:left w:val="nil"/>
            </w:tcBorders>
            <w:vAlign w:val="center"/>
          </w:tcPr>
          <w:p w14:paraId="2BC4EC6D"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lang w:val="sr-Cyrl-RS"/>
              </w:rPr>
              <w:t>-</w:t>
            </w:r>
          </w:p>
        </w:tc>
        <w:tc>
          <w:tcPr>
            <w:tcW w:w="475" w:type="dxa"/>
            <w:tcBorders>
              <w:top w:val="single" w:sz="4" w:space="0" w:color="auto"/>
              <w:left w:val="single" w:sz="6" w:space="0" w:color="auto"/>
              <w:right w:val="single" w:sz="6" w:space="0" w:color="auto"/>
            </w:tcBorders>
            <w:vAlign w:val="center"/>
          </w:tcPr>
          <w:p w14:paraId="3CAEE4C5"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598" w:type="dxa"/>
            <w:tcBorders>
              <w:top w:val="single" w:sz="4" w:space="0" w:color="auto"/>
              <w:left w:val="nil"/>
              <w:right w:val="single" w:sz="12" w:space="0" w:color="auto"/>
            </w:tcBorders>
            <w:vAlign w:val="center"/>
          </w:tcPr>
          <w:p w14:paraId="1C8B24DF"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32" w:type="dxa"/>
            <w:tcBorders>
              <w:top w:val="single" w:sz="4" w:space="0" w:color="auto"/>
              <w:left w:val="single" w:sz="12" w:space="0" w:color="auto"/>
              <w:right w:val="double" w:sz="6" w:space="0" w:color="auto"/>
            </w:tcBorders>
            <w:shd w:val="pct10" w:color="auto" w:fill="auto"/>
            <w:vAlign w:val="center"/>
          </w:tcPr>
          <w:p w14:paraId="2112478B"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b w:val="0"/>
                <w:sz w:val="24"/>
                <w:lang w:val="sr-Cyrl-RS"/>
              </w:rPr>
              <w:t>36</w:t>
            </w:r>
          </w:p>
        </w:tc>
      </w:tr>
      <w:tr w:rsidR="00A164E3" w:rsidRPr="009A6721" w14:paraId="1498F3EA" w14:textId="77777777" w:rsidTr="00A164E3">
        <w:trPr>
          <w:trHeight w:val="1440"/>
        </w:trPr>
        <w:tc>
          <w:tcPr>
            <w:tcW w:w="2133" w:type="dxa"/>
            <w:tcBorders>
              <w:top w:val="single" w:sz="4" w:space="0" w:color="auto"/>
              <w:left w:val="double" w:sz="6" w:space="0" w:color="auto"/>
              <w:right w:val="single" w:sz="12" w:space="0" w:color="auto"/>
            </w:tcBorders>
            <w:vAlign w:val="center"/>
          </w:tcPr>
          <w:p w14:paraId="63F1B54B" w14:textId="17C82414" w:rsidR="00A164E3" w:rsidRPr="009A6721" w:rsidRDefault="009A6721" w:rsidP="00A164E3">
            <w:pPr>
              <w:jc w:val="center"/>
              <w:rPr>
                <w:rFonts w:ascii="Times New Roman" w:hAnsi="Times New Roman"/>
                <w:sz w:val="24"/>
                <w:szCs w:val="24"/>
                <w:lang w:val="sr-Cyrl-RS"/>
              </w:rPr>
            </w:pPr>
            <w:r>
              <w:rPr>
                <w:rFonts w:ascii="Times New Roman" w:hAnsi="Times New Roman"/>
                <w:sz w:val="24"/>
                <w:lang w:val="sr-Cyrl-RS"/>
              </w:rPr>
              <w:t>Предузетништво</w:t>
            </w:r>
          </w:p>
        </w:tc>
        <w:tc>
          <w:tcPr>
            <w:tcW w:w="364" w:type="dxa"/>
            <w:tcBorders>
              <w:top w:val="single" w:sz="4" w:space="0" w:color="auto"/>
              <w:left w:val="nil"/>
            </w:tcBorders>
            <w:vAlign w:val="center"/>
          </w:tcPr>
          <w:p w14:paraId="4AC4E905"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540" w:type="dxa"/>
            <w:tcBorders>
              <w:top w:val="single" w:sz="4" w:space="0" w:color="auto"/>
              <w:left w:val="single" w:sz="6" w:space="0" w:color="auto"/>
              <w:right w:val="single" w:sz="6" w:space="0" w:color="auto"/>
            </w:tcBorders>
            <w:vAlign w:val="center"/>
          </w:tcPr>
          <w:p w14:paraId="7F2C386F"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28" w:type="dxa"/>
            <w:tcBorders>
              <w:top w:val="single" w:sz="4" w:space="0" w:color="auto"/>
              <w:left w:val="nil"/>
            </w:tcBorders>
            <w:vAlign w:val="center"/>
          </w:tcPr>
          <w:p w14:paraId="5E7DEF70"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439" w:type="dxa"/>
            <w:tcBorders>
              <w:top w:val="single" w:sz="4" w:space="0" w:color="auto"/>
              <w:left w:val="single" w:sz="12" w:space="0" w:color="auto"/>
            </w:tcBorders>
            <w:vAlign w:val="center"/>
          </w:tcPr>
          <w:p w14:paraId="205771EF"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19" w:type="dxa"/>
            <w:tcBorders>
              <w:top w:val="single" w:sz="4" w:space="0" w:color="auto"/>
              <w:left w:val="single" w:sz="6" w:space="0" w:color="auto"/>
              <w:right w:val="single" w:sz="6" w:space="0" w:color="auto"/>
            </w:tcBorders>
            <w:vAlign w:val="center"/>
          </w:tcPr>
          <w:p w14:paraId="55BA93EC"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739" w:type="dxa"/>
            <w:tcBorders>
              <w:top w:val="single" w:sz="4" w:space="0" w:color="auto"/>
              <w:left w:val="nil"/>
            </w:tcBorders>
            <w:vAlign w:val="center"/>
          </w:tcPr>
          <w:p w14:paraId="71C9A41E"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384" w:type="dxa"/>
            <w:gridSpan w:val="2"/>
            <w:tcBorders>
              <w:top w:val="single" w:sz="4" w:space="0" w:color="auto"/>
              <w:left w:val="single" w:sz="12" w:space="0" w:color="auto"/>
            </w:tcBorders>
            <w:vAlign w:val="center"/>
          </w:tcPr>
          <w:p w14:paraId="5FA9F581"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1</w:t>
            </w:r>
          </w:p>
        </w:tc>
        <w:tc>
          <w:tcPr>
            <w:tcW w:w="741" w:type="dxa"/>
            <w:tcBorders>
              <w:top w:val="single" w:sz="4" w:space="0" w:color="auto"/>
              <w:left w:val="single" w:sz="6" w:space="0" w:color="auto"/>
              <w:right w:val="single" w:sz="6" w:space="0" w:color="auto"/>
            </w:tcBorders>
            <w:vAlign w:val="center"/>
          </w:tcPr>
          <w:p w14:paraId="163C3134"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36</w:t>
            </w:r>
          </w:p>
        </w:tc>
        <w:tc>
          <w:tcPr>
            <w:tcW w:w="643" w:type="dxa"/>
            <w:tcBorders>
              <w:top w:val="single" w:sz="4" w:space="0" w:color="auto"/>
              <w:left w:val="nil"/>
              <w:right w:val="single" w:sz="12" w:space="0" w:color="auto"/>
            </w:tcBorders>
            <w:vAlign w:val="center"/>
          </w:tcPr>
          <w:p w14:paraId="1E385B7A"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36</w:t>
            </w:r>
          </w:p>
        </w:tc>
        <w:tc>
          <w:tcPr>
            <w:tcW w:w="413" w:type="dxa"/>
            <w:tcBorders>
              <w:top w:val="single" w:sz="4" w:space="0" w:color="auto"/>
              <w:left w:val="nil"/>
            </w:tcBorders>
            <w:vAlign w:val="center"/>
          </w:tcPr>
          <w:p w14:paraId="731A2B03"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lang w:val="sr-Cyrl-RS"/>
              </w:rPr>
              <w:t>-</w:t>
            </w:r>
          </w:p>
        </w:tc>
        <w:tc>
          <w:tcPr>
            <w:tcW w:w="475" w:type="dxa"/>
            <w:tcBorders>
              <w:top w:val="single" w:sz="4" w:space="0" w:color="auto"/>
              <w:left w:val="single" w:sz="6" w:space="0" w:color="auto"/>
              <w:right w:val="single" w:sz="6" w:space="0" w:color="auto"/>
            </w:tcBorders>
            <w:vAlign w:val="center"/>
          </w:tcPr>
          <w:p w14:paraId="4DF10E2C"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598" w:type="dxa"/>
            <w:tcBorders>
              <w:top w:val="single" w:sz="4" w:space="0" w:color="auto"/>
              <w:left w:val="nil"/>
              <w:right w:val="single" w:sz="12" w:space="0" w:color="auto"/>
            </w:tcBorders>
            <w:vAlign w:val="center"/>
          </w:tcPr>
          <w:p w14:paraId="33B98008"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32" w:type="dxa"/>
            <w:tcBorders>
              <w:top w:val="single" w:sz="4" w:space="0" w:color="auto"/>
              <w:left w:val="single" w:sz="12" w:space="0" w:color="auto"/>
              <w:right w:val="double" w:sz="6" w:space="0" w:color="auto"/>
            </w:tcBorders>
            <w:shd w:val="pct10" w:color="auto" w:fill="auto"/>
            <w:vAlign w:val="center"/>
          </w:tcPr>
          <w:p w14:paraId="6E7188C6"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b w:val="0"/>
                <w:sz w:val="24"/>
                <w:lang w:val="sr-Cyrl-RS"/>
              </w:rPr>
              <w:t>36</w:t>
            </w:r>
          </w:p>
        </w:tc>
      </w:tr>
      <w:tr w:rsidR="00A164E3" w:rsidRPr="009A6721" w14:paraId="3404607D" w14:textId="77777777" w:rsidTr="00A164E3">
        <w:trPr>
          <w:trHeight w:val="1440"/>
        </w:trPr>
        <w:tc>
          <w:tcPr>
            <w:tcW w:w="2133" w:type="dxa"/>
            <w:tcBorders>
              <w:top w:val="single" w:sz="4" w:space="0" w:color="auto"/>
              <w:left w:val="double" w:sz="6" w:space="0" w:color="auto"/>
              <w:right w:val="single" w:sz="12" w:space="0" w:color="auto"/>
            </w:tcBorders>
            <w:vAlign w:val="center"/>
          </w:tcPr>
          <w:p w14:paraId="4AD225B5" w14:textId="5CAF2382" w:rsidR="00A164E3" w:rsidRPr="009A6721" w:rsidRDefault="009A6721" w:rsidP="00A164E3">
            <w:pPr>
              <w:jc w:val="center"/>
              <w:rPr>
                <w:rFonts w:ascii="Times New Roman" w:hAnsi="Times New Roman"/>
                <w:sz w:val="24"/>
                <w:szCs w:val="24"/>
                <w:lang w:val="sr-Cyrl-RS"/>
              </w:rPr>
            </w:pPr>
            <w:r>
              <w:rPr>
                <w:rFonts w:ascii="Times New Roman" w:hAnsi="Times New Roman"/>
                <w:sz w:val="24"/>
                <w:lang w:val="sr-Cyrl-RS"/>
              </w:rPr>
              <w:t>Филозофија са децом</w:t>
            </w:r>
          </w:p>
        </w:tc>
        <w:tc>
          <w:tcPr>
            <w:tcW w:w="364" w:type="dxa"/>
            <w:tcBorders>
              <w:top w:val="single" w:sz="4" w:space="0" w:color="auto"/>
              <w:left w:val="nil"/>
            </w:tcBorders>
            <w:vAlign w:val="center"/>
          </w:tcPr>
          <w:p w14:paraId="7AFD7874"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540" w:type="dxa"/>
            <w:tcBorders>
              <w:top w:val="single" w:sz="4" w:space="0" w:color="auto"/>
              <w:left w:val="single" w:sz="6" w:space="0" w:color="auto"/>
              <w:right w:val="single" w:sz="6" w:space="0" w:color="auto"/>
            </w:tcBorders>
            <w:vAlign w:val="center"/>
          </w:tcPr>
          <w:p w14:paraId="6902E2F7"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28" w:type="dxa"/>
            <w:tcBorders>
              <w:top w:val="single" w:sz="4" w:space="0" w:color="auto"/>
              <w:left w:val="nil"/>
            </w:tcBorders>
            <w:vAlign w:val="center"/>
          </w:tcPr>
          <w:p w14:paraId="2EC9FC11"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439" w:type="dxa"/>
            <w:tcBorders>
              <w:top w:val="single" w:sz="4" w:space="0" w:color="auto"/>
              <w:left w:val="single" w:sz="12" w:space="0" w:color="auto"/>
            </w:tcBorders>
            <w:vAlign w:val="center"/>
          </w:tcPr>
          <w:p w14:paraId="15D7E5F4"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19" w:type="dxa"/>
            <w:tcBorders>
              <w:top w:val="single" w:sz="4" w:space="0" w:color="auto"/>
              <w:left w:val="single" w:sz="6" w:space="0" w:color="auto"/>
              <w:right w:val="single" w:sz="6" w:space="0" w:color="auto"/>
            </w:tcBorders>
            <w:vAlign w:val="center"/>
          </w:tcPr>
          <w:p w14:paraId="169D89F3"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739" w:type="dxa"/>
            <w:tcBorders>
              <w:top w:val="single" w:sz="4" w:space="0" w:color="auto"/>
              <w:left w:val="nil"/>
            </w:tcBorders>
            <w:vAlign w:val="center"/>
          </w:tcPr>
          <w:p w14:paraId="34C1ED9E"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384" w:type="dxa"/>
            <w:gridSpan w:val="2"/>
            <w:tcBorders>
              <w:top w:val="single" w:sz="4" w:space="0" w:color="auto"/>
              <w:left w:val="single" w:sz="12" w:space="0" w:color="auto"/>
            </w:tcBorders>
            <w:vAlign w:val="center"/>
          </w:tcPr>
          <w:p w14:paraId="0EC5A509"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741" w:type="dxa"/>
            <w:tcBorders>
              <w:top w:val="single" w:sz="4" w:space="0" w:color="auto"/>
              <w:left w:val="single" w:sz="6" w:space="0" w:color="auto"/>
              <w:right w:val="single" w:sz="6" w:space="0" w:color="auto"/>
            </w:tcBorders>
            <w:vAlign w:val="center"/>
          </w:tcPr>
          <w:p w14:paraId="4F590D8E"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643" w:type="dxa"/>
            <w:tcBorders>
              <w:top w:val="single" w:sz="4" w:space="0" w:color="auto"/>
              <w:left w:val="nil"/>
              <w:right w:val="single" w:sz="12" w:space="0" w:color="auto"/>
            </w:tcBorders>
            <w:vAlign w:val="center"/>
          </w:tcPr>
          <w:p w14:paraId="2669DEC6"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w:t>
            </w:r>
          </w:p>
        </w:tc>
        <w:tc>
          <w:tcPr>
            <w:tcW w:w="413" w:type="dxa"/>
            <w:tcBorders>
              <w:top w:val="single" w:sz="4" w:space="0" w:color="auto"/>
              <w:left w:val="nil"/>
            </w:tcBorders>
            <w:vAlign w:val="center"/>
          </w:tcPr>
          <w:p w14:paraId="469411C5" w14:textId="77777777" w:rsidR="00A164E3" w:rsidRPr="009A6721" w:rsidRDefault="00A164E3" w:rsidP="00A164E3">
            <w:pPr>
              <w:rPr>
                <w:rFonts w:ascii="Times New Roman" w:hAnsi="Times New Roman"/>
                <w:b w:val="0"/>
                <w:sz w:val="24"/>
                <w:szCs w:val="24"/>
                <w:lang w:val="sr-Cyrl-RS"/>
              </w:rPr>
            </w:pPr>
            <w:r w:rsidRPr="009A6721">
              <w:rPr>
                <w:rFonts w:ascii="Times New Roman" w:hAnsi="Times New Roman"/>
                <w:b w:val="0"/>
                <w:sz w:val="24"/>
                <w:lang w:val="sr-Cyrl-RS"/>
              </w:rPr>
              <w:t>1</w:t>
            </w:r>
          </w:p>
        </w:tc>
        <w:tc>
          <w:tcPr>
            <w:tcW w:w="475" w:type="dxa"/>
            <w:tcBorders>
              <w:top w:val="single" w:sz="4" w:space="0" w:color="auto"/>
              <w:left w:val="single" w:sz="6" w:space="0" w:color="auto"/>
              <w:right w:val="single" w:sz="6" w:space="0" w:color="auto"/>
            </w:tcBorders>
            <w:vAlign w:val="center"/>
          </w:tcPr>
          <w:p w14:paraId="397A831D"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w:t>
            </w:r>
            <w:r w:rsidRPr="009A6721">
              <w:rPr>
                <w:rFonts w:ascii="Times New Roman" w:hAnsi="Times New Roman"/>
                <w:b w:val="0"/>
                <w:sz w:val="24"/>
                <w:lang w:val="en-US"/>
              </w:rPr>
              <w:t>4</w:t>
            </w:r>
          </w:p>
        </w:tc>
        <w:tc>
          <w:tcPr>
            <w:tcW w:w="598" w:type="dxa"/>
            <w:tcBorders>
              <w:top w:val="single" w:sz="4" w:space="0" w:color="auto"/>
              <w:left w:val="nil"/>
              <w:right w:val="single" w:sz="12" w:space="0" w:color="auto"/>
            </w:tcBorders>
            <w:vAlign w:val="center"/>
          </w:tcPr>
          <w:p w14:paraId="2C04D37E" w14:textId="77777777" w:rsidR="00A164E3" w:rsidRPr="009A6721" w:rsidRDefault="00A164E3" w:rsidP="00A164E3">
            <w:pPr>
              <w:jc w:val="center"/>
              <w:rPr>
                <w:rFonts w:ascii="Times New Roman" w:hAnsi="Times New Roman"/>
                <w:b w:val="0"/>
                <w:sz w:val="24"/>
                <w:szCs w:val="24"/>
                <w:lang w:val="sr-Cyrl-RS"/>
              </w:rPr>
            </w:pPr>
            <w:r w:rsidRPr="009A6721">
              <w:rPr>
                <w:rFonts w:ascii="Times New Roman" w:hAnsi="Times New Roman"/>
                <w:b w:val="0"/>
                <w:sz w:val="24"/>
                <w:lang w:val="sr-Cyrl-RS"/>
              </w:rPr>
              <w:t>3</w:t>
            </w:r>
            <w:r w:rsidRPr="009A6721">
              <w:rPr>
                <w:rFonts w:ascii="Times New Roman" w:hAnsi="Times New Roman"/>
                <w:b w:val="0"/>
                <w:sz w:val="24"/>
                <w:lang w:val="en-US"/>
              </w:rPr>
              <w:t>4</w:t>
            </w:r>
          </w:p>
        </w:tc>
        <w:tc>
          <w:tcPr>
            <w:tcW w:w="632" w:type="dxa"/>
            <w:tcBorders>
              <w:top w:val="single" w:sz="4" w:space="0" w:color="auto"/>
              <w:left w:val="single" w:sz="12" w:space="0" w:color="auto"/>
              <w:right w:val="double" w:sz="6" w:space="0" w:color="auto"/>
            </w:tcBorders>
            <w:shd w:val="pct10" w:color="auto" w:fill="auto"/>
            <w:vAlign w:val="center"/>
          </w:tcPr>
          <w:p w14:paraId="50324816" w14:textId="77777777" w:rsidR="00A164E3" w:rsidRPr="009A6721" w:rsidRDefault="00A164E3" w:rsidP="00A164E3">
            <w:pPr>
              <w:jc w:val="center"/>
              <w:rPr>
                <w:rFonts w:ascii="Times New Roman" w:hAnsi="Times New Roman"/>
                <w:sz w:val="24"/>
                <w:szCs w:val="24"/>
                <w:lang w:val="sr-Cyrl-RS"/>
              </w:rPr>
            </w:pPr>
            <w:r w:rsidRPr="009A6721">
              <w:rPr>
                <w:rFonts w:ascii="Times New Roman" w:hAnsi="Times New Roman"/>
                <w:b w:val="0"/>
                <w:sz w:val="24"/>
                <w:lang w:val="sr-Cyrl-RS"/>
              </w:rPr>
              <w:t>3</w:t>
            </w:r>
            <w:r w:rsidRPr="009A6721">
              <w:rPr>
                <w:rFonts w:ascii="Times New Roman" w:hAnsi="Times New Roman"/>
                <w:b w:val="0"/>
                <w:sz w:val="24"/>
                <w:lang w:val="en-US"/>
              </w:rPr>
              <w:t>4</w:t>
            </w:r>
          </w:p>
        </w:tc>
      </w:tr>
      <w:tr w:rsidR="00A164E3" w:rsidRPr="009A6721" w14:paraId="0EDA2B41" w14:textId="77777777" w:rsidTr="00A164E3">
        <w:trPr>
          <w:cantSplit/>
          <w:trHeight w:val="993"/>
        </w:trPr>
        <w:tc>
          <w:tcPr>
            <w:tcW w:w="9348" w:type="dxa"/>
            <w:gridSpan w:val="15"/>
            <w:tcBorders>
              <w:top w:val="single" w:sz="6" w:space="0" w:color="auto"/>
              <w:left w:val="double" w:sz="6" w:space="0" w:color="auto"/>
              <w:bottom w:val="double" w:sz="4" w:space="0" w:color="auto"/>
              <w:right w:val="double" w:sz="6" w:space="0" w:color="auto"/>
            </w:tcBorders>
            <w:shd w:val="pct10" w:color="auto" w:fill="auto"/>
          </w:tcPr>
          <w:p w14:paraId="26F675DA" w14:textId="77777777" w:rsidR="00A164E3" w:rsidRPr="009A6721" w:rsidRDefault="00A164E3" w:rsidP="00A164E3">
            <w:pPr>
              <w:pStyle w:val="Heading6"/>
              <w:jc w:val="left"/>
              <w:rPr>
                <w:rFonts w:ascii="Times New Roman" w:hAnsi="Times New Roman"/>
                <w:b/>
                <w:sz w:val="20"/>
                <w:lang w:val="sr-Cyrl-RS"/>
              </w:rPr>
            </w:pPr>
          </w:p>
          <w:p w14:paraId="5813E8E3" w14:textId="77777777" w:rsidR="00A164E3" w:rsidRPr="009A6721" w:rsidRDefault="00A164E3" w:rsidP="00A164E3">
            <w:pPr>
              <w:pStyle w:val="Heading6"/>
              <w:jc w:val="left"/>
              <w:rPr>
                <w:rFonts w:ascii="Times New Roman" w:hAnsi="Times New Roman"/>
                <w:b/>
                <w:sz w:val="20"/>
                <w:lang w:val="sr-Cyrl-RS"/>
              </w:rPr>
            </w:pPr>
            <w:r w:rsidRPr="009A6721">
              <w:rPr>
                <w:rFonts w:ascii="Times New Roman" w:hAnsi="Times New Roman"/>
                <w:b/>
                <w:sz w:val="20"/>
                <w:lang w:val="sr-Cyrl-RS"/>
              </w:rPr>
              <w:t xml:space="preserve">УКУПНО:                                                                                                                                                          </w:t>
            </w:r>
            <w:r w:rsidRPr="009A6721">
              <w:rPr>
                <w:rFonts w:ascii="Times New Roman" w:hAnsi="Times New Roman"/>
                <w:b/>
                <w:sz w:val="24"/>
                <w:szCs w:val="24"/>
                <w:lang w:val="sr-Cyrl-RS"/>
              </w:rPr>
              <w:t xml:space="preserve"> 142</w:t>
            </w:r>
          </w:p>
        </w:tc>
      </w:tr>
    </w:tbl>
    <w:p w14:paraId="22539882" w14:textId="77777777" w:rsidR="00A164E3" w:rsidRPr="00696EF0" w:rsidRDefault="00A164E3" w:rsidP="009A6721">
      <w:pPr>
        <w:pStyle w:val="BodyText2"/>
        <w:rPr>
          <w:rFonts w:ascii="Times New Roman" w:hAnsi="Times New Roman"/>
          <w:b/>
          <w:color w:val="FF0000"/>
          <w:sz w:val="24"/>
          <w:szCs w:val="24"/>
          <w:lang w:val="sr-Cyrl-RS"/>
        </w:rPr>
      </w:pPr>
    </w:p>
    <w:p w14:paraId="7C0E7CBA" w14:textId="77777777" w:rsidR="00A164E3" w:rsidRPr="00696EF0" w:rsidRDefault="00A164E3" w:rsidP="00A164E3">
      <w:pPr>
        <w:pStyle w:val="BodyText2"/>
        <w:jc w:val="center"/>
        <w:rPr>
          <w:rFonts w:ascii="Times New Roman" w:hAnsi="Times New Roman"/>
          <w:b/>
          <w:color w:val="FF0000"/>
          <w:sz w:val="24"/>
          <w:szCs w:val="24"/>
          <w:lang w:val="sr-Cyrl-RS"/>
        </w:rPr>
      </w:pPr>
    </w:p>
    <w:p w14:paraId="52D3F30A" w14:textId="77777777" w:rsidR="00A164E3" w:rsidRPr="00696EF0" w:rsidRDefault="00A164E3" w:rsidP="00A164E3">
      <w:pPr>
        <w:pStyle w:val="BodyText2"/>
        <w:jc w:val="center"/>
        <w:rPr>
          <w:rFonts w:ascii="Times New Roman" w:hAnsi="Times New Roman"/>
          <w:b/>
          <w:color w:val="FF0000"/>
          <w:sz w:val="24"/>
          <w:szCs w:val="24"/>
          <w:lang w:val="sr-Cyrl-RS"/>
        </w:rPr>
      </w:pPr>
    </w:p>
    <w:p w14:paraId="281FB00F" w14:textId="77777777" w:rsidR="00A164E3" w:rsidRPr="00696EF0" w:rsidRDefault="00A164E3" w:rsidP="00A164E3">
      <w:pPr>
        <w:pStyle w:val="BodyText2"/>
        <w:jc w:val="center"/>
        <w:rPr>
          <w:rFonts w:ascii="Times New Roman" w:hAnsi="Times New Roman"/>
          <w:b/>
          <w:color w:val="FF0000"/>
          <w:sz w:val="24"/>
          <w:szCs w:val="24"/>
          <w:lang w:val="sr-Cyrl-RS"/>
        </w:rPr>
      </w:pPr>
    </w:p>
    <w:p w14:paraId="62B1F8BA" w14:textId="77777777" w:rsidR="00A164E3" w:rsidRPr="00696EF0" w:rsidRDefault="00A164E3" w:rsidP="00A164E3">
      <w:pPr>
        <w:pStyle w:val="BodyText2"/>
        <w:jc w:val="center"/>
        <w:rPr>
          <w:rFonts w:ascii="Times New Roman" w:hAnsi="Times New Roman"/>
          <w:b/>
          <w:color w:val="FF0000"/>
          <w:sz w:val="24"/>
          <w:szCs w:val="24"/>
          <w:lang w:val="sr-Cyrl-RS"/>
        </w:rPr>
      </w:pPr>
    </w:p>
    <w:p w14:paraId="609FEA22" w14:textId="77777777" w:rsidR="00A164E3" w:rsidRPr="00696EF0" w:rsidRDefault="00A164E3" w:rsidP="00A164E3">
      <w:pPr>
        <w:pStyle w:val="BodyText2"/>
        <w:jc w:val="center"/>
        <w:rPr>
          <w:rFonts w:ascii="Times New Roman" w:hAnsi="Times New Roman"/>
          <w:b/>
          <w:color w:val="FF0000"/>
          <w:sz w:val="24"/>
          <w:szCs w:val="24"/>
          <w:lang w:val="sr-Cyrl-RS"/>
        </w:rPr>
      </w:pPr>
    </w:p>
    <w:p w14:paraId="71E61023" w14:textId="77777777" w:rsidR="004C17E0" w:rsidRPr="00696EF0" w:rsidRDefault="004C17E0" w:rsidP="00A164E3">
      <w:pPr>
        <w:pStyle w:val="BodyText2"/>
        <w:jc w:val="center"/>
        <w:rPr>
          <w:rFonts w:ascii="Times New Roman" w:hAnsi="Times New Roman"/>
          <w:b/>
          <w:color w:val="FF0000"/>
          <w:sz w:val="24"/>
          <w:szCs w:val="24"/>
          <w:lang w:val="sr-Cyrl-RS"/>
        </w:rPr>
      </w:pPr>
    </w:p>
    <w:p w14:paraId="2205FD3C" w14:textId="77777777" w:rsidR="00A164E3" w:rsidRPr="00696EF0" w:rsidRDefault="00A164E3" w:rsidP="00A164E3">
      <w:pPr>
        <w:pStyle w:val="BodyText2"/>
        <w:jc w:val="center"/>
        <w:rPr>
          <w:rFonts w:ascii="Times New Roman" w:hAnsi="Times New Roman"/>
          <w:b/>
          <w:color w:val="FF0000"/>
          <w:sz w:val="24"/>
          <w:szCs w:val="24"/>
          <w:lang w:val="sr-Cyrl-RS"/>
        </w:rPr>
      </w:pPr>
    </w:p>
    <w:p w14:paraId="5AD0BDA3" w14:textId="2AA8084C" w:rsidR="00A164E3" w:rsidRPr="00372CBC" w:rsidRDefault="00A164E3" w:rsidP="000C77D3">
      <w:pPr>
        <w:pStyle w:val="Heading1"/>
        <w:rPr>
          <w:b w:val="0"/>
        </w:rPr>
      </w:pPr>
      <w:bookmarkStart w:id="22" w:name="_Toc178269626"/>
      <w:r w:rsidRPr="00372CBC">
        <w:lastRenderedPageBreak/>
        <w:t>ИЗВЕШТАЈ О ОСТВАРЕНОСТИ ОСТАЛИХ ОБЛИКА ОБРАЗОВНО – ВАСПИТНОГ РАДА</w:t>
      </w:r>
      <w:bookmarkEnd w:id="22"/>
    </w:p>
    <w:p w14:paraId="15080410" w14:textId="77777777" w:rsidR="00A164E3" w:rsidRPr="00372CBC" w:rsidRDefault="00A164E3" w:rsidP="00A164E3">
      <w:pPr>
        <w:pStyle w:val="BodyText2"/>
        <w:jc w:val="center"/>
        <w:rPr>
          <w:rFonts w:ascii="Times New Roman" w:hAnsi="Times New Roman"/>
          <w:b/>
          <w:sz w:val="24"/>
          <w:szCs w:val="24"/>
          <w:lang w:val="sr-Cyrl-RS"/>
        </w:rPr>
      </w:pPr>
    </w:p>
    <w:p w14:paraId="6F90983A" w14:textId="77777777" w:rsidR="00A164E3" w:rsidRPr="00372CBC" w:rsidRDefault="00A164E3" w:rsidP="00A164E3">
      <w:pPr>
        <w:pStyle w:val="BodyText2"/>
        <w:jc w:val="center"/>
        <w:rPr>
          <w:rFonts w:ascii="Times New Roman" w:hAnsi="Times New Roman"/>
          <w:b/>
          <w:sz w:val="24"/>
          <w:szCs w:val="24"/>
          <w:lang w:val="sr-Cyrl-RS"/>
        </w:rPr>
      </w:pPr>
      <w:r w:rsidRPr="00372CBC">
        <w:rPr>
          <w:rFonts w:ascii="Times New Roman" w:hAnsi="Times New Roman"/>
          <w:b/>
          <w:sz w:val="24"/>
          <w:szCs w:val="24"/>
          <w:lang w:val="sr-Cyrl-RS"/>
        </w:rPr>
        <w:t>Допунска настава</w:t>
      </w:r>
    </w:p>
    <w:p w14:paraId="192CCEAD" w14:textId="77777777" w:rsidR="00A164E3" w:rsidRPr="00372CBC" w:rsidRDefault="00A164E3" w:rsidP="00A164E3">
      <w:pPr>
        <w:pStyle w:val="BodyText2"/>
        <w:jc w:val="center"/>
        <w:rPr>
          <w:rFonts w:ascii="Times New Roman" w:hAnsi="Times New Roman"/>
          <w:b/>
          <w:sz w:val="24"/>
          <w:szCs w:val="24"/>
          <w:lang w:val="sr-Cyrl-RS"/>
        </w:rPr>
      </w:pPr>
    </w:p>
    <w:p w14:paraId="67018203" w14:textId="77777777" w:rsidR="00A164E3" w:rsidRPr="00372CBC" w:rsidRDefault="00A164E3" w:rsidP="00A164E3">
      <w:pPr>
        <w:pStyle w:val="BodyText2"/>
        <w:ind w:firstLine="720"/>
        <w:rPr>
          <w:rFonts w:ascii="Times New Roman" w:hAnsi="Times New Roman"/>
          <w:sz w:val="24"/>
          <w:szCs w:val="24"/>
          <w:lang w:val="sr-Cyrl-RS"/>
        </w:rPr>
      </w:pPr>
      <w:r w:rsidRPr="00372CBC">
        <w:rPr>
          <w:rFonts w:ascii="Times New Roman" w:hAnsi="Times New Roman"/>
          <w:sz w:val="24"/>
          <w:szCs w:val="24"/>
          <w:lang w:val="sr-Cyrl-RS"/>
        </w:rPr>
        <w:t>Допунска настава се организује за ученике који стално или повремено заостају у савлађивању програмских садржаја у редовној настави.</w:t>
      </w:r>
    </w:p>
    <w:p w14:paraId="3FE58BA6" w14:textId="77777777" w:rsidR="00A164E3" w:rsidRPr="00372CBC" w:rsidRDefault="00A164E3" w:rsidP="00A164E3">
      <w:pPr>
        <w:pStyle w:val="BodyText2"/>
        <w:ind w:firstLine="720"/>
        <w:rPr>
          <w:rFonts w:ascii="Times New Roman" w:hAnsi="Times New Roman"/>
          <w:sz w:val="24"/>
          <w:szCs w:val="24"/>
          <w:lang w:val="sr-Cyrl-RS"/>
        </w:rPr>
      </w:pPr>
      <w:r w:rsidRPr="00372CBC">
        <w:rPr>
          <w:rFonts w:ascii="Times New Roman" w:hAnsi="Times New Roman"/>
          <w:sz w:val="24"/>
          <w:szCs w:val="24"/>
          <w:lang w:val="sr-Cyrl-RS"/>
        </w:rPr>
        <w:t>Наставници ће ближе одредити оне наставне садржаје које ученици не могу у довољној мери да савладају, а све ускладити са њиховим психо-физичким могућностима..</w:t>
      </w:r>
    </w:p>
    <w:p w14:paraId="642B41FC" w14:textId="77777777" w:rsidR="00A164E3" w:rsidRPr="00372CBC" w:rsidRDefault="00A164E3" w:rsidP="00A164E3">
      <w:pPr>
        <w:pStyle w:val="BodyText2"/>
        <w:ind w:firstLine="720"/>
        <w:rPr>
          <w:rFonts w:ascii="Times New Roman" w:hAnsi="Times New Roman"/>
          <w:b/>
          <w:sz w:val="24"/>
          <w:szCs w:val="24"/>
          <w:lang w:val="sr-Cyrl-RS"/>
        </w:rPr>
      </w:pPr>
    </w:p>
    <w:p w14:paraId="6A8F42DA" w14:textId="77777777" w:rsidR="00A164E3" w:rsidRPr="00372CBC" w:rsidRDefault="00A164E3" w:rsidP="00A164E3">
      <w:pPr>
        <w:pStyle w:val="BodyText2"/>
        <w:ind w:firstLine="720"/>
        <w:rPr>
          <w:rFonts w:ascii="Times New Roman" w:hAnsi="Times New Roman"/>
          <w:b/>
          <w:sz w:val="24"/>
          <w:szCs w:val="24"/>
          <w:lang w:val="sr-Cyrl-RS"/>
        </w:rPr>
      </w:pPr>
    </w:p>
    <w:tbl>
      <w:tblPr>
        <w:tblW w:w="0" w:type="auto"/>
        <w:tblInd w:w="392" w:type="dxa"/>
        <w:tblLayout w:type="fixed"/>
        <w:tblLook w:val="0000" w:firstRow="0" w:lastRow="0" w:firstColumn="0" w:lastColumn="0" w:noHBand="0" w:noVBand="0"/>
      </w:tblPr>
      <w:tblGrid>
        <w:gridCol w:w="621"/>
        <w:gridCol w:w="2501"/>
        <w:gridCol w:w="1177"/>
        <w:gridCol w:w="1177"/>
        <w:gridCol w:w="1177"/>
        <w:gridCol w:w="1177"/>
        <w:gridCol w:w="1177"/>
      </w:tblGrid>
      <w:tr w:rsidR="00A164E3" w:rsidRPr="00372CBC" w14:paraId="6A56393F" w14:textId="77777777" w:rsidTr="00A164E3">
        <w:tc>
          <w:tcPr>
            <w:tcW w:w="9002" w:type="dxa"/>
            <w:gridSpan w:val="7"/>
            <w:tcBorders>
              <w:top w:val="double" w:sz="6" w:space="0" w:color="auto"/>
              <w:left w:val="double" w:sz="6" w:space="0" w:color="auto"/>
              <w:bottom w:val="single" w:sz="12" w:space="0" w:color="auto"/>
              <w:right w:val="double" w:sz="6" w:space="0" w:color="auto"/>
            </w:tcBorders>
            <w:shd w:val="pct10" w:color="auto" w:fill="auto"/>
          </w:tcPr>
          <w:p w14:paraId="15048B07"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Извештај допунске наставе у предметној настави</w:t>
            </w:r>
          </w:p>
        </w:tc>
      </w:tr>
      <w:tr w:rsidR="00A164E3" w:rsidRPr="00372CBC" w14:paraId="4EE853CA" w14:textId="77777777" w:rsidTr="00A164E3">
        <w:tc>
          <w:tcPr>
            <w:tcW w:w="621" w:type="dxa"/>
            <w:tcBorders>
              <w:left w:val="double" w:sz="6" w:space="0" w:color="auto"/>
              <w:bottom w:val="single" w:sz="12" w:space="0" w:color="auto"/>
            </w:tcBorders>
            <w:shd w:val="pct10" w:color="auto" w:fill="auto"/>
          </w:tcPr>
          <w:p w14:paraId="08DF1E73"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Р/б</w:t>
            </w:r>
          </w:p>
        </w:tc>
        <w:tc>
          <w:tcPr>
            <w:tcW w:w="2501" w:type="dxa"/>
            <w:tcBorders>
              <w:left w:val="single" w:sz="12" w:space="0" w:color="auto"/>
              <w:bottom w:val="single" w:sz="12" w:space="0" w:color="auto"/>
            </w:tcBorders>
            <w:shd w:val="pct10" w:color="auto" w:fill="auto"/>
          </w:tcPr>
          <w:p w14:paraId="729FDF37"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Наставана област</w:t>
            </w:r>
          </w:p>
        </w:tc>
        <w:tc>
          <w:tcPr>
            <w:tcW w:w="1177" w:type="dxa"/>
            <w:tcBorders>
              <w:left w:val="single" w:sz="6" w:space="0" w:color="auto"/>
              <w:bottom w:val="single" w:sz="12" w:space="0" w:color="auto"/>
              <w:right w:val="single" w:sz="6" w:space="0" w:color="auto"/>
            </w:tcBorders>
            <w:shd w:val="pct10" w:color="auto" w:fill="auto"/>
          </w:tcPr>
          <w:p w14:paraId="7A433F15"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w:t>
            </w:r>
          </w:p>
        </w:tc>
        <w:tc>
          <w:tcPr>
            <w:tcW w:w="1177" w:type="dxa"/>
            <w:tcBorders>
              <w:left w:val="nil"/>
              <w:bottom w:val="single" w:sz="12" w:space="0" w:color="auto"/>
            </w:tcBorders>
            <w:shd w:val="pct10" w:color="auto" w:fill="auto"/>
          </w:tcPr>
          <w:p w14:paraId="00D7FD72"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VI</w:t>
            </w:r>
          </w:p>
        </w:tc>
        <w:tc>
          <w:tcPr>
            <w:tcW w:w="1177" w:type="dxa"/>
            <w:tcBorders>
              <w:left w:val="single" w:sz="6" w:space="0" w:color="auto"/>
              <w:bottom w:val="single" w:sz="12" w:space="0" w:color="auto"/>
              <w:right w:val="single" w:sz="6" w:space="0" w:color="auto"/>
            </w:tcBorders>
            <w:shd w:val="pct10" w:color="auto" w:fill="auto"/>
          </w:tcPr>
          <w:p w14:paraId="7922B8C8"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VII</w:t>
            </w:r>
          </w:p>
        </w:tc>
        <w:tc>
          <w:tcPr>
            <w:tcW w:w="1177" w:type="dxa"/>
            <w:tcBorders>
              <w:left w:val="nil"/>
              <w:bottom w:val="single" w:sz="12" w:space="0" w:color="auto"/>
              <w:right w:val="single" w:sz="12" w:space="0" w:color="auto"/>
            </w:tcBorders>
            <w:shd w:val="pct10" w:color="auto" w:fill="auto"/>
          </w:tcPr>
          <w:p w14:paraId="4417BD9A"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VIII</w:t>
            </w:r>
          </w:p>
        </w:tc>
        <w:tc>
          <w:tcPr>
            <w:tcW w:w="1177" w:type="dxa"/>
            <w:tcBorders>
              <w:left w:val="nil"/>
              <w:bottom w:val="single" w:sz="12" w:space="0" w:color="auto"/>
              <w:right w:val="double" w:sz="6" w:space="0" w:color="auto"/>
            </w:tcBorders>
            <w:shd w:val="pct10" w:color="auto" w:fill="auto"/>
          </w:tcPr>
          <w:p w14:paraId="5DD1A65E"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Свега</w:t>
            </w:r>
          </w:p>
        </w:tc>
      </w:tr>
      <w:tr w:rsidR="00A164E3" w:rsidRPr="00372CBC" w14:paraId="523BD998" w14:textId="77777777" w:rsidTr="00A164E3">
        <w:tc>
          <w:tcPr>
            <w:tcW w:w="621" w:type="dxa"/>
            <w:tcBorders>
              <w:left w:val="double" w:sz="6" w:space="0" w:color="auto"/>
              <w:bottom w:val="single" w:sz="6" w:space="0" w:color="auto"/>
            </w:tcBorders>
          </w:tcPr>
          <w:p w14:paraId="41E35EF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w:t>
            </w:r>
          </w:p>
        </w:tc>
        <w:tc>
          <w:tcPr>
            <w:tcW w:w="2501" w:type="dxa"/>
            <w:tcBorders>
              <w:left w:val="single" w:sz="12" w:space="0" w:color="auto"/>
              <w:bottom w:val="single" w:sz="6" w:space="0" w:color="auto"/>
            </w:tcBorders>
          </w:tcPr>
          <w:p w14:paraId="4ABE5FB3"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Српски језик</w:t>
            </w:r>
          </w:p>
        </w:tc>
        <w:tc>
          <w:tcPr>
            <w:tcW w:w="1177" w:type="dxa"/>
            <w:tcBorders>
              <w:left w:val="single" w:sz="6" w:space="0" w:color="auto"/>
              <w:bottom w:val="single" w:sz="6" w:space="0" w:color="auto"/>
              <w:right w:val="single" w:sz="6" w:space="0" w:color="auto"/>
            </w:tcBorders>
          </w:tcPr>
          <w:p w14:paraId="046A448D"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left w:val="nil"/>
              <w:bottom w:val="single" w:sz="6" w:space="0" w:color="auto"/>
            </w:tcBorders>
          </w:tcPr>
          <w:p w14:paraId="7BD4859F"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left w:val="single" w:sz="6" w:space="0" w:color="auto"/>
              <w:bottom w:val="single" w:sz="6" w:space="0" w:color="auto"/>
              <w:right w:val="single" w:sz="6" w:space="0" w:color="auto"/>
            </w:tcBorders>
          </w:tcPr>
          <w:p w14:paraId="23173201"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left w:val="nil"/>
              <w:bottom w:val="single" w:sz="6" w:space="0" w:color="auto"/>
              <w:right w:val="single" w:sz="12" w:space="0" w:color="auto"/>
            </w:tcBorders>
          </w:tcPr>
          <w:p w14:paraId="4BE612F9"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34</w:t>
            </w:r>
          </w:p>
        </w:tc>
        <w:tc>
          <w:tcPr>
            <w:tcW w:w="1177" w:type="dxa"/>
            <w:tcBorders>
              <w:left w:val="nil"/>
              <w:bottom w:val="single" w:sz="6" w:space="0" w:color="auto"/>
              <w:right w:val="double" w:sz="6" w:space="0" w:color="auto"/>
            </w:tcBorders>
            <w:shd w:val="pct10" w:color="auto" w:fill="auto"/>
          </w:tcPr>
          <w:p w14:paraId="5472C6A7"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142</w:t>
            </w:r>
          </w:p>
        </w:tc>
      </w:tr>
      <w:tr w:rsidR="00A164E3" w:rsidRPr="00372CBC" w14:paraId="3ACC2E43" w14:textId="77777777" w:rsidTr="00A164E3">
        <w:tc>
          <w:tcPr>
            <w:tcW w:w="621" w:type="dxa"/>
            <w:tcBorders>
              <w:left w:val="double" w:sz="6" w:space="0" w:color="auto"/>
            </w:tcBorders>
          </w:tcPr>
          <w:p w14:paraId="5D178FC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w:t>
            </w:r>
          </w:p>
        </w:tc>
        <w:tc>
          <w:tcPr>
            <w:tcW w:w="2501" w:type="dxa"/>
            <w:tcBorders>
              <w:top w:val="single" w:sz="6" w:space="0" w:color="auto"/>
              <w:left w:val="single" w:sz="12" w:space="0" w:color="auto"/>
              <w:bottom w:val="single" w:sz="6" w:space="0" w:color="auto"/>
            </w:tcBorders>
          </w:tcPr>
          <w:p w14:paraId="6BF2E2C3"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Немачки језик</w:t>
            </w:r>
          </w:p>
        </w:tc>
        <w:tc>
          <w:tcPr>
            <w:tcW w:w="1177" w:type="dxa"/>
            <w:tcBorders>
              <w:top w:val="single" w:sz="6" w:space="0" w:color="auto"/>
              <w:left w:val="single" w:sz="6" w:space="0" w:color="auto"/>
              <w:bottom w:val="single" w:sz="6" w:space="0" w:color="auto"/>
              <w:right w:val="single" w:sz="6" w:space="0" w:color="auto"/>
            </w:tcBorders>
          </w:tcPr>
          <w:p w14:paraId="5FF2322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left w:val="nil"/>
            </w:tcBorders>
          </w:tcPr>
          <w:p w14:paraId="697AB771"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single" w:sz="6" w:space="0" w:color="auto"/>
              <w:bottom w:val="single" w:sz="6" w:space="0" w:color="auto"/>
              <w:right w:val="single" w:sz="6" w:space="0" w:color="auto"/>
            </w:tcBorders>
          </w:tcPr>
          <w:p w14:paraId="23DC498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right w:val="single" w:sz="12" w:space="0" w:color="auto"/>
            </w:tcBorders>
          </w:tcPr>
          <w:p w14:paraId="54FCE9CD"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1177" w:type="dxa"/>
            <w:tcBorders>
              <w:left w:val="nil"/>
              <w:right w:val="double" w:sz="6" w:space="0" w:color="auto"/>
            </w:tcBorders>
            <w:shd w:val="pct10" w:color="auto" w:fill="auto"/>
          </w:tcPr>
          <w:p w14:paraId="05A234B1"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71</w:t>
            </w:r>
          </w:p>
        </w:tc>
      </w:tr>
      <w:tr w:rsidR="00A164E3" w:rsidRPr="00372CBC" w14:paraId="048DE21A" w14:textId="77777777" w:rsidTr="00A164E3">
        <w:tc>
          <w:tcPr>
            <w:tcW w:w="621" w:type="dxa"/>
            <w:tcBorders>
              <w:top w:val="single" w:sz="6" w:space="0" w:color="auto"/>
              <w:left w:val="double" w:sz="6" w:space="0" w:color="auto"/>
              <w:bottom w:val="single" w:sz="6" w:space="0" w:color="auto"/>
            </w:tcBorders>
          </w:tcPr>
          <w:p w14:paraId="4617908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w:t>
            </w:r>
          </w:p>
        </w:tc>
        <w:tc>
          <w:tcPr>
            <w:tcW w:w="2501" w:type="dxa"/>
            <w:tcBorders>
              <w:top w:val="single" w:sz="6" w:space="0" w:color="auto"/>
              <w:left w:val="single" w:sz="12" w:space="0" w:color="auto"/>
              <w:bottom w:val="single" w:sz="6" w:space="0" w:color="auto"/>
            </w:tcBorders>
          </w:tcPr>
          <w:p w14:paraId="110FD912"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Математика</w:t>
            </w:r>
          </w:p>
        </w:tc>
        <w:tc>
          <w:tcPr>
            <w:tcW w:w="1177" w:type="dxa"/>
            <w:tcBorders>
              <w:top w:val="single" w:sz="6" w:space="0" w:color="auto"/>
              <w:left w:val="single" w:sz="6" w:space="0" w:color="auto"/>
              <w:bottom w:val="single" w:sz="6" w:space="0" w:color="auto"/>
              <w:right w:val="single" w:sz="6" w:space="0" w:color="auto"/>
            </w:tcBorders>
          </w:tcPr>
          <w:p w14:paraId="28073519"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nil"/>
              <w:bottom w:val="single" w:sz="6" w:space="0" w:color="auto"/>
            </w:tcBorders>
          </w:tcPr>
          <w:p w14:paraId="378CC45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single" w:sz="6" w:space="0" w:color="auto"/>
              <w:bottom w:val="single" w:sz="6" w:space="0" w:color="auto"/>
              <w:right w:val="single" w:sz="6" w:space="0" w:color="auto"/>
            </w:tcBorders>
          </w:tcPr>
          <w:p w14:paraId="2E5529A7"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nil"/>
              <w:bottom w:val="single" w:sz="6" w:space="0" w:color="auto"/>
              <w:right w:val="single" w:sz="12" w:space="0" w:color="auto"/>
            </w:tcBorders>
          </w:tcPr>
          <w:p w14:paraId="142BC2AA"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34</w:t>
            </w:r>
          </w:p>
        </w:tc>
        <w:tc>
          <w:tcPr>
            <w:tcW w:w="1177" w:type="dxa"/>
            <w:tcBorders>
              <w:top w:val="single" w:sz="6" w:space="0" w:color="auto"/>
              <w:left w:val="nil"/>
              <w:bottom w:val="single" w:sz="6" w:space="0" w:color="auto"/>
              <w:right w:val="double" w:sz="6" w:space="0" w:color="auto"/>
            </w:tcBorders>
            <w:shd w:val="pct10" w:color="auto" w:fill="auto"/>
          </w:tcPr>
          <w:p w14:paraId="6DD7A2CF"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142</w:t>
            </w:r>
          </w:p>
        </w:tc>
      </w:tr>
      <w:tr w:rsidR="00A164E3" w:rsidRPr="00372CBC" w14:paraId="5BB7E996" w14:textId="77777777" w:rsidTr="00A164E3">
        <w:tc>
          <w:tcPr>
            <w:tcW w:w="621" w:type="dxa"/>
            <w:tcBorders>
              <w:top w:val="single" w:sz="6" w:space="0" w:color="auto"/>
              <w:left w:val="double" w:sz="6" w:space="0" w:color="auto"/>
              <w:bottom w:val="single" w:sz="6" w:space="0" w:color="auto"/>
            </w:tcBorders>
          </w:tcPr>
          <w:p w14:paraId="5227BF8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4.</w:t>
            </w:r>
          </w:p>
        </w:tc>
        <w:tc>
          <w:tcPr>
            <w:tcW w:w="2501" w:type="dxa"/>
            <w:tcBorders>
              <w:top w:val="single" w:sz="6" w:space="0" w:color="auto"/>
              <w:left w:val="single" w:sz="12" w:space="0" w:color="auto"/>
              <w:bottom w:val="single" w:sz="6" w:space="0" w:color="auto"/>
            </w:tcBorders>
          </w:tcPr>
          <w:p w14:paraId="59EAC3AE"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Биологија</w:t>
            </w:r>
          </w:p>
        </w:tc>
        <w:tc>
          <w:tcPr>
            <w:tcW w:w="1177" w:type="dxa"/>
            <w:tcBorders>
              <w:top w:val="single" w:sz="6" w:space="0" w:color="auto"/>
              <w:left w:val="single" w:sz="6" w:space="0" w:color="auto"/>
              <w:bottom w:val="single" w:sz="6" w:space="0" w:color="auto"/>
              <w:right w:val="single" w:sz="6" w:space="0" w:color="auto"/>
            </w:tcBorders>
          </w:tcPr>
          <w:p w14:paraId="1E61C1CE"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tcBorders>
          </w:tcPr>
          <w:p w14:paraId="2754BC47"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single" w:sz="6" w:space="0" w:color="auto"/>
              <w:bottom w:val="single" w:sz="6" w:space="0" w:color="auto"/>
              <w:right w:val="single" w:sz="6" w:space="0" w:color="auto"/>
            </w:tcBorders>
          </w:tcPr>
          <w:p w14:paraId="78C7AB5C"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right w:val="single" w:sz="12" w:space="0" w:color="auto"/>
            </w:tcBorders>
          </w:tcPr>
          <w:p w14:paraId="1F05D1C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1177" w:type="dxa"/>
            <w:tcBorders>
              <w:top w:val="single" w:sz="6" w:space="0" w:color="auto"/>
              <w:left w:val="nil"/>
              <w:bottom w:val="single" w:sz="6" w:space="0" w:color="auto"/>
              <w:right w:val="double" w:sz="6" w:space="0" w:color="auto"/>
            </w:tcBorders>
            <w:shd w:val="pct10" w:color="auto" w:fill="auto"/>
          </w:tcPr>
          <w:p w14:paraId="3D4D5B64"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71</w:t>
            </w:r>
          </w:p>
        </w:tc>
      </w:tr>
      <w:tr w:rsidR="00A164E3" w:rsidRPr="00372CBC" w14:paraId="4B02C2F2" w14:textId="77777777" w:rsidTr="00A164E3">
        <w:tc>
          <w:tcPr>
            <w:tcW w:w="621" w:type="dxa"/>
            <w:tcBorders>
              <w:left w:val="double" w:sz="6" w:space="0" w:color="auto"/>
            </w:tcBorders>
          </w:tcPr>
          <w:p w14:paraId="39890CAA"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5.</w:t>
            </w:r>
          </w:p>
        </w:tc>
        <w:tc>
          <w:tcPr>
            <w:tcW w:w="2501" w:type="dxa"/>
            <w:tcBorders>
              <w:top w:val="single" w:sz="6" w:space="0" w:color="auto"/>
              <w:left w:val="single" w:sz="12" w:space="0" w:color="auto"/>
              <w:bottom w:val="single" w:sz="6" w:space="0" w:color="auto"/>
            </w:tcBorders>
          </w:tcPr>
          <w:p w14:paraId="59B7A22F"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Историја</w:t>
            </w:r>
          </w:p>
        </w:tc>
        <w:tc>
          <w:tcPr>
            <w:tcW w:w="1177" w:type="dxa"/>
            <w:tcBorders>
              <w:top w:val="single" w:sz="6" w:space="0" w:color="auto"/>
              <w:left w:val="single" w:sz="6" w:space="0" w:color="auto"/>
              <w:bottom w:val="single" w:sz="6" w:space="0" w:color="auto"/>
              <w:right w:val="single" w:sz="6" w:space="0" w:color="auto"/>
            </w:tcBorders>
          </w:tcPr>
          <w:p w14:paraId="74D5C96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left w:val="nil"/>
            </w:tcBorders>
          </w:tcPr>
          <w:p w14:paraId="489C569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single" w:sz="6" w:space="0" w:color="auto"/>
              <w:bottom w:val="single" w:sz="6" w:space="0" w:color="auto"/>
              <w:right w:val="single" w:sz="6" w:space="0" w:color="auto"/>
            </w:tcBorders>
          </w:tcPr>
          <w:p w14:paraId="30B21D7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right w:val="single" w:sz="12" w:space="0" w:color="auto"/>
            </w:tcBorders>
          </w:tcPr>
          <w:p w14:paraId="3C20624D"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1177" w:type="dxa"/>
            <w:tcBorders>
              <w:left w:val="nil"/>
              <w:right w:val="double" w:sz="6" w:space="0" w:color="auto"/>
            </w:tcBorders>
            <w:shd w:val="pct10" w:color="auto" w:fill="auto"/>
          </w:tcPr>
          <w:p w14:paraId="4167ED2E"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71</w:t>
            </w:r>
          </w:p>
        </w:tc>
      </w:tr>
      <w:tr w:rsidR="00A164E3" w:rsidRPr="00372CBC" w14:paraId="5E9128EF" w14:textId="77777777" w:rsidTr="00A164E3">
        <w:tc>
          <w:tcPr>
            <w:tcW w:w="621" w:type="dxa"/>
            <w:tcBorders>
              <w:top w:val="single" w:sz="6" w:space="0" w:color="auto"/>
              <w:left w:val="double" w:sz="6" w:space="0" w:color="auto"/>
              <w:bottom w:val="single" w:sz="6" w:space="0" w:color="auto"/>
            </w:tcBorders>
          </w:tcPr>
          <w:p w14:paraId="43FD917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6.</w:t>
            </w:r>
          </w:p>
        </w:tc>
        <w:tc>
          <w:tcPr>
            <w:tcW w:w="2501" w:type="dxa"/>
            <w:tcBorders>
              <w:top w:val="single" w:sz="6" w:space="0" w:color="auto"/>
              <w:left w:val="single" w:sz="12" w:space="0" w:color="auto"/>
              <w:bottom w:val="single" w:sz="6" w:space="0" w:color="auto"/>
            </w:tcBorders>
          </w:tcPr>
          <w:p w14:paraId="71C223A5"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Географија</w:t>
            </w:r>
          </w:p>
        </w:tc>
        <w:tc>
          <w:tcPr>
            <w:tcW w:w="1177" w:type="dxa"/>
            <w:tcBorders>
              <w:top w:val="single" w:sz="6" w:space="0" w:color="auto"/>
              <w:left w:val="single" w:sz="6" w:space="0" w:color="auto"/>
              <w:bottom w:val="single" w:sz="6" w:space="0" w:color="auto"/>
              <w:right w:val="single" w:sz="6" w:space="0" w:color="auto"/>
            </w:tcBorders>
          </w:tcPr>
          <w:p w14:paraId="3FDE719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tcBorders>
          </w:tcPr>
          <w:p w14:paraId="53B8A969"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single" w:sz="6" w:space="0" w:color="auto"/>
              <w:bottom w:val="single" w:sz="6" w:space="0" w:color="auto"/>
              <w:right w:val="single" w:sz="6" w:space="0" w:color="auto"/>
            </w:tcBorders>
          </w:tcPr>
          <w:p w14:paraId="6E480F2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right w:val="single" w:sz="12" w:space="0" w:color="auto"/>
            </w:tcBorders>
          </w:tcPr>
          <w:p w14:paraId="5D79A46E"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1177" w:type="dxa"/>
            <w:tcBorders>
              <w:top w:val="single" w:sz="6" w:space="0" w:color="auto"/>
              <w:left w:val="nil"/>
              <w:bottom w:val="single" w:sz="6" w:space="0" w:color="auto"/>
              <w:right w:val="double" w:sz="6" w:space="0" w:color="auto"/>
            </w:tcBorders>
            <w:shd w:val="pct10" w:color="auto" w:fill="auto"/>
          </w:tcPr>
          <w:p w14:paraId="1EA5ED6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71</w:t>
            </w:r>
          </w:p>
        </w:tc>
      </w:tr>
      <w:tr w:rsidR="00A164E3" w:rsidRPr="00372CBC" w14:paraId="61E72313" w14:textId="77777777" w:rsidTr="00A164E3">
        <w:tc>
          <w:tcPr>
            <w:tcW w:w="621" w:type="dxa"/>
            <w:tcBorders>
              <w:left w:val="double" w:sz="6" w:space="0" w:color="auto"/>
            </w:tcBorders>
          </w:tcPr>
          <w:p w14:paraId="01DC529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7.</w:t>
            </w:r>
          </w:p>
        </w:tc>
        <w:tc>
          <w:tcPr>
            <w:tcW w:w="2501" w:type="dxa"/>
            <w:tcBorders>
              <w:top w:val="single" w:sz="6" w:space="0" w:color="auto"/>
              <w:left w:val="single" w:sz="12" w:space="0" w:color="auto"/>
              <w:bottom w:val="single" w:sz="6" w:space="0" w:color="auto"/>
            </w:tcBorders>
          </w:tcPr>
          <w:p w14:paraId="7C58FE55"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Физика</w:t>
            </w:r>
          </w:p>
        </w:tc>
        <w:tc>
          <w:tcPr>
            <w:tcW w:w="1177" w:type="dxa"/>
            <w:tcBorders>
              <w:top w:val="single" w:sz="6" w:space="0" w:color="auto"/>
              <w:left w:val="single" w:sz="6" w:space="0" w:color="auto"/>
              <w:bottom w:val="single" w:sz="6" w:space="0" w:color="auto"/>
              <w:right w:val="single" w:sz="6" w:space="0" w:color="auto"/>
            </w:tcBorders>
          </w:tcPr>
          <w:p w14:paraId="7D220BC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1177" w:type="dxa"/>
            <w:tcBorders>
              <w:left w:val="nil"/>
            </w:tcBorders>
          </w:tcPr>
          <w:p w14:paraId="1E2A964E"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single" w:sz="6" w:space="0" w:color="auto"/>
              <w:bottom w:val="single" w:sz="6" w:space="0" w:color="auto"/>
              <w:right w:val="single" w:sz="6" w:space="0" w:color="auto"/>
            </w:tcBorders>
          </w:tcPr>
          <w:p w14:paraId="62D4ED0D"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right w:val="single" w:sz="12" w:space="0" w:color="auto"/>
            </w:tcBorders>
          </w:tcPr>
          <w:p w14:paraId="1D96E6D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1177" w:type="dxa"/>
            <w:tcBorders>
              <w:left w:val="nil"/>
              <w:right w:val="double" w:sz="6" w:space="0" w:color="auto"/>
            </w:tcBorders>
            <w:shd w:val="pct10" w:color="auto" w:fill="auto"/>
          </w:tcPr>
          <w:p w14:paraId="412274C9"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53</w:t>
            </w:r>
          </w:p>
        </w:tc>
      </w:tr>
      <w:tr w:rsidR="00A164E3" w:rsidRPr="00372CBC" w14:paraId="19F0AC69" w14:textId="77777777" w:rsidTr="00A164E3">
        <w:tc>
          <w:tcPr>
            <w:tcW w:w="621" w:type="dxa"/>
            <w:tcBorders>
              <w:top w:val="single" w:sz="6" w:space="0" w:color="auto"/>
              <w:left w:val="double" w:sz="6" w:space="0" w:color="auto"/>
            </w:tcBorders>
          </w:tcPr>
          <w:p w14:paraId="7B398ADB"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8.</w:t>
            </w:r>
          </w:p>
        </w:tc>
        <w:tc>
          <w:tcPr>
            <w:tcW w:w="2501" w:type="dxa"/>
            <w:tcBorders>
              <w:top w:val="single" w:sz="6" w:space="0" w:color="auto"/>
              <w:left w:val="single" w:sz="12" w:space="0" w:color="auto"/>
              <w:bottom w:val="single" w:sz="6" w:space="0" w:color="auto"/>
            </w:tcBorders>
          </w:tcPr>
          <w:p w14:paraId="6990F688"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Хемија</w:t>
            </w:r>
          </w:p>
        </w:tc>
        <w:tc>
          <w:tcPr>
            <w:tcW w:w="1177" w:type="dxa"/>
            <w:tcBorders>
              <w:top w:val="single" w:sz="6" w:space="0" w:color="auto"/>
              <w:left w:val="single" w:sz="6" w:space="0" w:color="auto"/>
              <w:bottom w:val="single" w:sz="6" w:space="0" w:color="auto"/>
              <w:right w:val="single" w:sz="6" w:space="0" w:color="auto"/>
            </w:tcBorders>
          </w:tcPr>
          <w:p w14:paraId="794EACB9"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1177" w:type="dxa"/>
            <w:tcBorders>
              <w:top w:val="single" w:sz="6" w:space="0" w:color="auto"/>
              <w:left w:val="nil"/>
              <w:bottom w:val="single" w:sz="4" w:space="0" w:color="auto"/>
            </w:tcBorders>
          </w:tcPr>
          <w:p w14:paraId="5A4535EF"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1177" w:type="dxa"/>
            <w:tcBorders>
              <w:top w:val="single" w:sz="6" w:space="0" w:color="auto"/>
              <w:left w:val="single" w:sz="6" w:space="0" w:color="auto"/>
              <w:bottom w:val="single" w:sz="6" w:space="0" w:color="auto"/>
              <w:right w:val="single" w:sz="6" w:space="0" w:color="auto"/>
            </w:tcBorders>
          </w:tcPr>
          <w:p w14:paraId="2C32EE10"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1177" w:type="dxa"/>
            <w:tcBorders>
              <w:top w:val="single" w:sz="6" w:space="0" w:color="auto"/>
              <w:left w:val="nil"/>
              <w:bottom w:val="single" w:sz="6" w:space="0" w:color="auto"/>
              <w:right w:val="single" w:sz="12" w:space="0" w:color="auto"/>
            </w:tcBorders>
          </w:tcPr>
          <w:p w14:paraId="38E3A64B"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1177" w:type="dxa"/>
            <w:tcBorders>
              <w:top w:val="single" w:sz="6" w:space="0" w:color="auto"/>
              <w:left w:val="nil"/>
              <w:bottom w:val="single" w:sz="4" w:space="0" w:color="auto"/>
              <w:right w:val="double" w:sz="6" w:space="0" w:color="auto"/>
            </w:tcBorders>
            <w:shd w:val="pct10" w:color="auto" w:fill="auto"/>
          </w:tcPr>
          <w:p w14:paraId="106F53DB"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35</w:t>
            </w:r>
          </w:p>
        </w:tc>
      </w:tr>
      <w:tr w:rsidR="00A164E3" w:rsidRPr="00372CBC" w14:paraId="11E55666" w14:textId="77777777" w:rsidTr="00A164E3">
        <w:tc>
          <w:tcPr>
            <w:tcW w:w="9006" w:type="dxa"/>
            <w:gridSpan w:val="7"/>
            <w:tcBorders>
              <w:left w:val="double" w:sz="6" w:space="0" w:color="auto"/>
              <w:bottom w:val="double" w:sz="6" w:space="0" w:color="auto"/>
              <w:right w:val="double" w:sz="6" w:space="0" w:color="auto"/>
            </w:tcBorders>
            <w:shd w:val="pct10" w:color="auto" w:fill="auto"/>
          </w:tcPr>
          <w:p w14:paraId="4113064C" w14:textId="77777777" w:rsidR="00A164E3" w:rsidRPr="00372CBC" w:rsidRDefault="00A164E3" w:rsidP="00A164E3">
            <w:pPr>
              <w:rPr>
                <w:rFonts w:ascii="Times New Roman" w:hAnsi="Times New Roman"/>
                <w:sz w:val="24"/>
                <w:szCs w:val="24"/>
                <w:lang w:val="sr-Cyrl-RS"/>
              </w:rPr>
            </w:pPr>
            <w:r w:rsidRPr="00372CBC">
              <w:rPr>
                <w:rFonts w:ascii="Times New Roman" w:hAnsi="Times New Roman"/>
                <w:sz w:val="24"/>
                <w:szCs w:val="24"/>
                <w:lang w:val="sr-Cyrl-RS"/>
              </w:rPr>
              <w:t>СВЕГА:                                           144             162             180              170              656</w:t>
            </w:r>
          </w:p>
        </w:tc>
      </w:tr>
    </w:tbl>
    <w:p w14:paraId="263030CB" w14:textId="77777777" w:rsidR="00A164E3" w:rsidRPr="00696EF0" w:rsidRDefault="00A164E3" w:rsidP="00A164E3">
      <w:pPr>
        <w:pStyle w:val="Header"/>
        <w:tabs>
          <w:tab w:val="clear" w:pos="4320"/>
          <w:tab w:val="clear" w:pos="8640"/>
        </w:tabs>
        <w:rPr>
          <w:rFonts w:ascii="Times New Roman" w:hAnsi="Times New Roman"/>
          <w:color w:val="FF0000"/>
          <w:sz w:val="24"/>
          <w:szCs w:val="24"/>
          <w:lang w:val="sr-Cyrl-RS"/>
        </w:rPr>
      </w:pPr>
    </w:p>
    <w:p w14:paraId="21CC95E5" w14:textId="77777777" w:rsidR="00A164E3" w:rsidRPr="00696EF0" w:rsidRDefault="00A164E3" w:rsidP="00A164E3">
      <w:pPr>
        <w:pStyle w:val="Header"/>
        <w:tabs>
          <w:tab w:val="clear" w:pos="4320"/>
          <w:tab w:val="clear" w:pos="8640"/>
        </w:tabs>
        <w:rPr>
          <w:rFonts w:ascii="Times New Roman" w:hAnsi="Times New Roman"/>
          <w:color w:val="FF0000"/>
          <w:sz w:val="24"/>
          <w:szCs w:val="24"/>
          <w:lang w:val="sr-Cyrl-RS"/>
        </w:rPr>
      </w:pPr>
    </w:p>
    <w:p w14:paraId="409F23DF" w14:textId="77777777" w:rsidR="00A164E3" w:rsidRPr="00372CBC" w:rsidRDefault="00A164E3" w:rsidP="00A164E3">
      <w:pPr>
        <w:pStyle w:val="Header"/>
        <w:tabs>
          <w:tab w:val="clear" w:pos="4320"/>
          <w:tab w:val="clear" w:pos="8640"/>
        </w:tabs>
        <w:rPr>
          <w:rFonts w:ascii="Times New Roman" w:hAnsi="Times New Roman"/>
          <w:sz w:val="24"/>
          <w:szCs w:val="24"/>
          <w:lang w:val="sr-Cyrl-RS"/>
        </w:rPr>
      </w:pPr>
      <w:r w:rsidRPr="00696EF0">
        <w:rPr>
          <w:rFonts w:ascii="Times New Roman" w:hAnsi="Times New Roman"/>
          <w:color w:val="FF0000"/>
          <w:sz w:val="24"/>
          <w:szCs w:val="24"/>
          <w:lang w:val="sr-Cyrl-RS"/>
        </w:rPr>
        <w:tab/>
      </w:r>
    </w:p>
    <w:tbl>
      <w:tblPr>
        <w:tblW w:w="0" w:type="auto"/>
        <w:tblInd w:w="392" w:type="dxa"/>
        <w:tblLayout w:type="fixed"/>
        <w:tblLook w:val="0000" w:firstRow="0" w:lastRow="0" w:firstColumn="0" w:lastColumn="0" w:noHBand="0" w:noVBand="0"/>
      </w:tblPr>
      <w:tblGrid>
        <w:gridCol w:w="621"/>
        <w:gridCol w:w="2501"/>
        <w:gridCol w:w="1177"/>
        <w:gridCol w:w="1177"/>
        <w:gridCol w:w="1177"/>
        <w:gridCol w:w="1177"/>
        <w:gridCol w:w="1177"/>
      </w:tblGrid>
      <w:tr w:rsidR="00A164E3" w:rsidRPr="00372CBC" w14:paraId="2C9371C3" w14:textId="77777777" w:rsidTr="00A164E3">
        <w:tc>
          <w:tcPr>
            <w:tcW w:w="9006" w:type="dxa"/>
            <w:gridSpan w:val="7"/>
            <w:tcBorders>
              <w:top w:val="double" w:sz="6" w:space="0" w:color="auto"/>
              <w:left w:val="double" w:sz="6" w:space="0" w:color="auto"/>
              <w:bottom w:val="single" w:sz="12" w:space="0" w:color="auto"/>
              <w:right w:val="double" w:sz="6" w:space="0" w:color="auto"/>
            </w:tcBorders>
            <w:shd w:val="pct10" w:color="auto" w:fill="auto"/>
          </w:tcPr>
          <w:p w14:paraId="342FE5E6"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Извештај допунске наставе у разредној настави</w:t>
            </w:r>
          </w:p>
        </w:tc>
      </w:tr>
      <w:tr w:rsidR="00A164E3" w:rsidRPr="00372CBC" w14:paraId="5C6596B2" w14:textId="77777777" w:rsidTr="00A164E3">
        <w:tc>
          <w:tcPr>
            <w:tcW w:w="621" w:type="dxa"/>
            <w:tcBorders>
              <w:left w:val="double" w:sz="6" w:space="0" w:color="auto"/>
            </w:tcBorders>
            <w:shd w:val="pct10" w:color="auto" w:fill="auto"/>
          </w:tcPr>
          <w:p w14:paraId="2F800B1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Р/б</w:t>
            </w:r>
          </w:p>
        </w:tc>
        <w:tc>
          <w:tcPr>
            <w:tcW w:w="2501" w:type="dxa"/>
            <w:tcBorders>
              <w:left w:val="single" w:sz="12" w:space="0" w:color="auto"/>
              <w:right w:val="single" w:sz="12" w:space="0" w:color="auto"/>
            </w:tcBorders>
            <w:shd w:val="pct10" w:color="auto" w:fill="auto"/>
          </w:tcPr>
          <w:p w14:paraId="5E35AB7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Наставна област</w:t>
            </w:r>
          </w:p>
        </w:tc>
        <w:tc>
          <w:tcPr>
            <w:tcW w:w="1177" w:type="dxa"/>
            <w:tcBorders>
              <w:left w:val="nil"/>
            </w:tcBorders>
            <w:shd w:val="pct10" w:color="auto" w:fill="auto"/>
          </w:tcPr>
          <w:p w14:paraId="4BFF228F"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I</w:t>
            </w:r>
          </w:p>
        </w:tc>
        <w:tc>
          <w:tcPr>
            <w:tcW w:w="1177" w:type="dxa"/>
            <w:tcBorders>
              <w:left w:val="single" w:sz="6" w:space="0" w:color="auto"/>
              <w:right w:val="single" w:sz="6" w:space="0" w:color="auto"/>
            </w:tcBorders>
            <w:shd w:val="pct10" w:color="auto" w:fill="auto"/>
          </w:tcPr>
          <w:p w14:paraId="15DDA23E"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II</w:t>
            </w:r>
          </w:p>
        </w:tc>
        <w:tc>
          <w:tcPr>
            <w:tcW w:w="1177" w:type="dxa"/>
            <w:tcBorders>
              <w:left w:val="nil"/>
            </w:tcBorders>
            <w:shd w:val="pct10" w:color="auto" w:fill="auto"/>
          </w:tcPr>
          <w:p w14:paraId="72A5D347"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III</w:t>
            </w:r>
          </w:p>
        </w:tc>
        <w:tc>
          <w:tcPr>
            <w:tcW w:w="1177" w:type="dxa"/>
            <w:tcBorders>
              <w:left w:val="single" w:sz="6" w:space="0" w:color="auto"/>
              <w:bottom w:val="single" w:sz="6" w:space="0" w:color="auto"/>
              <w:right w:val="single" w:sz="12" w:space="0" w:color="auto"/>
            </w:tcBorders>
            <w:shd w:val="pct10" w:color="auto" w:fill="auto"/>
          </w:tcPr>
          <w:p w14:paraId="5EA731D1"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IV</w:t>
            </w:r>
          </w:p>
        </w:tc>
        <w:tc>
          <w:tcPr>
            <w:tcW w:w="1177" w:type="dxa"/>
            <w:tcBorders>
              <w:left w:val="nil"/>
              <w:right w:val="double" w:sz="6" w:space="0" w:color="auto"/>
            </w:tcBorders>
            <w:shd w:val="pct10" w:color="auto" w:fill="auto"/>
          </w:tcPr>
          <w:p w14:paraId="4F2F15D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Свега</w:t>
            </w:r>
          </w:p>
        </w:tc>
      </w:tr>
      <w:tr w:rsidR="00A164E3" w:rsidRPr="00372CBC" w14:paraId="7C5014D6" w14:textId="77777777" w:rsidTr="00A164E3">
        <w:tc>
          <w:tcPr>
            <w:tcW w:w="621" w:type="dxa"/>
            <w:tcBorders>
              <w:top w:val="single" w:sz="6" w:space="0" w:color="auto"/>
              <w:left w:val="double" w:sz="6" w:space="0" w:color="auto"/>
            </w:tcBorders>
          </w:tcPr>
          <w:p w14:paraId="4053105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w:t>
            </w:r>
          </w:p>
        </w:tc>
        <w:tc>
          <w:tcPr>
            <w:tcW w:w="2501" w:type="dxa"/>
            <w:tcBorders>
              <w:top w:val="single" w:sz="6" w:space="0" w:color="auto"/>
              <w:left w:val="single" w:sz="12" w:space="0" w:color="auto"/>
              <w:right w:val="single" w:sz="12" w:space="0" w:color="auto"/>
            </w:tcBorders>
          </w:tcPr>
          <w:p w14:paraId="4DA6C61A"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Српски језик</w:t>
            </w:r>
          </w:p>
        </w:tc>
        <w:tc>
          <w:tcPr>
            <w:tcW w:w="1177" w:type="dxa"/>
            <w:tcBorders>
              <w:top w:val="single" w:sz="6" w:space="0" w:color="auto"/>
              <w:left w:val="nil"/>
            </w:tcBorders>
          </w:tcPr>
          <w:p w14:paraId="120AADE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single" w:sz="6" w:space="0" w:color="auto"/>
              <w:right w:val="single" w:sz="6" w:space="0" w:color="auto"/>
            </w:tcBorders>
          </w:tcPr>
          <w:p w14:paraId="3EBD9A2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nil"/>
            </w:tcBorders>
          </w:tcPr>
          <w:p w14:paraId="0ACFCF5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single" w:sz="6" w:space="0" w:color="auto"/>
              <w:bottom w:val="single" w:sz="6" w:space="0" w:color="auto"/>
              <w:right w:val="single" w:sz="12" w:space="0" w:color="auto"/>
            </w:tcBorders>
          </w:tcPr>
          <w:p w14:paraId="615127A5"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nil"/>
              <w:right w:val="double" w:sz="6" w:space="0" w:color="auto"/>
            </w:tcBorders>
            <w:shd w:val="pct10" w:color="auto" w:fill="auto"/>
          </w:tcPr>
          <w:p w14:paraId="016AE140"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144</w:t>
            </w:r>
          </w:p>
        </w:tc>
      </w:tr>
      <w:tr w:rsidR="00A164E3" w:rsidRPr="00372CBC" w14:paraId="059FFEF7" w14:textId="77777777" w:rsidTr="00A164E3">
        <w:tc>
          <w:tcPr>
            <w:tcW w:w="621" w:type="dxa"/>
            <w:tcBorders>
              <w:top w:val="single" w:sz="6" w:space="0" w:color="auto"/>
              <w:left w:val="double" w:sz="6" w:space="0" w:color="auto"/>
              <w:bottom w:val="single" w:sz="12" w:space="0" w:color="auto"/>
            </w:tcBorders>
          </w:tcPr>
          <w:p w14:paraId="273C459D"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w:t>
            </w:r>
          </w:p>
        </w:tc>
        <w:tc>
          <w:tcPr>
            <w:tcW w:w="2501" w:type="dxa"/>
            <w:tcBorders>
              <w:top w:val="single" w:sz="6" w:space="0" w:color="auto"/>
              <w:left w:val="single" w:sz="12" w:space="0" w:color="auto"/>
              <w:bottom w:val="single" w:sz="12" w:space="0" w:color="auto"/>
              <w:right w:val="single" w:sz="12" w:space="0" w:color="auto"/>
            </w:tcBorders>
          </w:tcPr>
          <w:p w14:paraId="4E475E64"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Математика</w:t>
            </w:r>
          </w:p>
        </w:tc>
        <w:tc>
          <w:tcPr>
            <w:tcW w:w="1177" w:type="dxa"/>
            <w:tcBorders>
              <w:top w:val="single" w:sz="6" w:space="0" w:color="auto"/>
              <w:left w:val="nil"/>
              <w:bottom w:val="single" w:sz="12" w:space="0" w:color="auto"/>
            </w:tcBorders>
          </w:tcPr>
          <w:p w14:paraId="22FD11AC"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single" w:sz="6" w:space="0" w:color="auto"/>
              <w:bottom w:val="single" w:sz="12" w:space="0" w:color="auto"/>
              <w:right w:val="single" w:sz="6" w:space="0" w:color="auto"/>
            </w:tcBorders>
          </w:tcPr>
          <w:p w14:paraId="619BCA2D"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nil"/>
              <w:bottom w:val="single" w:sz="12" w:space="0" w:color="auto"/>
            </w:tcBorders>
          </w:tcPr>
          <w:p w14:paraId="30A8004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single" w:sz="6" w:space="0" w:color="auto"/>
              <w:bottom w:val="single" w:sz="12" w:space="0" w:color="auto"/>
              <w:right w:val="single" w:sz="12" w:space="0" w:color="auto"/>
            </w:tcBorders>
          </w:tcPr>
          <w:p w14:paraId="381EAAA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1177" w:type="dxa"/>
            <w:tcBorders>
              <w:top w:val="single" w:sz="6" w:space="0" w:color="auto"/>
              <w:left w:val="nil"/>
              <w:bottom w:val="single" w:sz="12" w:space="0" w:color="auto"/>
              <w:right w:val="double" w:sz="6" w:space="0" w:color="auto"/>
            </w:tcBorders>
            <w:shd w:val="pct10" w:color="auto" w:fill="auto"/>
          </w:tcPr>
          <w:p w14:paraId="0B84EDB5"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144</w:t>
            </w:r>
          </w:p>
        </w:tc>
      </w:tr>
      <w:tr w:rsidR="00A164E3" w:rsidRPr="00372CBC" w14:paraId="6994FEDD" w14:textId="77777777" w:rsidTr="00A164E3">
        <w:tc>
          <w:tcPr>
            <w:tcW w:w="9006" w:type="dxa"/>
            <w:gridSpan w:val="7"/>
            <w:tcBorders>
              <w:left w:val="double" w:sz="6" w:space="0" w:color="auto"/>
              <w:bottom w:val="double" w:sz="6" w:space="0" w:color="auto"/>
              <w:right w:val="double" w:sz="6" w:space="0" w:color="auto"/>
            </w:tcBorders>
            <w:shd w:val="pct10" w:color="auto" w:fill="auto"/>
          </w:tcPr>
          <w:p w14:paraId="660504C6" w14:textId="77777777" w:rsidR="00A164E3" w:rsidRPr="00372CBC" w:rsidRDefault="00A164E3" w:rsidP="00A164E3">
            <w:pPr>
              <w:rPr>
                <w:rFonts w:ascii="Times New Roman" w:hAnsi="Times New Roman"/>
                <w:sz w:val="24"/>
                <w:szCs w:val="24"/>
                <w:lang w:val="sr-Cyrl-RS"/>
              </w:rPr>
            </w:pPr>
            <w:r w:rsidRPr="00372CBC">
              <w:rPr>
                <w:rFonts w:ascii="Times New Roman" w:hAnsi="Times New Roman"/>
                <w:sz w:val="24"/>
                <w:szCs w:val="24"/>
                <w:lang w:val="sr-Cyrl-RS"/>
              </w:rPr>
              <w:t xml:space="preserve">СВЕГА:                                                                                                                         288                                                                                                                                    </w:t>
            </w:r>
          </w:p>
        </w:tc>
      </w:tr>
    </w:tbl>
    <w:p w14:paraId="14024372" w14:textId="77777777" w:rsidR="00A164E3" w:rsidRPr="00372CBC" w:rsidRDefault="00A164E3" w:rsidP="00A164E3">
      <w:pPr>
        <w:pStyle w:val="BodyText2"/>
        <w:rPr>
          <w:rFonts w:ascii="Times New Roman" w:hAnsi="Times New Roman"/>
          <w:b/>
          <w:sz w:val="24"/>
          <w:szCs w:val="24"/>
          <w:lang w:val="sr-Cyrl-RS"/>
        </w:rPr>
      </w:pPr>
      <w:r w:rsidRPr="00372CBC">
        <w:rPr>
          <w:rFonts w:ascii="Times New Roman" w:hAnsi="Times New Roman"/>
          <w:b/>
          <w:sz w:val="24"/>
          <w:szCs w:val="24"/>
          <w:lang w:val="sr-Cyrl-RS"/>
        </w:rPr>
        <w:t xml:space="preserve">  </w:t>
      </w:r>
    </w:p>
    <w:p w14:paraId="35E23A1E" w14:textId="77777777" w:rsidR="00A164E3" w:rsidRPr="00372CBC" w:rsidRDefault="00A164E3" w:rsidP="00A164E3">
      <w:pPr>
        <w:pStyle w:val="BodyText2"/>
        <w:jc w:val="center"/>
        <w:rPr>
          <w:rFonts w:ascii="Times New Roman" w:hAnsi="Times New Roman"/>
          <w:b/>
          <w:sz w:val="24"/>
          <w:szCs w:val="24"/>
          <w:lang w:val="sr-Cyrl-RS"/>
        </w:rPr>
      </w:pPr>
    </w:p>
    <w:tbl>
      <w:tblPr>
        <w:tblW w:w="9971" w:type="dxa"/>
        <w:tblInd w:w="392" w:type="dxa"/>
        <w:tblLayout w:type="fixed"/>
        <w:tblLook w:val="0000" w:firstRow="0" w:lastRow="0" w:firstColumn="0" w:lastColumn="0" w:noHBand="0" w:noVBand="0"/>
      </w:tblPr>
      <w:tblGrid>
        <w:gridCol w:w="621"/>
        <w:gridCol w:w="349"/>
        <w:gridCol w:w="2211"/>
        <w:gridCol w:w="970"/>
        <w:gridCol w:w="970"/>
        <w:gridCol w:w="970"/>
        <w:gridCol w:w="970"/>
        <w:gridCol w:w="970"/>
        <w:gridCol w:w="970"/>
        <w:gridCol w:w="970"/>
      </w:tblGrid>
      <w:tr w:rsidR="00372CBC" w:rsidRPr="00372CBC" w14:paraId="194BB0A0" w14:textId="77777777" w:rsidTr="00372CBC">
        <w:tc>
          <w:tcPr>
            <w:tcW w:w="9971" w:type="dxa"/>
            <w:gridSpan w:val="10"/>
            <w:tcBorders>
              <w:top w:val="double" w:sz="6" w:space="0" w:color="auto"/>
              <w:left w:val="double" w:sz="6" w:space="0" w:color="auto"/>
              <w:bottom w:val="single" w:sz="12" w:space="0" w:color="auto"/>
              <w:right w:val="double" w:sz="6" w:space="0" w:color="auto"/>
            </w:tcBorders>
            <w:shd w:val="pct10" w:color="auto" w:fill="auto"/>
          </w:tcPr>
          <w:p w14:paraId="42DC523C" w14:textId="46575FBC" w:rsidR="00372CBC" w:rsidRPr="00372CBC" w:rsidRDefault="00372CBC" w:rsidP="00A164E3">
            <w:pPr>
              <w:jc w:val="center"/>
              <w:rPr>
                <w:rFonts w:ascii="Times New Roman" w:hAnsi="Times New Roman"/>
                <w:sz w:val="24"/>
                <w:szCs w:val="24"/>
                <w:lang w:val="sr-Cyrl-RS"/>
              </w:rPr>
            </w:pPr>
            <w:r w:rsidRPr="00372CBC">
              <w:rPr>
                <w:rFonts w:ascii="Times New Roman" w:hAnsi="Times New Roman"/>
                <w:sz w:val="24"/>
                <w:szCs w:val="24"/>
                <w:lang w:val="sr-Cyrl-RS"/>
              </w:rPr>
              <w:tab/>
              <w:t xml:space="preserve">Извештај додатне наставе </w:t>
            </w:r>
          </w:p>
        </w:tc>
      </w:tr>
      <w:tr w:rsidR="00372CBC" w:rsidRPr="00372CBC" w14:paraId="6AFDC858" w14:textId="77777777" w:rsidTr="00372CBC">
        <w:tc>
          <w:tcPr>
            <w:tcW w:w="621" w:type="dxa"/>
            <w:tcBorders>
              <w:left w:val="double" w:sz="6" w:space="0" w:color="auto"/>
            </w:tcBorders>
            <w:shd w:val="pct10" w:color="auto" w:fill="auto"/>
          </w:tcPr>
          <w:p w14:paraId="07C3A206"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Р/б</w:t>
            </w:r>
          </w:p>
        </w:tc>
        <w:tc>
          <w:tcPr>
            <w:tcW w:w="2560" w:type="dxa"/>
            <w:gridSpan w:val="2"/>
            <w:tcBorders>
              <w:left w:val="single" w:sz="12" w:space="0" w:color="auto"/>
              <w:right w:val="single" w:sz="12" w:space="0" w:color="auto"/>
            </w:tcBorders>
            <w:shd w:val="pct10" w:color="auto" w:fill="auto"/>
          </w:tcPr>
          <w:p w14:paraId="772B86FC"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Наставна област</w:t>
            </w:r>
          </w:p>
        </w:tc>
        <w:tc>
          <w:tcPr>
            <w:tcW w:w="970" w:type="dxa"/>
            <w:tcBorders>
              <w:left w:val="nil"/>
              <w:right w:val="single" w:sz="4" w:space="0" w:color="auto"/>
            </w:tcBorders>
            <w:shd w:val="pct10" w:color="auto" w:fill="auto"/>
          </w:tcPr>
          <w:p w14:paraId="057320B2" w14:textId="7D72B53E" w:rsidR="00372CBC" w:rsidRPr="00372CBC" w:rsidRDefault="00372CBC" w:rsidP="00A164E3">
            <w:pPr>
              <w:jc w:val="center"/>
              <w:rPr>
                <w:rFonts w:ascii="Times New Roman" w:hAnsi="Times New Roman"/>
                <w:b w:val="0"/>
                <w:sz w:val="24"/>
                <w:szCs w:val="24"/>
                <w:lang w:val="en-US"/>
              </w:rPr>
            </w:pPr>
            <w:r>
              <w:rPr>
                <w:rFonts w:ascii="Times New Roman" w:hAnsi="Times New Roman"/>
                <w:b w:val="0"/>
                <w:sz w:val="24"/>
                <w:szCs w:val="24"/>
                <w:lang w:val="en-US"/>
              </w:rPr>
              <w:t>III</w:t>
            </w:r>
          </w:p>
        </w:tc>
        <w:tc>
          <w:tcPr>
            <w:tcW w:w="970" w:type="dxa"/>
            <w:tcBorders>
              <w:left w:val="single" w:sz="4" w:space="0" w:color="auto"/>
            </w:tcBorders>
            <w:shd w:val="pct10" w:color="auto" w:fill="auto"/>
          </w:tcPr>
          <w:p w14:paraId="5BE66456" w14:textId="2A832D71"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IV</w:t>
            </w:r>
          </w:p>
        </w:tc>
        <w:tc>
          <w:tcPr>
            <w:tcW w:w="970" w:type="dxa"/>
            <w:tcBorders>
              <w:left w:val="single" w:sz="6" w:space="0" w:color="auto"/>
              <w:right w:val="single" w:sz="6" w:space="0" w:color="auto"/>
            </w:tcBorders>
            <w:shd w:val="pct10" w:color="auto" w:fill="auto"/>
          </w:tcPr>
          <w:p w14:paraId="30A41B93"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V</w:t>
            </w:r>
          </w:p>
        </w:tc>
        <w:tc>
          <w:tcPr>
            <w:tcW w:w="970" w:type="dxa"/>
            <w:tcBorders>
              <w:left w:val="nil"/>
            </w:tcBorders>
            <w:shd w:val="pct10" w:color="auto" w:fill="auto"/>
          </w:tcPr>
          <w:p w14:paraId="22C29232"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VI</w:t>
            </w:r>
          </w:p>
        </w:tc>
        <w:tc>
          <w:tcPr>
            <w:tcW w:w="970" w:type="dxa"/>
            <w:tcBorders>
              <w:left w:val="single" w:sz="6" w:space="0" w:color="auto"/>
              <w:right w:val="single" w:sz="6" w:space="0" w:color="auto"/>
            </w:tcBorders>
            <w:shd w:val="pct10" w:color="auto" w:fill="auto"/>
          </w:tcPr>
          <w:p w14:paraId="1D6F600F"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VII</w:t>
            </w:r>
          </w:p>
        </w:tc>
        <w:tc>
          <w:tcPr>
            <w:tcW w:w="970" w:type="dxa"/>
            <w:tcBorders>
              <w:left w:val="nil"/>
            </w:tcBorders>
            <w:shd w:val="pct10" w:color="auto" w:fill="auto"/>
          </w:tcPr>
          <w:p w14:paraId="54C4D566"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VIII</w:t>
            </w:r>
          </w:p>
        </w:tc>
        <w:tc>
          <w:tcPr>
            <w:tcW w:w="970" w:type="dxa"/>
            <w:tcBorders>
              <w:left w:val="single" w:sz="12" w:space="0" w:color="auto"/>
              <w:right w:val="double" w:sz="6" w:space="0" w:color="auto"/>
            </w:tcBorders>
            <w:shd w:val="pct10" w:color="auto" w:fill="auto"/>
          </w:tcPr>
          <w:p w14:paraId="1E3B7B81"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Свега</w:t>
            </w:r>
          </w:p>
        </w:tc>
      </w:tr>
      <w:tr w:rsidR="00372CBC" w:rsidRPr="00372CBC" w14:paraId="68CF9600" w14:textId="77777777" w:rsidTr="00372CBC">
        <w:tc>
          <w:tcPr>
            <w:tcW w:w="621" w:type="dxa"/>
            <w:tcBorders>
              <w:top w:val="single" w:sz="6" w:space="0" w:color="auto"/>
              <w:left w:val="double" w:sz="6" w:space="0" w:color="auto"/>
              <w:bottom w:val="single" w:sz="6" w:space="0" w:color="auto"/>
            </w:tcBorders>
          </w:tcPr>
          <w:p w14:paraId="24FBD8EC"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w:t>
            </w:r>
          </w:p>
        </w:tc>
        <w:tc>
          <w:tcPr>
            <w:tcW w:w="2560" w:type="dxa"/>
            <w:gridSpan w:val="2"/>
            <w:tcBorders>
              <w:top w:val="single" w:sz="6" w:space="0" w:color="auto"/>
              <w:left w:val="single" w:sz="12" w:space="0" w:color="auto"/>
              <w:bottom w:val="single" w:sz="6" w:space="0" w:color="auto"/>
              <w:right w:val="single" w:sz="12" w:space="0" w:color="auto"/>
            </w:tcBorders>
          </w:tcPr>
          <w:p w14:paraId="6CBDA06F" w14:textId="77777777" w:rsidR="00372CBC" w:rsidRPr="00372CBC" w:rsidRDefault="00372CBC" w:rsidP="00A164E3">
            <w:pPr>
              <w:rPr>
                <w:rFonts w:ascii="Times New Roman" w:hAnsi="Times New Roman"/>
                <w:b w:val="0"/>
                <w:sz w:val="24"/>
                <w:szCs w:val="24"/>
                <w:lang w:val="sr-Cyrl-RS"/>
              </w:rPr>
            </w:pPr>
            <w:r w:rsidRPr="00372CBC">
              <w:rPr>
                <w:rFonts w:ascii="Times New Roman" w:hAnsi="Times New Roman"/>
                <w:b w:val="0"/>
                <w:sz w:val="24"/>
                <w:szCs w:val="24"/>
                <w:lang w:val="sr-Cyrl-RS"/>
              </w:rPr>
              <w:t>Српски језик</w:t>
            </w:r>
          </w:p>
        </w:tc>
        <w:tc>
          <w:tcPr>
            <w:tcW w:w="970" w:type="dxa"/>
            <w:tcBorders>
              <w:top w:val="single" w:sz="6" w:space="0" w:color="auto"/>
              <w:left w:val="nil"/>
              <w:bottom w:val="single" w:sz="6" w:space="0" w:color="auto"/>
              <w:right w:val="single" w:sz="4" w:space="0" w:color="auto"/>
            </w:tcBorders>
          </w:tcPr>
          <w:p w14:paraId="75F4DEA3" w14:textId="78FD66C3" w:rsidR="00372CBC" w:rsidRPr="00372CBC" w:rsidRDefault="00372CBC" w:rsidP="00A164E3">
            <w:pPr>
              <w:jc w:val="center"/>
              <w:rPr>
                <w:rFonts w:ascii="Times New Roman" w:hAnsi="Times New Roman"/>
                <w:b w:val="0"/>
                <w:sz w:val="24"/>
                <w:szCs w:val="24"/>
                <w:lang w:val="en-US"/>
              </w:rPr>
            </w:pPr>
            <w:r>
              <w:rPr>
                <w:rFonts w:ascii="Times New Roman" w:hAnsi="Times New Roman"/>
                <w:b w:val="0"/>
                <w:sz w:val="24"/>
                <w:szCs w:val="24"/>
                <w:lang w:val="en-US"/>
              </w:rPr>
              <w:t>36</w:t>
            </w:r>
          </w:p>
        </w:tc>
        <w:tc>
          <w:tcPr>
            <w:tcW w:w="970" w:type="dxa"/>
            <w:tcBorders>
              <w:top w:val="single" w:sz="6" w:space="0" w:color="auto"/>
              <w:left w:val="single" w:sz="4" w:space="0" w:color="auto"/>
              <w:bottom w:val="single" w:sz="6" w:space="0" w:color="auto"/>
            </w:tcBorders>
          </w:tcPr>
          <w:p w14:paraId="41C0C633" w14:textId="2CB9FB92"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top w:val="single" w:sz="6" w:space="0" w:color="auto"/>
              <w:left w:val="single" w:sz="6" w:space="0" w:color="auto"/>
              <w:bottom w:val="single" w:sz="6" w:space="0" w:color="auto"/>
              <w:right w:val="single" w:sz="6" w:space="0" w:color="auto"/>
            </w:tcBorders>
          </w:tcPr>
          <w:p w14:paraId="1B806061"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top w:val="single" w:sz="6" w:space="0" w:color="auto"/>
              <w:left w:val="nil"/>
              <w:bottom w:val="single" w:sz="6" w:space="0" w:color="auto"/>
            </w:tcBorders>
          </w:tcPr>
          <w:p w14:paraId="26FE3884"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top w:val="single" w:sz="6" w:space="0" w:color="auto"/>
              <w:left w:val="single" w:sz="6" w:space="0" w:color="auto"/>
              <w:bottom w:val="single" w:sz="6" w:space="0" w:color="auto"/>
              <w:right w:val="single" w:sz="6" w:space="0" w:color="auto"/>
            </w:tcBorders>
          </w:tcPr>
          <w:p w14:paraId="01CADA2D"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top w:val="single" w:sz="6" w:space="0" w:color="auto"/>
              <w:left w:val="nil"/>
              <w:bottom w:val="single" w:sz="6" w:space="0" w:color="auto"/>
            </w:tcBorders>
          </w:tcPr>
          <w:p w14:paraId="5E20A8FE"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34</w:t>
            </w:r>
          </w:p>
        </w:tc>
        <w:tc>
          <w:tcPr>
            <w:tcW w:w="970" w:type="dxa"/>
            <w:tcBorders>
              <w:top w:val="single" w:sz="6" w:space="0" w:color="auto"/>
              <w:left w:val="single" w:sz="12" w:space="0" w:color="auto"/>
              <w:bottom w:val="single" w:sz="6" w:space="0" w:color="auto"/>
              <w:right w:val="double" w:sz="6" w:space="0" w:color="auto"/>
            </w:tcBorders>
            <w:shd w:val="pct10" w:color="auto" w:fill="auto"/>
          </w:tcPr>
          <w:p w14:paraId="25FFFE68" w14:textId="6B0D6AA3" w:rsidR="00372CBC" w:rsidRPr="00372CBC" w:rsidRDefault="00372CBC" w:rsidP="00A164E3">
            <w:pPr>
              <w:jc w:val="center"/>
              <w:rPr>
                <w:rFonts w:ascii="Times New Roman" w:hAnsi="Times New Roman"/>
                <w:b w:val="0"/>
                <w:sz w:val="24"/>
                <w:szCs w:val="24"/>
                <w:lang w:val="en-US"/>
              </w:rPr>
            </w:pPr>
            <w:r>
              <w:rPr>
                <w:rFonts w:ascii="Times New Roman" w:hAnsi="Times New Roman"/>
                <w:b w:val="0"/>
                <w:sz w:val="24"/>
                <w:szCs w:val="24"/>
                <w:lang w:val="en-US"/>
              </w:rPr>
              <w:t>214</w:t>
            </w:r>
          </w:p>
        </w:tc>
      </w:tr>
      <w:tr w:rsidR="00372CBC" w:rsidRPr="00372CBC" w14:paraId="7A371AD7" w14:textId="77777777" w:rsidTr="00372CBC">
        <w:tc>
          <w:tcPr>
            <w:tcW w:w="621" w:type="dxa"/>
            <w:tcBorders>
              <w:left w:val="double" w:sz="6" w:space="0" w:color="auto"/>
            </w:tcBorders>
          </w:tcPr>
          <w:p w14:paraId="7EBA5D01"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w:t>
            </w:r>
          </w:p>
        </w:tc>
        <w:tc>
          <w:tcPr>
            <w:tcW w:w="2560" w:type="dxa"/>
            <w:gridSpan w:val="2"/>
            <w:tcBorders>
              <w:left w:val="single" w:sz="12" w:space="0" w:color="auto"/>
              <w:right w:val="single" w:sz="12" w:space="0" w:color="auto"/>
            </w:tcBorders>
          </w:tcPr>
          <w:p w14:paraId="4E8EFBDA" w14:textId="77777777" w:rsidR="00372CBC" w:rsidRPr="00372CBC" w:rsidRDefault="00372CBC" w:rsidP="00A164E3">
            <w:pPr>
              <w:rPr>
                <w:rFonts w:ascii="Times New Roman" w:hAnsi="Times New Roman"/>
                <w:b w:val="0"/>
                <w:sz w:val="24"/>
                <w:szCs w:val="24"/>
                <w:lang w:val="sr-Cyrl-RS"/>
              </w:rPr>
            </w:pPr>
            <w:r w:rsidRPr="00372CBC">
              <w:rPr>
                <w:rFonts w:ascii="Times New Roman" w:hAnsi="Times New Roman"/>
                <w:b w:val="0"/>
                <w:sz w:val="24"/>
                <w:szCs w:val="24"/>
                <w:lang w:val="sr-Cyrl-RS"/>
              </w:rPr>
              <w:t>Математика</w:t>
            </w:r>
          </w:p>
        </w:tc>
        <w:tc>
          <w:tcPr>
            <w:tcW w:w="970" w:type="dxa"/>
            <w:tcBorders>
              <w:left w:val="nil"/>
              <w:right w:val="single" w:sz="4" w:space="0" w:color="auto"/>
            </w:tcBorders>
          </w:tcPr>
          <w:p w14:paraId="0A683FF0" w14:textId="6ABF6715" w:rsidR="00372CBC" w:rsidRPr="00372CBC" w:rsidRDefault="00372CBC" w:rsidP="00A164E3">
            <w:pPr>
              <w:jc w:val="center"/>
              <w:rPr>
                <w:rFonts w:ascii="Times New Roman" w:hAnsi="Times New Roman"/>
                <w:b w:val="0"/>
                <w:sz w:val="24"/>
                <w:szCs w:val="24"/>
                <w:lang w:val="en-US"/>
              </w:rPr>
            </w:pPr>
            <w:r>
              <w:rPr>
                <w:rFonts w:ascii="Times New Roman" w:hAnsi="Times New Roman"/>
                <w:b w:val="0"/>
                <w:sz w:val="24"/>
                <w:szCs w:val="24"/>
                <w:lang w:val="en-US"/>
              </w:rPr>
              <w:t>36</w:t>
            </w:r>
          </w:p>
        </w:tc>
        <w:tc>
          <w:tcPr>
            <w:tcW w:w="970" w:type="dxa"/>
            <w:tcBorders>
              <w:left w:val="single" w:sz="4" w:space="0" w:color="auto"/>
            </w:tcBorders>
          </w:tcPr>
          <w:p w14:paraId="5E60CA36" w14:textId="4E0E01CF"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left w:val="single" w:sz="6" w:space="0" w:color="auto"/>
              <w:right w:val="single" w:sz="6" w:space="0" w:color="auto"/>
            </w:tcBorders>
          </w:tcPr>
          <w:p w14:paraId="423A68A9"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left w:val="nil"/>
            </w:tcBorders>
          </w:tcPr>
          <w:p w14:paraId="55CDFC93"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left w:val="single" w:sz="6" w:space="0" w:color="auto"/>
              <w:right w:val="single" w:sz="6" w:space="0" w:color="auto"/>
            </w:tcBorders>
          </w:tcPr>
          <w:p w14:paraId="5A5F83CB"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36</w:t>
            </w:r>
          </w:p>
        </w:tc>
        <w:tc>
          <w:tcPr>
            <w:tcW w:w="970" w:type="dxa"/>
            <w:tcBorders>
              <w:left w:val="nil"/>
            </w:tcBorders>
          </w:tcPr>
          <w:p w14:paraId="1D4FEE45"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34</w:t>
            </w:r>
          </w:p>
        </w:tc>
        <w:tc>
          <w:tcPr>
            <w:tcW w:w="970" w:type="dxa"/>
            <w:tcBorders>
              <w:left w:val="single" w:sz="12" w:space="0" w:color="auto"/>
              <w:right w:val="double" w:sz="6" w:space="0" w:color="auto"/>
            </w:tcBorders>
            <w:shd w:val="pct10" w:color="auto" w:fill="auto"/>
          </w:tcPr>
          <w:p w14:paraId="1E7499A5" w14:textId="785214B5" w:rsidR="00372CBC" w:rsidRPr="00372CBC" w:rsidRDefault="00372CBC" w:rsidP="00A164E3">
            <w:pPr>
              <w:jc w:val="center"/>
              <w:rPr>
                <w:rFonts w:ascii="Times New Roman" w:hAnsi="Times New Roman"/>
                <w:b w:val="0"/>
                <w:sz w:val="24"/>
                <w:szCs w:val="24"/>
                <w:lang w:val="en-US"/>
              </w:rPr>
            </w:pPr>
            <w:r>
              <w:rPr>
                <w:rFonts w:ascii="Times New Roman" w:hAnsi="Times New Roman"/>
                <w:b w:val="0"/>
                <w:sz w:val="24"/>
                <w:szCs w:val="24"/>
                <w:lang w:val="en-US"/>
              </w:rPr>
              <w:t>214</w:t>
            </w:r>
          </w:p>
        </w:tc>
      </w:tr>
      <w:tr w:rsidR="00372CBC" w:rsidRPr="00372CBC" w14:paraId="6C296DE7" w14:textId="77777777" w:rsidTr="00372CBC">
        <w:tc>
          <w:tcPr>
            <w:tcW w:w="621" w:type="dxa"/>
            <w:tcBorders>
              <w:top w:val="single" w:sz="6" w:space="0" w:color="auto"/>
              <w:left w:val="double" w:sz="6" w:space="0" w:color="auto"/>
              <w:bottom w:val="single" w:sz="6" w:space="0" w:color="auto"/>
            </w:tcBorders>
          </w:tcPr>
          <w:p w14:paraId="2F0DAA62"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w:t>
            </w:r>
          </w:p>
        </w:tc>
        <w:tc>
          <w:tcPr>
            <w:tcW w:w="2560" w:type="dxa"/>
            <w:gridSpan w:val="2"/>
            <w:tcBorders>
              <w:top w:val="single" w:sz="6" w:space="0" w:color="auto"/>
              <w:left w:val="single" w:sz="12" w:space="0" w:color="auto"/>
              <w:bottom w:val="single" w:sz="6" w:space="0" w:color="auto"/>
              <w:right w:val="single" w:sz="12" w:space="0" w:color="auto"/>
            </w:tcBorders>
          </w:tcPr>
          <w:p w14:paraId="3A4E4A3E" w14:textId="77777777" w:rsidR="00372CBC" w:rsidRPr="00372CBC" w:rsidRDefault="00372CBC" w:rsidP="00A164E3">
            <w:pPr>
              <w:rPr>
                <w:rFonts w:ascii="Times New Roman" w:hAnsi="Times New Roman"/>
                <w:b w:val="0"/>
                <w:sz w:val="24"/>
                <w:szCs w:val="24"/>
                <w:lang w:val="sr-Cyrl-RS"/>
              </w:rPr>
            </w:pPr>
            <w:r w:rsidRPr="00372CBC">
              <w:rPr>
                <w:rFonts w:ascii="Times New Roman" w:hAnsi="Times New Roman"/>
                <w:b w:val="0"/>
                <w:sz w:val="24"/>
                <w:szCs w:val="24"/>
                <w:lang w:val="sr-Cyrl-RS"/>
              </w:rPr>
              <w:t>Физика</w:t>
            </w:r>
          </w:p>
        </w:tc>
        <w:tc>
          <w:tcPr>
            <w:tcW w:w="970" w:type="dxa"/>
            <w:tcBorders>
              <w:top w:val="single" w:sz="6" w:space="0" w:color="auto"/>
              <w:left w:val="nil"/>
              <w:bottom w:val="single" w:sz="6" w:space="0" w:color="auto"/>
              <w:right w:val="single" w:sz="4" w:space="0" w:color="auto"/>
            </w:tcBorders>
            <w:shd w:val="clear" w:color="auto" w:fill="808080" w:themeFill="background1" w:themeFillShade="80"/>
          </w:tcPr>
          <w:p w14:paraId="59C2950A" w14:textId="77777777" w:rsidR="00372CBC" w:rsidRPr="00372CBC" w:rsidRDefault="00372CBC" w:rsidP="00A164E3">
            <w:pPr>
              <w:jc w:val="center"/>
              <w:rPr>
                <w:rFonts w:ascii="Times New Roman" w:hAnsi="Times New Roman"/>
                <w:b w:val="0"/>
                <w:sz w:val="24"/>
                <w:szCs w:val="24"/>
                <w:lang w:val="sr-Cyrl-RS"/>
              </w:rPr>
            </w:pPr>
          </w:p>
        </w:tc>
        <w:tc>
          <w:tcPr>
            <w:tcW w:w="970" w:type="dxa"/>
            <w:tcBorders>
              <w:top w:val="single" w:sz="6" w:space="0" w:color="auto"/>
              <w:left w:val="single" w:sz="4" w:space="0" w:color="auto"/>
              <w:bottom w:val="single" w:sz="6" w:space="0" w:color="auto"/>
            </w:tcBorders>
            <w:shd w:val="clear" w:color="auto" w:fill="808080" w:themeFill="background1" w:themeFillShade="80"/>
          </w:tcPr>
          <w:p w14:paraId="688301CA" w14:textId="40ADF9C3" w:rsidR="00372CBC" w:rsidRPr="00372CBC" w:rsidRDefault="00372CBC"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04E8975A"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top w:val="single" w:sz="6" w:space="0" w:color="auto"/>
              <w:left w:val="nil"/>
              <w:bottom w:val="single" w:sz="6" w:space="0" w:color="auto"/>
            </w:tcBorders>
          </w:tcPr>
          <w:p w14:paraId="6A02F990"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top w:val="single" w:sz="6" w:space="0" w:color="auto"/>
              <w:left w:val="single" w:sz="6" w:space="0" w:color="auto"/>
              <w:bottom w:val="single" w:sz="6" w:space="0" w:color="auto"/>
              <w:right w:val="single" w:sz="6" w:space="0" w:color="auto"/>
            </w:tcBorders>
          </w:tcPr>
          <w:p w14:paraId="0F2CE70D"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970" w:type="dxa"/>
            <w:tcBorders>
              <w:top w:val="single" w:sz="6" w:space="0" w:color="auto"/>
              <w:left w:val="nil"/>
              <w:bottom w:val="single" w:sz="6" w:space="0" w:color="auto"/>
            </w:tcBorders>
          </w:tcPr>
          <w:p w14:paraId="48A89A1D"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970" w:type="dxa"/>
            <w:tcBorders>
              <w:top w:val="single" w:sz="6" w:space="0" w:color="auto"/>
              <w:left w:val="single" w:sz="12" w:space="0" w:color="auto"/>
              <w:bottom w:val="single" w:sz="6" w:space="0" w:color="auto"/>
              <w:right w:val="double" w:sz="6" w:space="0" w:color="auto"/>
            </w:tcBorders>
            <w:shd w:val="pct10" w:color="auto" w:fill="auto"/>
          </w:tcPr>
          <w:p w14:paraId="072D33D0"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35</w:t>
            </w:r>
          </w:p>
        </w:tc>
      </w:tr>
      <w:tr w:rsidR="00372CBC" w:rsidRPr="00372CBC" w14:paraId="38C76E9D" w14:textId="77777777" w:rsidTr="00372CBC">
        <w:tc>
          <w:tcPr>
            <w:tcW w:w="621" w:type="dxa"/>
            <w:tcBorders>
              <w:left w:val="double" w:sz="6" w:space="0" w:color="auto"/>
            </w:tcBorders>
          </w:tcPr>
          <w:p w14:paraId="0C6A31BB"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4.</w:t>
            </w:r>
          </w:p>
        </w:tc>
        <w:tc>
          <w:tcPr>
            <w:tcW w:w="2560" w:type="dxa"/>
            <w:gridSpan w:val="2"/>
            <w:tcBorders>
              <w:left w:val="single" w:sz="12" w:space="0" w:color="auto"/>
              <w:right w:val="single" w:sz="12" w:space="0" w:color="auto"/>
            </w:tcBorders>
          </w:tcPr>
          <w:p w14:paraId="61027B51" w14:textId="77777777" w:rsidR="00372CBC" w:rsidRPr="00372CBC" w:rsidRDefault="00372CBC" w:rsidP="00A164E3">
            <w:pPr>
              <w:rPr>
                <w:rFonts w:ascii="Times New Roman" w:hAnsi="Times New Roman"/>
                <w:b w:val="0"/>
                <w:sz w:val="24"/>
                <w:szCs w:val="24"/>
                <w:lang w:val="sr-Cyrl-RS"/>
              </w:rPr>
            </w:pPr>
            <w:r w:rsidRPr="00372CBC">
              <w:rPr>
                <w:rFonts w:ascii="Times New Roman" w:hAnsi="Times New Roman"/>
                <w:b w:val="0"/>
                <w:sz w:val="24"/>
                <w:szCs w:val="24"/>
                <w:lang w:val="sr-Cyrl-RS"/>
              </w:rPr>
              <w:t>Биологија</w:t>
            </w:r>
          </w:p>
        </w:tc>
        <w:tc>
          <w:tcPr>
            <w:tcW w:w="970" w:type="dxa"/>
            <w:tcBorders>
              <w:left w:val="nil"/>
              <w:right w:val="single" w:sz="4" w:space="0" w:color="auto"/>
            </w:tcBorders>
            <w:shd w:val="clear" w:color="auto" w:fill="808080" w:themeFill="background1" w:themeFillShade="80"/>
          </w:tcPr>
          <w:p w14:paraId="5E81180C" w14:textId="77777777" w:rsidR="00372CBC" w:rsidRPr="00372CBC" w:rsidRDefault="00372CBC" w:rsidP="00A164E3">
            <w:pPr>
              <w:jc w:val="center"/>
              <w:rPr>
                <w:rFonts w:ascii="Times New Roman" w:hAnsi="Times New Roman"/>
                <w:b w:val="0"/>
                <w:sz w:val="24"/>
                <w:szCs w:val="24"/>
                <w:lang w:val="sr-Cyrl-RS"/>
              </w:rPr>
            </w:pPr>
          </w:p>
        </w:tc>
        <w:tc>
          <w:tcPr>
            <w:tcW w:w="970" w:type="dxa"/>
            <w:tcBorders>
              <w:left w:val="single" w:sz="4" w:space="0" w:color="auto"/>
            </w:tcBorders>
            <w:shd w:val="clear" w:color="auto" w:fill="808080" w:themeFill="background1" w:themeFillShade="80"/>
          </w:tcPr>
          <w:p w14:paraId="3741CEF5" w14:textId="6D538B7F" w:rsidR="00372CBC" w:rsidRPr="00372CBC" w:rsidRDefault="00372CBC" w:rsidP="00A164E3">
            <w:pPr>
              <w:jc w:val="center"/>
              <w:rPr>
                <w:rFonts w:ascii="Times New Roman" w:hAnsi="Times New Roman"/>
                <w:b w:val="0"/>
                <w:sz w:val="24"/>
                <w:szCs w:val="24"/>
                <w:lang w:val="sr-Cyrl-RS"/>
              </w:rPr>
            </w:pPr>
          </w:p>
        </w:tc>
        <w:tc>
          <w:tcPr>
            <w:tcW w:w="970" w:type="dxa"/>
            <w:tcBorders>
              <w:left w:val="single" w:sz="6" w:space="0" w:color="auto"/>
              <w:right w:val="single" w:sz="6" w:space="0" w:color="auto"/>
            </w:tcBorders>
          </w:tcPr>
          <w:p w14:paraId="72AD627F"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left w:val="nil"/>
            </w:tcBorders>
          </w:tcPr>
          <w:p w14:paraId="00A885A5"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left w:val="single" w:sz="6" w:space="0" w:color="auto"/>
              <w:right w:val="single" w:sz="6" w:space="0" w:color="auto"/>
            </w:tcBorders>
          </w:tcPr>
          <w:p w14:paraId="5C1BC6CF"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970" w:type="dxa"/>
            <w:tcBorders>
              <w:left w:val="nil"/>
            </w:tcBorders>
          </w:tcPr>
          <w:p w14:paraId="30A6D210"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970" w:type="dxa"/>
            <w:tcBorders>
              <w:left w:val="single" w:sz="12" w:space="0" w:color="auto"/>
              <w:right w:val="double" w:sz="6" w:space="0" w:color="auto"/>
            </w:tcBorders>
            <w:shd w:val="pct10" w:color="auto" w:fill="auto"/>
          </w:tcPr>
          <w:p w14:paraId="0AD56D1B"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35</w:t>
            </w:r>
          </w:p>
        </w:tc>
      </w:tr>
      <w:tr w:rsidR="00372CBC" w:rsidRPr="00372CBC" w14:paraId="44A48DBC" w14:textId="77777777" w:rsidTr="00372CBC">
        <w:tc>
          <w:tcPr>
            <w:tcW w:w="621" w:type="dxa"/>
            <w:tcBorders>
              <w:top w:val="single" w:sz="6" w:space="0" w:color="auto"/>
              <w:left w:val="double" w:sz="6" w:space="0" w:color="auto"/>
              <w:bottom w:val="single" w:sz="6" w:space="0" w:color="auto"/>
            </w:tcBorders>
          </w:tcPr>
          <w:p w14:paraId="55EB53A7"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5.</w:t>
            </w:r>
          </w:p>
        </w:tc>
        <w:tc>
          <w:tcPr>
            <w:tcW w:w="2560" w:type="dxa"/>
            <w:gridSpan w:val="2"/>
            <w:tcBorders>
              <w:top w:val="single" w:sz="6" w:space="0" w:color="auto"/>
              <w:left w:val="single" w:sz="12" w:space="0" w:color="auto"/>
              <w:bottom w:val="single" w:sz="6" w:space="0" w:color="auto"/>
              <w:right w:val="single" w:sz="12" w:space="0" w:color="auto"/>
            </w:tcBorders>
          </w:tcPr>
          <w:p w14:paraId="3FF5069C" w14:textId="77777777" w:rsidR="00372CBC" w:rsidRPr="00372CBC" w:rsidRDefault="00372CBC" w:rsidP="00A164E3">
            <w:pPr>
              <w:rPr>
                <w:rFonts w:ascii="Times New Roman" w:hAnsi="Times New Roman"/>
                <w:b w:val="0"/>
                <w:sz w:val="24"/>
                <w:szCs w:val="24"/>
                <w:lang w:val="sr-Cyrl-RS"/>
              </w:rPr>
            </w:pPr>
            <w:r w:rsidRPr="00372CBC">
              <w:rPr>
                <w:rFonts w:ascii="Times New Roman" w:hAnsi="Times New Roman"/>
                <w:b w:val="0"/>
                <w:sz w:val="24"/>
                <w:szCs w:val="24"/>
                <w:lang w:val="sr-Cyrl-RS"/>
              </w:rPr>
              <w:t>Географија</w:t>
            </w:r>
          </w:p>
        </w:tc>
        <w:tc>
          <w:tcPr>
            <w:tcW w:w="970" w:type="dxa"/>
            <w:tcBorders>
              <w:top w:val="single" w:sz="6" w:space="0" w:color="auto"/>
              <w:left w:val="nil"/>
              <w:bottom w:val="single" w:sz="6" w:space="0" w:color="auto"/>
              <w:right w:val="single" w:sz="4" w:space="0" w:color="auto"/>
            </w:tcBorders>
            <w:shd w:val="clear" w:color="auto" w:fill="808080" w:themeFill="background1" w:themeFillShade="80"/>
          </w:tcPr>
          <w:p w14:paraId="0A320D42" w14:textId="77777777" w:rsidR="00372CBC" w:rsidRPr="00372CBC" w:rsidRDefault="00372CBC" w:rsidP="00A164E3">
            <w:pPr>
              <w:jc w:val="center"/>
              <w:rPr>
                <w:rFonts w:ascii="Times New Roman" w:hAnsi="Times New Roman"/>
                <w:b w:val="0"/>
                <w:sz w:val="24"/>
                <w:szCs w:val="24"/>
                <w:lang w:val="sr-Cyrl-RS"/>
              </w:rPr>
            </w:pPr>
          </w:p>
        </w:tc>
        <w:tc>
          <w:tcPr>
            <w:tcW w:w="970" w:type="dxa"/>
            <w:tcBorders>
              <w:top w:val="single" w:sz="6" w:space="0" w:color="auto"/>
              <w:left w:val="single" w:sz="4" w:space="0" w:color="auto"/>
              <w:bottom w:val="single" w:sz="6" w:space="0" w:color="auto"/>
            </w:tcBorders>
            <w:shd w:val="clear" w:color="auto" w:fill="808080" w:themeFill="background1" w:themeFillShade="80"/>
          </w:tcPr>
          <w:p w14:paraId="360B5974" w14:textId="391B894A" w:rsidR="00372CBC" w:rsidRPr="00372CBC" w:rsidRDefault="00372CBC"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6C737541"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top w:val="single" w:sz="6" w:space="0" w:color="auto"/>
              <w:left w:val="nil"/>
              <w:bottom w:val="single" w:sz="6" w:space="0" w:color="auto"/>
            </w:tcBorders>
          </w:tcPr>
          <w:p w14:paraId="24662EB5"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top w:val="single" w:sz="6" w:space="0" w:color="auto"/>
              <w:left w:val="single" w:sz="6" w:space="0" w:color="auto"/>
              <w:bottom w:val="single" w:sz="6" w:space="0" w:color="auto"/>
              <w:right w:val="single" w:sz="6" w:space="0" w:color="auto"/>
            </w:tcBorders>
          </w:tcPr>
          <w:p w14:paraId="7F1AA566"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970" w:type="dxa"/>
            <w:tcBorders>
              <w:top w:val="single" w:sz="6" w:space="0" w:color="auto"/>
              <w:left w:val="nil"/>
              <w:bottom w:val="single" w:sz="6" w:space="0" w:color="auto"/>
            </w:tcBorders>
          </w:tcPr>
          <w:p w14:paraId="3C483D7B"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970" w:type="dxa"/>
            <w:tcBorders>
              <w:top w:val="single" w:sz="6" w:space="0" w:color="auto"/>
              <w:left w:val="single" w:sz="12" w:space="0" w:color="auto"/>
              <w:bottom w:val="single" w:sz="6" w:space="0" w:color="auto"/>
              <w:right w:val="double" w:sz="6" w:space="0" w:color="auto"/>
            </w:tcBorders>
            <w:shd w:val="pct10" w:color="auto" w:fill="auto"/>
          </w:tcPr>
          <w:p w14:paraId="3A6B623D"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35</w:t>
            </w:r>
          </w:p>
        </w:tc>
      </w:tr>
      <w:tr w:rsidR="00372CBC" w:rsidRPr="00372CBC" w14:paraId="441C1F8B" w14:textId="77777777" w:rsidTr="00372CBC">
        <w:tc>
          <w:tcPr>
            <w:tcW w:w="621" w:type="dxa"/>
            <w:tcBorders>
              <w:left w:val="double" w:sz="6" w:space="0" w:color="auto"/>
            </w:tcBorders>
          </w:tcPr>
          <w:p w14:paraId="77DE3B63"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6.</w:t>
            </w:r>
          </w:p>
        </w:tc>
        <w:tc>
          <w:tcPr>
            <w:tcW w:w="2560" w:type="dxa"/>
            <w:gridSpan w:val="2"/>
            <w:tcBorders>
              <w:left w:val="single" w:sz="12" w:space="0" w:color="auto"/>
              <w:right w:val="single" w:sz="12" w:space="0" w:color="auto"/>
            </w:tcBorders>
          </w:tcPr>
          <w:p w14:paraId="239939DB" w14:textId="77777777" w:rsidR="00372CBC" w:rsidRPr="00372CBC" w:rsidRDefault="00372CBC" w:rsidP="00A164E3">
            <w:pPr>
              <w:rPr>
                <w:rFonts w:ascii="Times New Roman" w:hAnsi="Times New Roman"/>
                <w:b w:val="0"/>
                <w:sz w:val="24"/>
                <w:szCs w:val="24"/>
                <w:lang w:val="sr-Cyrl-RS"/>
              </w:rPr>
            </w:pPr>
            <w:r w:rsidRPr="00372CBC">
              <w:rPr>
                <w:rFonts w:ascii="Times New Roman" w:hAnsi="Times New Roman"/>
                <w:b w:val="0"/>
                <w:sz w:val="24"/>
                <w:szCs w:val="24"/>
                <w:lang w:val="sr-Cyrl-RS"/>
              </w:rPr>
              <w:t>Хемија</w:t>
            </w:r>
          </w:p>
        </w:tc>
        <w:tc>
          <w:tcPr>
            <w:tcW w:w="970" w:type="dxa"/>
            <w:tcBorders>
              <w:left w:val="nil"/>
              <w:right w:val="single" w:sz="4" w:space="0" w:color="auto"/>
            </w:tcBorders>
            <w:shd w:val="clear" w:color="auto" w:fill="808080" w:themeFill="background1" w:themeFillShade="80"/>
          </w:tcPr>
          <w:p w14:paraId="7499A433" w14:textId="77777777" w:rsidR="00372CBC" w:rsidRPr="00372CBC" w:rsidRDefault="00372CBC" w:rsidP="00A164E3">
            <w:pPr>
              <w:jc w:val="center"/>
              <w:rPr>
                <w:rFonts w:ascii="Times New Roman" w:hAnsi="Times New Roman"/>
                <w:b w:val="0"/>
                <w:sz w:val="24"/>
                <w:szCs w:val="24"/>
                <w:lang w:val="sr-Cyrl-RS"/>
              </w:rPr>
            </w:pPr>
          </w:p>
        </w:tc>
        <w:tc>
          <w:tcPr>
            <w:tcW w:w="970" w:type="dxa"/>
            <w:tcBorders>
              <w:left w:val="single" w:sz="4" w:space="0" w:color="auto"/>
            </w:tcBorders>
            <w:shd w:val="clear" w:color="auto" w:fill="808080" w:themeFill="background1" w:themeFillShade="80"/>
          </w:tcPr>
          <w:p w14:paraId="484D47D2" w14:textId="706EA2FD" w:rsidR="00372CBC" w:rsidRPr="00372CBC" w:rsidRDefault="00372CBC" w:rsidP="00A164E3">
            <w:pPr>
              <w:jc w:val="center"/>
              <w:rPr>
                <w:rFonts w:ascii="Times New Roman" w:hAnsi="Times New Roman"/>
                <w:b w:val="0"/>
                <w:sz w:val="24"/>
                <w:szCs w:val="24"/>
                <w:lang w:val="sr-Cyrl-RS"/>
              </w:rPr>
            </w:pPr>
          </w:p>
        </w:tc>
        <w:tc>
          <w:tcPr>
            <w:tcW w:w="970" w:type="dxa"/>
            <w:tcBorders>
              <w:left w:val="single" w:sz="6" w:space="0" w:color="auto"/>
              <w:right w:val="single" w:sz="6" w:space="0" w:color="auto"/>
            </w:tcBorders>
          </w:tcPr>
          <w:p w14:paraId="57C92525"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left w:val="nil"/>
            </w:tcBorders>
          </w:tcPr>
          <w:p w14:paraId="5AA2DED2"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w:t>
            </w:r>
          </w:p>
        </w:tc>
        <w:tc>
          <w:tcPr>
            <w:tcW w:w="970" w:type="dxa"/>
            <w:tcBorders>
              <w:left w:val="single" w:sz="6" w:space="0" w:color="auto"/>
              <w:right w:val="single" w:sz="6" w:space="0" w:color="auto"/>
            </w:tcBorders>
          </w:tcPr>
          <w:p w14:paraId="354B0B16"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18</w:t>
            </w:r>
          </w:p>
        </w:tc>
        <w:tc>
          <w:tcPr>
            <w:tcW w:w="970" w:type="dxa"/>
            <w:tcBorders>
              <w:left w:val="nil"/>
            </w:tcBorders>
          </w:tcPr>
          <w:p w14:paraId="1AF51AF1"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17</w:t>
            </w:r>
          </w:p>
        </w:tc>
        <w:tc>
          <w:tcPr>
            <w:tcW w:w="970" w:type="dxa"/>
            <w:tcBorders>
              <w:left w:val="single" w:sz="12" w:space="0" w:color="auto"/>
              <w:right w:val="double" w:sz="6" w:space="0" w:color="auto"/>
            </w:tcBorders>
            <w:shd w:val="pct10" w:color="auto" w:fill="auto"/>
          </w:tcPr>
          <w:p w14:paraId="4817621F" w14:textId="77777777" w:rsidR="00372CBC" w:rsidRPr="00372CBC" w:rsidRDefault="00372CBC"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 xml:space="preserve">  35</w:t>
            </w:r>
          </w:p>
        </w:tc>
      </w:tr>
      <w:tr w:rsidR="00372CBC" w:rsidRPr="00372CBC" w14:paraId="567A06E2" w14:textId="77777777" w:rsidTr="00372CBC">
        <w:tc>
          <w:tcPr>
            <w:tcW w:w="970" w:type="dxa"/>
            <w:gridSpan w:val="2"/>
            <w:tcBorders>
              <w:top w:val="single" w:sz="12" w:space="0" w:color="auto"/>
              <w:left w:val="double" w:sz="6" w:space="0" w:color="auto"/>
              <w:bottom w:val="single" w:sz="12" w:space="0" w:color="auto"/>
              <w:right w:val="double" w:sz="6" w:space="0" w:color="auto"/>
            </w:tcBorders>
            <w:shd w:val="pct10" w:color="auto" w:fill="auto"/>
          </w:tcPr>
          <w:p w14:paraId="54BF7D68" w14:textId="77777777" w:rsidR="00372CBC" w:rsidRPr="00372CBC" w:rsidRDefault="00372CBC" w:rsidP="00A164E3">
            <w:pPr>
              <w:rPr>
                <w:rFonts w:ascii="Times New Roman" w:hAnsi="Times New Roman"/>
                <w:sz w:val="24"/>
                <w:szCs w:val="24"/>
                <w:lang w:val="sr-Cyrl-RS"/>
              </w:rPr>
            </w:pPr>
          </w:p>
        </w:tc>
        <w:tc>
          <w:tcPr>
            <w:tcW w:w="9001" w:type="dxa"/>
            <w:gridSpan w:val="8"/>
            <w:tcBorders>
              <w:top w:val="single" w:sz="12" w:space="0" w:color="auto"/>
              <w:left w:val="double" w:sz="6" w:space="0" w:color="auto"/>
              <w:bottom w:val="single" w:sz="12" w:space="0" w:color="auto"/>
              <w:right w:val="double" w:sz="6" w:space="0" w:color="auto"/>
            </w:tcBorders>
            <w:shd w:val="pct10" w:color="auto" w:fill="auto"/>
          </w:tcPr>
          <w:p w14:paraId="05F30100" w14:textId="709242F9" w:rsidR="00372CBC" w:rsidRPr="00372CBC" w:rsidRDefault="00372CBC" w:rsidP="00A164E3">
            <w:pPr>
              <w:rPr>
                <w:rFonts w:ascii="Times New Roman" w:hAnsi="Times New Roman"/>
                <w:sz w:val="24"/>
                <w:szCs w:val="24"/>
                <w:lang w:val="en-US"/>
              </w:rPr>
            </w:pPr>
            <w:r w:rsidRPr="00372CBC">
              <w:rPr>
                <w:rFonts w:ascii="Times New Roman" w:hAnsi="Times New Roman"/>
                <w:sz w:val="24"/>
                <w:szCs w:val="24"/>
                <w:lang w:val="sr-Cyrl-RS"/>
              </w:rPr>
              <w:t xml:space="preserve">СВЕГА:                           </w:t>
            </w:r>
            <w:r>
              <w:rPr>
                <w:rFonts w:ascii="Times New Roman" w:hAnsi="Times New Roman"/>
                <w:sz w:val="24"/>
                <w:szCs w:val="24"/>
                <w:lang w:val="en-US"/>
              </w:rPr>
              <w:t>72</w:t>
            </w:r>
            <w:r w:rsidRPr="00372CBC">
              <w:rPr>
                <w:rFonts w:ascii="Times New Roman" w:hAnsi="Times New Roman"/>
                <w:sz w:val="24"/>
                <w:szCs w:val="24"/>
                <w:lang w:val="sr-Cyrl-RS"/>
              </w:rPr>
              <w:t xml:space="preserve">          72             72            72          </w:t>
            </w:r>
            <w:r>
              <w:rPr>
                <w:rFonts w:ascii="Times New Roman" w:hAnsi="Times New Roman"/>
                <w:sz w:val="24"/>
                <w:szCs w:val="24"/>
                <w:lang w:val="en-US"/>
              </w:rPr>
              <w:t xml:space="preserve"> </w:t>
            </w:r>
            <w:r w:rsidRPr="00372CBC">
              <w:rPr>
                <w:rFonts w:ascii="Times New Roman" w:hAnsi="Times New Roman"/>
                <w:sz w:val="24"/>
                <w:szCs w:val="24"/>
                <w:lang w:val="sr-Cyrl-RS"/>
              </w:rPr>
              <w:t xml:space="preserve"> 144          136          </w:t>
            </w:r>
            <w:r>
              <w:rPr>
                <w:rFonts w:ascii="Times New Roman" w:hAnsi="Times New Roman"/>
                <w:sz w:val="24"/>
                <w:szCs w:val="24"/>
                <w:lang w:val="en-US"/>
              </w:rPr>
              <w:t xml:space="preserve"> 568</w:t>
            </w:r>
          </w:p>
        </w:tc>
      </w:tr>
    </w:tbl>
    <w:p w14:paraId="2266FA8C" w14:textId="77777777" w:rsidR="00A164E3" w:rsidRPr="00696EF0" w:rsidRDefault="00A164E3" w:rsidP="00A164E3">
      <w:pPr>
        <w:pStyle w:val="BodyText2"/>
        <w:jc w:val="center"/>
        <w:rPr>
          <w:rFonts w:ascii="Times New Roman" w:hAnsi="Times New Roman"/>
          <w:b/>
          <w:color w:val="FF0000"/>
          <w:sz w:val="24"/>
          <w:szCs w:val="24"/>
          <w:lang w:val="sr-Cyrl-RS"/>
        </w:rPr>
      </w:pPr>
      <w:r w:rsidRPr="00696EF0">
        <w:rPr>
          <w:rFonts w:ascii="Times New Roman" w:hAnsi="Times New Roman"/>
          <w:color w:val="FF0000"/>
          <w:sz w:val="24"/>
          <w:szCs w:val="24"/>
          <w:lang w:val="sr-Cyrl-RS"/>
        </w:rPr>
        <w:t xml:space="preserve">                                                                                                                                                                                                                                        </w:t>
      </w:r>
    </w:p>
    <w:p w14:paraId="63A69CA8" w14:textId="77777777" w:rsidR="00A164E3" w:rsidRPr="00696EF0" w:rsidRDefault="00A164E3" w:rsidP="00A164E3">
      <w:pPr>
        <w:pStyle w:val="BodyText2"/>
        <w:jc w:val="center"/>
        <w:rPr>
          <w:rFonts w:ascii="Times New Roman" w:hAnsi="Times New Roman"/>
          <w:b/>
          <w:color w:val="FF0000"/>
          <w:sz w:val="24"/>
          <w:szCs w:val="24"/>
          <w:lang w:val="sr-Cyrl-RS"/>
        </w:rPr>
      </w:pPr>
    </w:p>
    <w:p w14:paraId="09D4C408" w14:textId="77777777" w:rsidR="004C17E0" w:rsidRPr="00696EF0" w:rsidRDefault="004C17E0" w:rsidP="00A164E3">
      <w:pPr>
        <w:pStyle w:val="BodyText2"/>
        <w:jc w:val="center"/>
        <w:rPr>
          <w:rFonts w:ascii="Times New Roman" w:hAnsi="Times New Roman"/>
          <w:b/>
          <w:color w:val="FF0000"/>
          <w:sz w:val="24"/>
          <w:szCs w:val="24"/>
          <w:lang w:val="sr-Cyrl-RS"/>
        </w:rPr>
      </w:pPr>
    </w:p>
    <w:p w14:paraId="42712911" w14:textId="77777777" w:rsidR="004C17E0" w:rsidRPr="00696EF0" w:rsidRDefault="004C17E0" w:rsidP="00A164E3">
      <w:pPr>
        <w:pStyle w:val="BodyText2"/>
        <w:jc w:val="center"/>
        <w:rPr>
          <w:rFonts w:ascii="Times New Roman" w:hAnsi="Times New Roman"/>
          <w:b/>
          <w:color w:val="FF0000"/>
          <w:sz w:val="24"/>
          <w:szCs w:val="24"/>
          <w:lang w:val="sr-Cyrl-RS"/>
        </w:rPr>
      </w:pPr>
    </w:p>
    <w:p w14:paraId="0A4159EE" w14:textId="77777777" w:rsidR="004C17E0" w:rsidRDefault="004C17E0" w:rsidP="00A164E3">
      <w:pPr>
        <w:pStyle w:val="BodyText2"/>
        <w:jc w:val="center"/>
        <w:rPr>
          <w:rFonts w:ascii="Times New Roman" w:hAnsi="Times New Roman"/>
          <w:b/>
          <w:sz w:val="24"/>
          <w:szCs w:val="24"/>
          <w:lang w:val="sr-Cyrl-RS"/>
        </w:rPr>
      </w:pPr>
    </w:p>
    <w:p w14:paraId="0823B065" w14:textId="77777777" w:rsidR="00A164E3" w:rsidRPr="00AF0A87" w:rsidRDefault="00A164E3" w:rsidP="00A164E3">
      <w:pPr>
        <w:pStyle w:val="BodyText2"/>
        <w:jc w:val="center"/>
        <w:rPr>
          <w:rFonts w:ascii="Times New Roman" w:hAnsi="Times New Roman"/>
          <w:b/>
          <w:sz w:val="24"/>
          <w:szCs w:val="24"/>
          <w:lang w:val="sr-Cyrl-RS"/>
        </w:rPr>
      </w:pPr>
      <w:r w:rsidRPr="00AF0A87">
        <w:rPr>
          <w:rFonts w:ascii="Times New Roman" w:hAnsi="Times New Roman"/>
          <w:b/>
          <w:sz w:val="24"/>
          <w:szCs w:val="24"/>
          <w:lang w:val="sr-Cyrl-RS"/>
        </w:rPr>
        <w:lastRenderedPageBreak/>
        <w:t xml:space="preserve">  </w:t>
      </w:r>
    </w:p>
    <w:p w14:paraId="20AD2B08" w14:textId="44B9777C" w:rsidR="00A164E3" w:rsidRPr="00372CBC" w:rsidRDefault="00A164E3" w:rsidP="000C77D3">
      <w:pPr>
        <w:pStyle w:val="Heading2"/>
        <w:rPr>
          <w:rFonts w:ascii="Times New Roman" w:hAnsi="Times New Roman" w:cs="Times New Roman"/>
          <w:lang w:val="sr-Cyrl-RS"/>
        </w:rPr>
      </w:pPr>
      <w:bookmarkStart w:id="23" w:name="_Toc178269627"/>
      <w:r w:rsidRPr="00372CBC">
        <w:rPr>
          <w:rFonts w:ascii="Times New Roman" w:hAnsi="Times New Roman" w:cs="Times New Roman"/>
          <w:lang w:val="sr-Cyrl-RS"/>
        </w:rPr>
        <w:t>Извештај о реализованим часовима</w:t>
      </w:r>
      <w:r w:rsidR="000C77D3" w:rsidRPr="00372CBC">
        <w:rPr>
          <w:rFonts w:ascii="Times New Roman" w:hAnsi="Times New Roman" w:cs="Times New Roman"/>
          <w:lang w:val="sr-Cyrl-RS"/>
        </w:rPr>
        <w:t xml:space="preserve"> припремне наставе</w:t>
      </w:r>
      <w:bookmarkEnd w:id="23"/>
      <w:r w:rsidRPr="00372CBC">
        <w:rPr>
          <w:rFonts w:ascii="Times New Roman" w:hAnsi="Times New Roman" w:cs="Times New Roman"/>
          <w:lang w:val="sr-Cyrl-RS"/>
        </w:rPr>
        <w:t xml:space="preserve"> </w:t>
      </w:r>
    </w:p>
    <w:p w14:paraId="2E589365" w14:textId="77777777" w:rsidR="00A164E3" w:rsidRPr="00372CBC" w:rsidRDefault="00A164E3" w:rsidP="00A164E3">
      <w:pPr>
        <w:pStyle w:val="BodyText2"/>
        <w:jc w:val="center"/>
        <w:rPr>
          <w:rFonts w:ascii="Times New Roman" w:hAnsi="Times New Roman"/>
          <w:b/>
          <w:sz w:val="24"/>
          <w:szCs w:val="24"/>
          <w:lang w:val="sr-Cyrl-RS"/>
        </w:rPr>
      </w:pPr>
    </w:p>
    <w:p w14:paraId="171B5A18" w14:textId="77777777" w:rsidR="00A164E3" w:rsidRPr="00372CBC" w:rsidRDefault="00A164E3" w:rsidP="00A164E3">
      <w:pPr>
        <w:pStyle w:val="BodyText2"/>
        <w:rPr>
          <w:rFonts w:ascii="Times New Roman" w:hAnsi="Times New Roman"/>
          <w:i/>
          <w:sz w:val="24"/>
          <w:szCs w:val="24"/>
          <w:lang w:val="sr-Cyrl-RS"/>
        </w:rPr>
      </w:pPr>
    </w:p>
    <w:tbl>
      <w:tblPr>
        <w:tblW w:w="0" w:type="auto"/>
        <w:tblInd w:w="392" w:type="dxa"/>
        <w:tblLayout w:type="fixed"/>
        <w:tblLook w:val="0000" w:firstRow="0" w:lastRow="0" w:firstColumn="0" w:lastColumn="0" w:noHBand="0" w:noVBand="0"/>
      </w:tblPr>
      <w:tblGrid>
        <w:gridCol w:w="621"/>
        <w:gridCol w:w="2560"/>
        <w:gridCol w:w="970"/>
        <w:gridCol w:w="970"/>
        <w:gridCol w:w="970"/>
        <w:gridCol w:w="970"/>
        <w:gridCol w:w="970"/>
        <w:gridCol w:w="1041"/>
      </w:tblGrid>
      <w:tr w:rsidR="00A164E3" w:rsidRPr="00372CBC" w14:paraId="56A0FC6E" w14:textId="77777777" w:rsidTr="00A164E3">
        <w:tc>
          <w:tcPr>
            <w:tcW w:w="9072" w:type="dxa"/>
            <w:gridSpan w:val="8"/>
            <w:tcBorders>
              <w:top w:val="double" w:sz="6" w:space="0" w:color="auto"/>
              <w:left w:val="double" w:sz="6" w:space="0" w:color="auto"/>
              <w:bottom w:val="single" w:sz="12" w:space="0" w:color="auto"/>
              <w:right w:val="double" w:sz="6" w:space="0" w:color="auto"/>
            </w:tcBorders>
            <w:shd w:val="pct10" w:color="auto" w:fill="auto"/>
          </w:tcPr>
          <w:p w14:paraId="0F5BFA60"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Припремна настава ( 5 дана х 2 часа ) од IV до VIII разреда</w:t>
            </w:r>
          </w:p>
        </w:tc>
      </w:tr>
      <w:tr w:rsidR="00A164E3" w:rsidRPr="00372CBC" w14:paraId="5332082F" w14:textId="77777777" w:rsidTr="00A164E3">
        <w:tc>
          <w:tcPr>
            <w:tcW w:w="621" w:type="dxa"/>
            <w:tcBorders>
              <w:left w:val="double" w:sz="6" w:space="0" w:color="auto"/>
            </w:tcBorders>
            <w:shd w:val="pct10" w:color="auto" w:fill="auto"/>
          </w:tcPr>
          <w:p w14:paraId="7900F3B4"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Р/б</w:t>
            </w:r>
          </w:p>
        </w:tc>
        <w:tc>
          <w:tcPr>
            <w:tcW w:w="2560" w:type="dxa"/>
            <w:tcBorders>
              <w:left w:val="single" w:sz="12" w:space="0" w:color="auto"/>
              <w:right w:val="single" w:sz="12" w:space="0" w:color="auto"/>
            </w:tcBorders>
            <w:shd w:val="pct10" w:color="auto" w:fill="auto"/>
          </w:tcPr>
          <w:p w14:paraId="3492483D"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Наставна област</w:t>
            </w:r>
          </w:p>
        </w:tc>
        <w:tc>
          <w:tcPr>
            <w:tcW w:w="970" w:type="dxa"/>
            <w:tcBorders>
              <w:left w:val="nil"/>
            </w:tcBorders>
            <w:shd w:val="pct10" w:color="auto" w:fill="auto"/>
          </w:tcPr>
          <w:p w14:paraId="6AEA0BC6"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IV</w:t>
            </w:r>
          </w:p>
        </w:tc>
        <w:tc>
          <w:tcPr>
            <w:tcW w:w="970" w:type="dxa"/>
            <w:tcBorders>
              <w:left w:val="single" w:sz="6" w:space="0" w:color="auto"/>
              <w:right w:val="single" w:sz="6" w:space="0" w:color="auto"/>
            </w:tcBorders>
            <w:shd w:val="pct10" w:color="auto" w:fill="auto"/>
          </w:tcPr>
          <w:p w14:paraId="2FD28CF0"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w:t>
            </w:r>
          </w:p>
        </w:tc>
        <w:tc>
          <w:tcPr>
            <w:tcW w:w="970" w:type="dxa"/>
            <w:tcBorders>
              <w:left w:val="nil"/>
            </w:tcBorders>
            <w:shd w:val="pct10" w:color="auto" w:fill="auto"/>
          </w:tcPr>
          <w:p w14:paraId="3B759D24"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VI</w:t>
            </w:r>
          </w:p>
        </w:tc>
        <w:tc>
          <w:tcPr>
            <w:tcW w:w="970" w:type="dxa"/>
            <w:tcBorders>
              <w:left w:val="single" w:sz="6" w:space="0" w:color="auto"/>
              <w:right w:val="single" w:sz="6" w:space="0" w:color="auto"/>
            </w:tcBorders>
            <w:shd w:val="pct10" w:color="auto" w:fill="auto"/>
          </w:tcPr>
          <w:p w14:paraId="2A1A52A2"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VII</w:t>
            </w:r>
          </w:p>
        </w:tc>
        <w:tc>
          <w:tcPr>
            <w:tcW w:w="970" w:type="dxa"/>
            <w:tcBorders>
              <w:left w:val="nil"/>
            </w:tcBorders>
            <w:shd w:val="pct10" w:color="auto" w:fill="auto"/>
          </w:tcPr>
          <w:p w14:paraId="4EE0E18C" w14:textId="77777777" w:rsidR="00A164E3" w:rsidRPr="00372CBC" w:rsidRDefault="00A164E3" w:rsidP="00A164E3">
            <w:pPr>
              <w:jc w:val="center"/>
              <w:rPr>
                <w:rFonts w:ascii="Times New Roman" w:hAnsi="Times New Roman"/>
                <w:sz w:val="24"/>
                <w:szCs w:val="24"/>
                <w:lang w:val="sr-Cyrl-RS"/>
              </w:rPr>
            </w:pPr>
            <w:r w:rsidRPr="00372CBC">
              <w:rPr>
                <w:rFonts w:ascii="Times New Roman" w:hAnsi="Times New Roman"/>
                <w:sz w:val="24"/>
                <w:szCs w:val="24"/>
                <w:lang w:val="sr-Cyrl-RS"/>
              </w:rPr>
              <w:t>VIII</w:t>
            </w:r>
          </w:p>
        </w:tc>
        <w:tc>
          <w:tcPr>
            <w:tcW w:w="1041" w:type="dxa"/>
            <w:tcBorders>
              <w:left w:val="single" w:sz="12" w:space="0" w:color="auto"/>
              <w:right w:val="double" w:sz="6" w:space="0" w:color="auto"/>
            </w:tcBorders>
            <w:shd w:val="pct10" w:color="auto" w:fill="auto"/>
          </w:tcPr>
          <w:p w14:paraId="2439A9C1"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Свега</w:t>
            </w:r>
          </w:p>
        </w:tc>
      </w:tr>
      <w:tr w:rsidR="00A164E3" w:rsidRPr="00372CBC" w14:paraId="02D031A3" w14:textId="77777777" w:rsidTr="00A164E3">
        <w:tc>
          <w:tcPr>
            <w:tcW w:w="621" w:type="dxa"/>
            <w:tcBorders>
              <w:top w:val="single" w:sz="6" w:space="0" w:color="auto"/>
              <w:left w:val="double" w:sz="6" w:space="0" w:color="auto"/>
              <w:bottom w:val="single" w:sz="6" w:space="0" w:color="auto"/>
            </w:tcBorders>
          </w:tcPr>
          <w:p w14:paraId="4170E05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w:t>
            </w:r>
          </w:p>
        </w:tc>
        <w:tc>
          <w:tcPr>
            <w:tcW w:w="2560" w:type="dxa"/>
            <w:tcBorders>
              <w:top w:val="single" w:sz="6" w:space="0" w:color="auto"/>
              <w:left w:val="single" w:sz="12" w:space="0" w:color="auto"/>
              <w:bottom w:val="single" w:sz="6" w:space="0" w:color="auto"/>
              <w:right w:val="single" w:sz="12" w:space="0" w:color="auto"/>
            </w:tcBorders>
          </w:tcPr>
          <w:p w14:paraId="225A7D30"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Српски језик</w:t>
            </w:r>
          </w:p>
        </w:tc>
        <w:tc>
          <w:tcPr>
            <w:tcW w:w="970" w:type="dxa"/>
            <w:tcBorders>
              <w:top w:val="single" w:sz="6" w:space="0" w:color="auto"/>
              <w:left w:val="nil"/>
              <w:bottom w:val="single" w:sz="6" w:space="0" w:color="auto"/>
            </w:tcBorders>
          </w:tcPr>
          <w:p w14:paraId="04815449"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708B30AF"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26D7A44F"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39C7328E"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29EB52D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20</w:t>
            </w:r>
          </w:p>
        </w:tc>
        <w:tc>
          <w:tcPr>
            <w:tcW w:w="1041" w:type="dxa"/>
            <w:tcBorders>
              <w:top w:val="single" w:sz="6" w:space="0" w:color="auto"/>
              <w:left w:val="single" w:sz="12" w:space="0" w:color="auto"/>
              <w:bottom w:val="single" w:sz="6" w:space="0" w:color="auto"/>
              <w:right w:val="double" w:sz="6" w:space="0" w:color="auto"/>
            </w:tcBorders>
            <w:shd w:val="pct10" w:color="auto" w:fill="auto"/>
          </w:tcPr>
          <w:p w14:paraId="43D5F977"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20</w:t>
            </w:r>
          </w:p>
        </w:tc>
      </w:tr>
      <w:tr w:rsidR="00A164E3" w:rsidRPr="00372CBC" w14:paraId="79FE4EA3" w14:textId="77777777" w:rsidTr="00A164E3">
        <w:tc>
          <w:tcPr>
            <w:tcW w:w="621" w:type="dxa"/>
            <w:tcBorders>
              <w:top w:val="single" w:sz="6" w:space="0" w:color="auto"/>
              <w:left w:val="double" w:sz="6" w:space="0" w:color="auto"/>
              <w:bottom w:val="single" w:sz="6" w:space="0" w:color="auto"/>
            </w:tcBorders>
          </w:tcPr>
          <w:p w14:paraId="080CE0CF"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w:t>
            </w:r>
          </w:p>
        </w:tc>
        <w:tc>
          <w:tcPr>
            <w:tcW w:w="2560" w:type="dxa"/>
            <w:tcBorders>
              <w:top w:val="single" w:sz="6" w:space="0" w:color="auto"/>
              <w:left w:val="single" w:sz="12" w:space="0" w:color="auto"/>
              <w:bottom w:val="single" w:sz="6" w:space="0" w:color="auto"/>
              <w:right w:val="single" w:sz="12" w:space="0" w:color="auto"/>
            </w:tcBorders>
          </w:tcPr>
          <w:p w14:paraId="71190737"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Математика</w:t>
            </w:r>
          </w:p>
        </w:tc>
        <w:tc>
          <w:tcPr>
            <w:tcW w:w="970" w:type="dxa"/>
            <w:tcBorders>
              <w:top w:val="single" w:sz="6" w:space="0" w:color="auto"/>
              <w:left w:val="nil"/>
              <w:bottom w:val="single" w:sz="6" w:space="0" w:color="auto"/>
            </w:tcBorders>
          </w:tcPr>
          <w:p w14:paraId="6836CBA5"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192F619E"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49C0BAB9"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01C81A43"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74A421A7"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20</w:t>
            </w:r>
          </w:p>
        </w:tc>
        <w:tc>
          <w:tcPr>
            <w:tcW w:w="1041" w:type="dxa"/>
            <w:tcBorders>
              <w:top w:val="single" w:sz="6" w:space="0" w:color="auto"/>
              <w:left w:val="single" w:sz="12" w:space="0" w:color="auto"/>
              <w:bottom w:val="single" w:sz="6" w:space="0" w:color="auto"/>
              <w:right w:val="double" w:sz="6" w:space="0" w:color="auto"/>
            </w:tcBorders>
            <w:shd w:val="pct10" w:color="auto" w:fill="auto"/>
          </w:tcPr>
          <w:p w14:paraId="57ABEF0B"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20</w:t>
            </w:r>
          </w:p>
        </w:tc>
      </w:tr>
      <w:tr w:rsidR="00A164E3" w:rsidRPr="00372CBC" w14:paraId="5ADC2DA1" w14:textId="77777777" w:rsidTr="00A164E3">
        <w:tc>
          <w:tcPr>
            <w:tcW w:w="621" w:type="dxa"/>
            <w:tcBorders>
              <w:top w:val="single" w:sz="6" w:space="0" w:color="auto"/>
              <w:left w:val="double" w:sz="6" w:space="0" w:color="auto"/>
              <w:bottom w:val="single" w:sz="6" w:space="0" w:color="auto"/>
            </w:tcBorders>
          </w:tcPr>
          <w:p w14:paraId="2C1BB4A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3.</w:t>
            </w:r>
          </w:p>
        </w:tc>
        <w:tc>
          <w:tcPr>
            <w:tcW w:w="2560" w:type="dxa"/>
            <w:tcBorders>
              <w:top w:val="single" w:sz="6" w:space="0" w:color="auto"/>
              <w:left w:val="single" w:sz="12" w:space="0" w:color="auto"/>
              <w:bottom w:val="single" w:sz="6" w:space="0" w:color="auto"/>
              <w:right w:val="single" w:sz="12" w:space="0" w:color="auto"/>
            </w:tcBorders>
          </w:tcPr>
          <w:p w14:paraId="3DEE6B2C"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Историја</w:t>
            </w:r>
          </w:p>
        </w:tc>
        <w:tc>
          <w:tcPr>
            <w:tcW w:w="970" w:type="dxa"/>
            <w:tcBorders>
              <w:top w:val="single" w:sz="6" w:space="0" w:color="auto"/>
              <w:left w:val="nil"/>
              <w:bottom w:val="single" w:sz="6" w:space="0" w:color="auto"/>
            </w:tcBorders>
          </w:tcPr>
          <w:p w14:paraId="7E923E2A"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4B67C087"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6651CAD7"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6ADF851A"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1C021EF9"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c>
          <w:tcPr>
            <w:tcW w:w="1041" w:type="dxa"/>
            <w:tcBorders>
              <w:top w:val="single" w:sz="6" w:space="0" w:color="auto"/>
              <w:left w:val="single" w:sz="12" w:space="0" w:color="auto"/>
              <w:bottom w:val="single" w:sz="6" w:space="0" w:color="auto"/>
              <w:right w:val="double" w:sz="6" w:space="0" w:color="auto"/>
            </w:tcBorders>
            <w:shd w:val="pct10" w:color="auto" w:fill="auto"/>
          </w:tcPr>
          <w:p w14:paraId="186AF8EC"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r>
      <w:tr w:rsidR="00A164E3" w:rsidRPr="00372CBC" w14:paraId="03F6E701" w14:textId="77777777" w:rsidTr="00A164E3">
        <w:tc>
          <w:tcPr>
            <w:tcW w:w="621" w:type="dxa"/>
            <w:tcBorders>
              <w:left w:val="double" w:sz="6" w:space="0" w:color="auto"/>
            </w:tcBorders>
          </w:tcPr>
          <w:p w14:paraId="4BCF66A9"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4.</w:t>
            </w:r>
          </w:p>
        </w:tc>
        <w:tc>
          <w:tcPr>
            <w:tcW w:w="2560" w:type="dxa"/>
            <w:tcBorders>
              <w:left w:val="single" w:sz="12" w:space="0" w:color="auto"/>
              <w:right w:val="single" w:sz="12" w:space="0" w:color="auto"/>
            </w:tcBorders>
          </w:tcPr>
          <w:p w14:paraId="6EA22DD2"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Физика</w:t>
            </w:r>
          </w:p>
        </w:tc>
        <w:tc>
          <w:tcPr>
            <w:tcW w:w="970" w:type="dxa"/>
            <w:tcBorders>
              <w:left w:val="nil"/>
            </w:tcBorders>
          </w:tcPr>
          <w:p w14:paraId="5EC4B59E"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single" w:sz="6" w:space="0" w:color="auto"/>
              <w:right w:val="single" w:sz="6" w:space="0" w:color="auto"/>
            </w:tcBorders>
          </w:tcPr>
          <w:p w14:paraId="3B7850A1"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nil"/>
            </w:tcBorders>
          </w:tcPr>
          <w:p w14:paraId="11BA0F5A"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single" w:sz="6" w:space="0" w:color="auto"/>
              <w:right w:val="single" w:sz="6" w:space="0" w:color="auto"/>
            </w:tcBorders>
          </w:tcPr>
          <w:p w14:paraId="29EBA186"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nil"/>
            </w:tcBorders>
          </w:tcPr>
          <w:p w14:paraId="4FA06380"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c>
          <w:tcPr>
            <w:tcW w:w="1041" w:type="dxa"/>
            <w:tcBorders>
              <w:left w:val="single" w:sz="12" w:space="0" w:color="auto"/>
              <w:right w:val="double" w:sz="6" w:space="0" w:color="auto"/>
            </w:tcBorders>
            <w:shd w:val="pct10" w:color="auto" w:fill="auto"/>
          </w:tcPr>
          <w:p w14:paraId="57160CD3"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r>
      <w:tr w:rsidR="00A164E3" w:rsidRPr="00372CBC" w14:paraId="600CDE5D" w14:textId="77777777" w:rsidTr="00A164E3">
        <w:tc>
          <w:tcPr>
            <w:tcW w:w="621" w:type="dxa"/>
            <w:tcBorders>
              <w:top w:val="single" w:sz="6" w:space="0" w:color="auto"/>
              <w:left w:val="double" w:sz="6" w:space="0" w:color="auto"/>
              <w:bottom w:val="single" w:sz="6" w:space="0" w:color="auto"/>
            </w:tcBorders>
          </w:tcPr>
          <w:p w14:paraId="3208B781"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5.</w:t>
            </w:r>
          </w:p>
        </w:tc>
        <w:tc>
          <w:tcPr>
            <w:tcW w:w="2560" w:type="dxa"/>
            <w:tcBorders>
              <w:top w:val="single" w:sz="6" w:space="0" w:color="auto"/>
              <w:left w:val="single" w:sz="12" w:space="0" w:color="auto"/>
              <w:bottom w:val="single" w:sz="6" w:space="0" w:color="auto"/>
              <w:right w:val="single" w:sz="12" w:space="0" w:color="auto"/>
            </w:tcBorders>
          </w:tcPr>
          <w:p w14:paraId="137494CD"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Биологија</w:t>
            </w:r>
          </w:p>
        </w:tc>
        <w:tc>
          <w:tcPr>
            <w:tcW w:w="970" w:type="dxa"/>
            <w:tcBorders>
              <w:top w:val="single" w:sz="6" w:space="0" w:color="auto"/>
              <w:left w:val="nil"/>
              <w:bottom w:val="single" w:sz="6" w:space="0" w:color="auto"/>
            </w:tcBorders>
          </w:tcPr>
          <w:p w14:paraId="7A7D3424"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304647B5"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1339C3B2"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bottom w:val="single" w:sz="6" w:space="0" w:color="auto"/>
              <w:right w:val="single" w:sz="6" w:space="0" w:color="auto"/>
            </w:tcBorders>
          </w:tcPr>
          <w:p w14:paraId="2A154E72"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bottom w:val="single" w:sz="6" w:space="0" w:color="auto"/>
            </w:tcBorders>
          </w:tcPr>
          <w:p w14:paraId="0E6F298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c>
          <w:tcPr>
            <w:tcW w:w="1041" w:type="dxa"/>
            <w:tcBorders>
              <w:top w:val="single" w:sz="6" w:space="0" w:color="auto"/>
              <w:left w:val="single" w:sz="12" w:space="0" w:color="auto"/>
              <w:bottom w:val="single" w:sz="6" w:space="0" w:color="auto"/>
              <w:right w:val="double" w:sz="6" w:space="0" w:color="auto"/>
            </w:tcBorders>
            <w:shd w:val="pct10" w:color="auto" w:fill="auto"/>
          </w:tcPr>
          <w:p w14:paraId="5999102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r>
      <w:tr w:rsidR="00A164E3" w:rsidRPr="00372CBC" w14:paraId="269BFB40" w14:textId="77777777" w:rsidTr="00A164E3">
        <w:tc>
          <w:tcPr>
            <w:tcW w:w="621" w:type="dxa"/>
            <w:tcBorders>
              <w:left w:val="double" w:sz="6" w:space="0" w:color="auto"/>
            </w:tcBorders>
          </w:tcPr>
          <w:p w14:paraId="68BB72D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6.</w:t>
            </w:r>
          </w:p>
        </w:tc>
        <w:tc>
          <w:tcPr>
            <w:tcW w:w="2560" w:type="dxa"/>
            <w:tcBorders>
              <w:left w:val="single" w:sz="12" w:space="0" w:color="auto"/>
              <w:right w:val="single" w:sz="12" w:space="0" w:color="auto"/>
            </w:tcBorders>
          </w:tcPr>
          <w:p w14:paraId="7A31B93C"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Географија</w:t>
            </w:r>
          </w:p>
        </w:tc>
        <w:tc>
          <w:tcPr>
            <w:tcW w:w="970" w:type="dxa"/>
            <w:tcBorders>
              <w:left w:val="nil"/>
            </w:tcBorders>
          </w:tcPr>
          <w:p w14:paraId="609C1ACC"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single" w:sz="6" w:space="0" w:color="auto"/>
              <w:right w:val="single" w:sz="6" w:space="0" w:color="auto"/>
            </w:tcBorders>
          </w:tcPr>
          <w:p w14:paraId="5FBCE271"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nil"/>
            </w:tcBorders>
          </w:tcPr>
          <w:p w14:paraId="6C47FD30"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single" w:sz="6" w:space="0" w:color="auto"/>
              <w:right w:val="single" w:sz="6" w:space="0" w:color="auto"/>
            </w:tcBorders>
          </w:tcPr>
          <w:p w14:paraId="20C9091C" w14:textId="77777777" w:rsidR="00A164E3" w:rsidRPr="00372CBC" w:rsidRDefault="00A164E3" w:rsidP="00A164E3">
            <w:pPr>
              <w:jc w:val="center"/>
              <w:rPr>
                <w:rFonts w:ascii="Times New Roman" w:hAnsi="Times New Roman"/>
                <w:b w:val="0"/>
                <w:sz w:val="24"/>
                <w:szCs w:val="24"/>
                <w:lang w:val="sr-Cyrl-RS"/>
              </w:rPr>
            </w:pPr>
          </w:p>
        </w:tc>
        <w:tc>
          <w:tcPr>
            <w:tcW w:w="970" w:type="dxa"/>
            <w:tcBorders>
              <w:left w:val="nil"/>
            </w:tcBorders>
          </w:tcPr>
          <w:p w14:paraId="5B6F3596"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c>
          <w:tcPr>
            <w:tcW w:w="1041" w:type="dxa"/>
            <w:tcBorders>
              <w:left w:val="single" w:sz="12" w:space="0" w:color="auto"/>
              <w:right w:val="double" w:sz="6" w:space="0" w:color="auto"/>
            </w:tcBorders>
            <w:shd w:val="pct10" w:color="auto" w:fill="auto"/>
          </w:tcPr>
          <w:p w14:paraId="5467A118"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r>
      <w:tr w:rsidR="00A164E3" w:rsidRPr="00372CBC" w14:paraId="45D4CFAA" w14:textId="77777777" w:rsidTr="00A164E3">
        <w:tc>
          <w:tcPr>
            <w:tcW w:w="621" w:type="dxa"/>
            <w:tcBorders>
              <w:top w:val="single" w:sz="6" w:space="0" w:color="auto"/>
              <w:left w:val="double" w:sz="6" w:space="0" w:color="auto"/>
            </w:tcBorders>
          </w:tcPr>
          <w:p w14:paraId="49027E7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7.</w:t>
            </w:r>
          </w:p>
        </w:tc>
        <w:tc>
          <w:tcPr>
            <w:tcW w:w="2560" w:type="dxa"/>
            <w:tcBorders>
              <w:top w:val="single" w:sz="6" w:space="0" w:color="auto"/>
              <w:left w:val="single" w:sz="12" w:space="0" w:color="auto"/>
              <w:right w:val="single" w:sz="12" w:space="0" w:color="auto"/>
            </w:tcBorders>
          </w:tcPr>
          <w:p w14:paraId="7FB9BE17" w14:textId="77777777" w:rsidR="00A164E3" w:rsidRPr="00372CBC" w:rsidRDefault="00A164E3" w:rsidP="00A164E3">
            <w:pPr>
              <w:rPr>
                <w:rFonts w:ascii="Times New Roman" w:hAnsi="Times New Roman"/>
                <w:b w:val="0"/>
                <w:sz w:val="24"/>
                <w:szCs w:val="24"/>
                <w:lang w:val="sr-Cyrl-RS"/>
              </w:rPr>
            </w:pPr>
            <w:r w:rsidRPr="00372CBC">
              <w:rPr>
                <w:rFonts w:ascii="Times New Roman" w:hAnsi="Times New Roman"/>
                <w:b w:val="0"/>
                <w:sz w:val="24"/>
                <w:szCs w:val="24"/>
                <w:lang w:val="sr-Cyrl-RS"/>
              </w:rPr>
              <w:t>Хемија</w:t>
            </w:r>
          </w:p>
        </w:tc>
        <w:tc>
          <w:tcPr>
            <w:tcW w:w="970" w:type="dxa"/>
            <w:tcBorders>
              <w:top w:val="single" w:sz="6" w:space="0" w:color="auto"/>
              <w:left w:val="nil"/>
            </w:tcBorders>
          </w:tcPr>
          <w:p w14:paraId="13BE8107"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right w:val="single" w:sz="6" w:space="0" w:color="auto"/>
            </w:tcBorders>
          </w:tcPr>
          <w:p w14:paraId="0E68A903"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tcBorders>
          </w:tcPr>
          <w:p w14:paraId="602885CB"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single" w:sz="6" w:space="0" w:color="auto"/>
              <w:right w:val="single" w:sz="6" w:space="0" w:color="auto"/>
            </w:tcBorders>
          </w:tcPr>
          <w:p w14:paraId="0DA1B54F" w14:textId="77777777" w:rsidR="00A164E3" w:rsidRPr="00372CBC" w:rsidRDefault="00A164E3" w:rsidP="00A164E3">
            <w:pPr>
              <w:jc w:val="center"/>
              <w:rPr>
                <w:rFonts w:ascii="Times New Roman" w:hAnsi="Times New Roman"/>
                <w:b w:val="0"/>
                <w:sz w:val="24"/>
                <w:szCs w:val="24"/>
                <w:lang w:val="sr-Cyrl-RS"/>
              </w:rPr>
            </w:pPr>
          </w:p>
        </w:tc>
        <w:tc>
          <w:tcPr>
            <w:tcW w:w="970" w:type="dxa"/>
            <w:tcBorders>
              <w:top w:val="single" w:sz="6" w:space="0" w:color="auto"/>
              <w:left w:val="nil"/>
            </w:tcBorders>
          </w:tcPr>
          <w:p w14:paraId="0FB55525"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c>
          <w:tcPr>
            <w:tcW w:w="1041" w:type="dxa"/>
            <w:tcBorders>
              <w:top w:val="single" w:sz="6" w:space="0" w:color="auto"/>
              <w:left w:val="single" w:sz="12" w:space="0" w:color="auto"/>
              <w:right w:val="double" w:sz="6" w:space="0" w:color="auto"/>
            </w:tcBorders>
            <w:shd w:val="pct10" w:color="auto" w:fill="auto"/>
          </w:tcPr>
          <w:p w14:paraId="3A901DD2" w14:textId="77777777" w:rsidR="00A164E3" w:rsidRPr="00372CBC" w:rsidRDefault="00A164E3" w:rsidP="00A164E3">
            <w:pPr>
              <w:jc w:val="center"/>
              <w:rPr>
                <w:rFonts w:ascii="Times New Roman" w:hAnsi="Times New Roman"/>
                <w:b w:val="0"/>
                <w:sz w:val="24"/>
                <w:szCs w:val="24"/>
                <w:lang w:val="sr-Cyrl-RS"/>
              </w:rPr>
            </w:pPr>
            <w:r w:rsidRPr="00372CBC">
              <w:rPr>
                <w:rFonts w:ascii="Times New Roman" w:hAnsi="Times New Roman"/>
                <w:b w:val="0"/>
                <w:sz w:val="24"/>
                <w:szCs w:val="24"/>
                <w:lang w:val="sr-Cyrl-RS"/>
              </w:rPr>
              <w:t>10</w:t>
            </w:r>
          </w:p>
        </w:tc>
      </w:tr>
      <w:tr w:rsidR="00A164E3" w:rsidRPr="00372CBC" w14:paraId="0A45AD84" w14:textId="77777777" w:rsidTr="00A164E3">
        <w:tc>
          <w:tcPr>
            <w:tcW w:w="9072" w:type="dxa"/>
            <w:gridSpan w:val="8"/>
            <w:tcBorders>
              <w:top w:val="single" w:sz="12" w:space="0" w:color="auto"/>
              <w:left w:val="double" w:sz="6" w:space="0" w:color="auto"/>
              <w:bottom w:val="single" w:sz="12" w:space="0" w:color="auto"/>
              <w:right w:val="double" w:sz="6" w:space="0" w:color="auto"/>
            </w:tcBorders>
            <w:shd w:val="pct10" w:color="auto" w:fill="auto"/>
          </w:tcPr>
          <w:p w14:paraId="102F8673" w14:textId="77777777" w:rsidR="00A164E3" w:rsidRPr="00372CBC" w:rsidRDefault="00A164E3" w:rsidP="00A164E3">
            <w:pPr>
              <w:rPr>
                <w:rFonts w:ascii="Times New Roman" w:hAnsi="Times New Roman"/>
                <w:sz w:val="24"/>
                <w:szCs w:val="24"/>
                <w:lang w:val="sr-Cyrl-RS"/>
              </w:rPr>
            </w:pPr>
            <w:r w:rsidRPr="00372CBC">
              <w:rPr>
                <w:rFonts w:ascii="Times New Roman" w:hAnsi="Times New Roman"/>
                <w:sz w:val="24"/>
                <w:szCs w:val="24"/>
                <w:lang w:val="sr-Cyrl-RS"/>
              </w:rPr>
              <w:t>СВЕГА:                                                                                                                            90</w:t>
            </w:r>
          </w:p>
        </w:tc>
      </w:tr>
    </w:tbl>
    <w:p w14:paraId="2E1E5C39" w14:textId="77777777" w:rsidR="00A164E3" w:rsidRPr="00AF0A87" w:rsidRDefault="00A164E3" w:rsidP="00A164E3">
      <w:pPr>
        <w:pStyle w:val="BodyText2"/>
        <w:jc w:val="center"/>
        <w:rPr>
          <w:rFonts w:ascii="Times New Roman" w:hAnsi="Times New Roman"/>
          <w:b/>
          <w:sz w:val="24"/>
          <w:szCs w:val="24"/>
          <w:lang w:val="sr-Cyrl-RS"/>
        </w:rPr>
      </w:pPr>
    </w:p>
    <w:p w14:paraId="5DC4C42E" w14:textId="77777777" w:rsidR="00A164E3" w:rsidRPr="00AF0A87" w:rsidRDefault="00A164E3" w:rsidP="00A164E3">
      <w:pPr>
        <w:pStyle w:val="BodyText2"/>
        <w:jc w:val="center"/>
        <w:rPr>
          <w:rFonts w:ascii="Times New Roman" w:hAnsi="Times New Roman"/>
          <w:b/>
          <w:sz w:val="24"/>
          <w:szCs w:val="24"/>
          <w:lang w:val="sr-Cyrl-RS"/>
        </w:rPr>
      </w:pPr>
    </w:p>
    <w:p w14:paraId="6BB862F2" w14:textId="59AADF00" w:rsidR="00E47C14" w:rsidRPr="00E47C14" w:rsidRDefault="00E47C14" w:rsidP="00E47C14">
      <w:pPr>
        <w:rPr>
          <w:rFonts w:ascii="Times New Roman" w:hAnsi="Times New Roman" w:cs="Times New Roman"/>
          <w:sz w:val="24"/>
          <w:lang w:val="sr-Cyrl-RS"/>
        </w:rPr>
      </w:pPr>
    </w:p>
    <w:p w14:paraId="1BB8D49A" w14:textId="77777777" w:rsidR="00E47C14" w:rsidRDefault="00E47C14" w:rsidP="00E47C14">
      <w:pPr>
        <w:pStyle w:val="ListParagraph"/>
        <w:autoSpaceDE w:val="0"/>
        <w:autoSpaceDN w:val="0"/>
        <w:adjustRightInd w:val="0"/>
        <w:spacing w:line="276" w:lineRule="auto"/>
        <w:ind w:left="0"/>
        <w:jc w:val="center"/>
        <w:rPr>
          <w:rFonts w:ascii="Times New Roman" w:eastAsia="TimesNewRomanPSMT" w:hAnsi="Times New Roman" w:cs="Times New Roman"/>
          <w:b w:val="0"/>
          <w:sz w:val="28"/>
          <w:szCs w:val="28"/>
          <w:lang w:val="sr-Cyrl-RS"/>
        </w:rPr>
      </w:pPr>
      <w:r w:rsidRPr="003D1B09">
        <w:rPr>
          <w:rFonts w:ascii="Times New Roman" w:eastAsia="TimesNewRomanPSMT" w:hAnsi="Times New Roman" w:cs="Times New Roman"/>
          <w:sz w:val="28"/>
          <w:szCs w:val="28"/>
          <w:lang w:val="sr-Cyrl-RS"/>
        </w:rPr>
        <w:t>И</w:t>
      </w:r>
      <w:r>
        <w:rPr>
          <w:rFonts w:ascii="Times New Roman" w:eastAsia="TimesNewRomanPSMT" w:hAnsi="Times New Roman" w:cs="Times New Roman"/>
          <w:b w:val="0"/>
          <w:sz w:val="28"/>
          <w:szCs w:val="28"/>
          <w:lang w:val="sr-Cyrl-RS"/>
        </w:rPr>
        <w:t>з</w:t>
      </w:r>
      <w:r w:rsidRPr="003D1B09">
        <w:rPr>
          <w:rFonts w:ascii="Times New Roman" w:eastAsia="TimesNewRomanPSMT" w:hAnsi="Times New Roman" w:cs="Times New Roman"/>
          <w:sz w:val="28"/>
          <w:szCs w:val="28"/>
          <w:lang w:val="sr-Cyrl-RS"/>
        </w:rPr>
        <w:t xml:space="preserve">вештај о остваривању програма образовања и васпитања </w:t>
      </w:r>
    </w:p>
    <w:p w14:paraId="1CC0E6FF" w14:textId="77777777" w:rsidR="00E47C14" w:rsidRPr="00E47C14" w:rsidRDefault="00E47C14" w:rsidP="00AF1151">
      <w:pPr>
        <w:pStyle w:val="ListParagraph"/>
        <w:numPr>
          <w:ilvl w:val="0"/>
          <w:numId w:val="44"/>
        </w:numPr>
        <w:autoSpaceDE w:val="0"/>
        <w:autoSpaceDN w:val="0"/>
        <w:adjustRightInd w:val="0"/>
        <w:spacing w:line="276" w:lineRule="auto"/>
        <w:contextualSpacing/>
        <w:jc w:val="center"/>
        <w:rPr>
          <w:rFonts w:ascii="Times New Roman" w:eastAsia="TimesNewRomanPSMT" w:hAnsi="Times New Roman" w:cs="Times New Roman"/>
          <w:sz w:val="28"/>
          <w:szCs w:val="28"/>
          <w:lang w:val="sr-Cyrl-RS"/>
        </w:rPr>
      </w:pPr>
      <w:r w:rsidRPr="00E47C14">
        <w:rPr>
          <w:rFonts w:ascii="Times New Roman" w:eastAsia="TimesNewRomanPSMT" w:hAnsi="Times New Roman" w:cs="Times New Roman"/>
          <w:sz w:val="28"/>
          <w:szCs w:val="28"/>
          <w:lang w:val="sr-Cyrl-RS"/>
        </w:rPr>
        <w:t>Школског програма за 202</w:t>
      </w:r>
      <w:r w:rsidRPr="00E47C14">
        <w:rPr>
          <w:rFonts w:ascii="Times New Roman" w:eastAsia="TimesNewRomanPSMT" w:hAnsi="Times New Roman" w:cs="Times New Roman"/>
          <w:sz w:val="28"/>
          <w:szCs w:val="28"/>
        </w:rPr>
        <w:t>4</w:t>
      </w:r>
      <w:r w:rsidRPr="00E47C14">
        <w:rPr>
          <w:rFonts w:ascii="Times New Roman" w:eastAsia="TimesNewRomanPSMT" w:hAnsi="Times New Roman" w:cs="Times New Roman"/>
          <w:sz w:val="28"/>
          <w:szCs w:val="28"/>
          <w:lang w:val="sr-Cyrl-RS"/>
        </w:rPr>
        <w:t>/2</w:t>
      </w:r>
      <w:r w:rsidRPr="00E47C14">
        <w:rPr>
          <w:rFonts w:ascii="Times New Roman" w:eastAsia="TimesNewRomanPSMT" w:hAnsi="Times New Roman" w:cs="Times New Roman"/>
          <w:sz w:val="28"/>
          <w:szCs w:val="28"/>
        </w:rPr>
        <w:t>5</w:t>
      </w:r>
      <w:r w:rsidRPr="00E47C14">
        <w:rPr>
          <w:rFonts w:ascii="Times New Roman" w:eastAsia="TimesNewRomanPSMT" w:hAnsi="Times New Roman" w:cs="Times New Roman"/>
          <w:sz w:val="28"/>
          <w:szCs w:val="28"/>
          <w:lang w:val="sr-Cyrl-RS"/>
        </w:rPr>
        <w:t>. годину</w:t>
      </w:r>
    </w:p>
    <w:p w14:paraId="2F6A9051" w14:textId="77777777" w:rsidR="00E47C14" w:rsidRPr="00E47C14" w:rsidRDefault="00E47C14" w:rsidP="00E47C14">
      <w:pPr>
        <w:pStyle w:val="ListParagraph"/>
        <w:autoSpaceDE w:val="0"/>
        <w:autoSpaceDN w:val="0"/>
        <w:adjustRightInd w:val="0"/>
        <w:spacing w:line="276" w:lineRule="auto"/>
        <w:ind w:left="0"/>
        <w:jc w:val="both"/>
        <w:rPr>
          <w:rFonts w:ascii="Times New Roman" w:eastAsia="TimesNewRomanPSMT" w:hAnsi="Times New Roman" w:cs="Times New Roman"/>
          <w:b w:val="0"/>
          <w:sz w:val="24"/>
          <w:szCs w:val="24"/>
          <w:lang w:val="sr-Cyrl-RS"/>
        </w:rPr>
      </w:pPr>
    </w:p>
    <w:p w14:paraId="262F3870" w14:textId="77777777" w:rsidR="00E47C14" w:rsidRPr="00E47C14" w:rsidRDefault="00E47C14" w:rsidP="00E47C14">
      <w:pPr>
        <w:pStyle w:val="ListParagraph"/>
        <w:autoSpaceDE w:val="0"/>
        <w:autoSpaceDN w:val="0"/>
        <w:adjustRightInd w:val="0"/>
        <w:spacing w:line="276" w:lineRule="auto"/>
        <w:ind w:left="0" w:firstLine="720"/>
        <w:jc w:val="both"/>
        <w:rPr>
          <w:rFonts w:ascii="Times New Roman" w:eastAsia="TimesNewRomanPSMT" w:hAnsi="Times New Roman" w:cs="Times New Roman"/>
          <w:b w:val="0"/>
          <w:sz w:val="24"/>
          <w:szCs w:val="24"/>
          <w:lang w:val="sr-Cyrl-RS"/>
        </w:rPr>
      </w:pPr>
      <w:r w:rsidRPr="00E47C14">
        <w:rPr>
          <w:rFonts w:ascii="Times New Roman" w:eastAsia="TimesNewRomanPSMT" w:hAnsi="Times New Roman" w:cs="Times New Roman"/>
          <w:b w:val="0"/>
          <w:sz w:val="24"/>
          <w:szCs w:val="24"/>
          <w:lang w:val="sr-Cyrl-RS"/>
        </w:rPr>
        <w:t>У току школске 202</w:t>
      </w:r>
      <w:r w:rsidRPr="00E47C14">
        <w:rPr>
          <w:rFonts w:ascii="Times New Roman" w:eastAsia="TimesNewRomanPSMT" w:hAnsi="Times New Roman" w:cs="Times New Roman"/>
          <w:b w:val="0"/>
          <w:sz w:val="24"/>
          <w:szCs w:val="24"/>
        </w:rPr>
        <w:t>4</w:t>
      </w:r>
      <w:r w:rsidRPr="00E47C14">
        <w:rPr>
          <w:rFonts w:ascii="Times New Roman" w:eastAsia="TimesNewRomanPSMT" w:hAnsi="Times New Roman" w:cs="Times New Roman"/>
          <w:b w:val="0"/>
          <w:sz w:val="24"/>
          <w:szCs w:val="24"/>
          <w:lang w:val="sr-Cyrl-RS"/>
        </w:rPr>
        <w:t>/202</w:t>
      </w:r>
      <w:r w:rsidRPr="00E47C14">
        <w:rPr>
          <w:rFonts w:ascii="Times New Roman" w:eastAsia="TimesNewRomanPSMT" w:hAnsi="Times New Roman" w:cs="Times New Roman"/>
          <w:b w:val="0"/>
          <w:sz w:val="24"/>
          <w:szCs w:val="24"/>
        </w:rPr>
        <w:t>5</w:t>
      </w:r>
      <w:r w:rsidRPr="00E47C14">
        <w:rPr>
          <w:rFonts w:ascii="Times New Roman" w:eastAsia="TimesNewRomanPSMT" w:hAnsi="Times New Roman" w:cs="Times New Roman"/>
          <w:b w:val="0"/>
          <w:sz w:val="24"/>
          <w:szCs w:val="24"/>
          <w:lang w:val="sr-Cyrl-RS"/>
        </w:rPr>
        <w:t>. године, остварено је следеће: организован је рад школе кроз Годишњи план рада за школску 202</w:t>
      </w:r>
      <w:r w:rsidRPr="00E47C14">
        <w:rPr>
          <w:rFonts w:ascii="Times New Roman" w:eastAsia="TimesNewRomanPSMT" w:hAnsi="Times New Roman" w:cs="Times New Roman"/>
          <w:b w:val="0"/>
          <w:sz w:val="24"/>
          <w:szCs w:val="24"/>
        </w:rPr>
        <w:t>4</w:t>
      </w:r>
      <w:r w:rsidRPr="00E47C14">
        <w:rPr>
          <w:rFonts w:ascii="Times New Roman" w:eastAsia="TimesNewRomanPSMT" w:hAnsi="Times New Roman" w:cs="Times New Roman"/>
          <w:b w:val="0"/>
          <w:sz w:val="24"/>
          <w:szCs w:val="24"/>
          <w:lang w:val="sr-Cyrl-RS"/>
        </w:rPr>
        <w:t>/2</w:t>
      </w:r>
      <w:r w:rsidRPr="00E47C14">
        <w:rPr>
          <w:rFonts w:ascii="Times New Roman" w:eastAsia="TimesNewRomanPSMT" w:hAnsi="Times New Roman" w:cs="Times New Roman"/>
          <w:b w:val="0"/>
          <w:sz w:val="24"/>
          <w:szCs w:val="24"/>
        </w:rPr>
        <w:t>5</w:t>
      </w:r>
      <w:r w:rsidRPr="00E47C14">
        <w:rPr>
          <w:rFonts w:ascii="Times New Roman" w:eastAsia="TimesNewRomanPSMT" w:hAnsi="Times New Roman" w:cs="Times New Roman"/>
          <w:b w:val="0"/>
          <w:sz w:val="24"/>
          <w:szCs w:val="24"/>
          <w:lang w:val="sr-Cyrl-RS"/>
        </w:rPr>
        <w:t>. годину; извршена је подела предмета на наставнике, подела рада у активима, тимовима и комисијама; затим подела задужења ваннаставних и других активности на наставнике и стручне сараднике; усвојен је распоред часова; урађени су годишњи и оперативни (месечни) планови за сваки предмет и све активности школе. Током школске 202</w:t>
      </w:r>
      <w:r w:rsidRPr="00E47C14">
        <w:rPr>
          <w:rFonts w:ascii="Times New Roman" w:eastAsia="TimesNewRomanPSMT" w:hAnsi="Times New Roman" w:cs="Times New Roman"/>
          <w:b w:val="0"/>
          <w:sz w:val="24"/>
          <w:szCs w:val="24"/>
        </w:rPr>
        <w:t>4</w:t>
      </w:r>
      <w:r w:rsidRPr="00E47C14">
        <w:rPr>
          <w:rFonts w:ascii="Times New Roman" w:eastAsia="TimesNewRomanPSMT" w:hAnsi="Times New Roman" w:cs="Times New Roman"/>
          <w:b w:val="0"/>
          <w:sz w:val="24"/>
          <w:szCs w:val="24"/>
          <w:lang w:val="sr-Cyrl-RS"/>
        </w:rPr>
        <w:t>/202</w:t>
      </w:r>
      <w:r w:rsidRPr="00E47C14">
        <w:rPr>
          <w:rFonts w:ascii="Times New Roman" w:eastAsia="TimesNewRomanPSMT" w:hAnsi="Times New Roman" w:cs="Times New Roman"/>
          <w:b w:val="0"/>
          <w:sz w:val="24"/>
          <w:szCs w:val="24"/>
        </w:rPr>
        <w:t>5</w:t>
      </w:r>
      <w:r w:rsidRPr="00E47C14">
        <w:rPr>
          <w:rFonts w:ascii="Times New Roman" w:eastAsia="TimesNewRomanPSMT" w:hAnsi="Times New Roman" w:cs="Times New Roman"/>
          <w:b w:val="0"/>
          <w:sz w:val="24"/>
          <w:szCs w:val="24"/>
          <w:lang w:val="sr-Cyrl-RS"/>
        </w:rPr>
        <w:t>. године, Директорка Школе одредила једну наставну суботу којом се одрађује екскурзија. Наставна субота је одрађена. У циљу успешне реализације задатака из Годишњег плана и програма рада Школе, праћење реализације се обављало перманентно преко свих елемената датих Годишњим планом рада. Посебно се приликом израде Годишњег плана и програма рада Школе ове године посветила пажња планирању наставних и ванаставних активности. Програмирање рада школе обухвата најзначајније послове израде Годишњег плана рада и Извештаја о раду у претходној години.  Организаторска функција обухвата бројне послове у припреми и реализацији наставних и ваннаставних садржаја у школи. Реализовани су планови и програми обавезне, изборне, допунске, додатне наставе, као и слободних активности, ваннаставних активности, секција за протеклу школску 202</w:t>
      </w:r>
      <w:r w:rsidRPr="00E47C14">
        <w:rPr>
          <w:rFonts w:ascii="Times New Roman" w:eastAsia="TimesNewRomanPSMT" w:hAnsi="Times New Roman" w:cs="Times New Roman"/>
          <w:b w:val="0"/>
          <w:sz w:val="24"/>
          <w:szCs w:val="24"/>
        </w:rPr>
        <w:t>4</w:t>
      </w:r>
      <w:r w:rsidRPr="00E47C14">
        <w:rPr>
          <w:rFonts w:ascii="Times New Roman" w:eastAsia="TimesNewRomanPSMT" w:hAnsi="Times New Roman" w:cs="Times New Roman"/>
          <w:b w:val="0"/>
          <w:sz w:val="24"/>
          <w:szCs w:val="24"/>
          <w:lang w:val="sr-Cyrl-RS"/>
        </w:rPr>
        <w:t>/202</w:t>
      </w:r>
      <w:r w:rsidRPr="00E47C14">
        <w:rPr>
          <w:rFonts w:ascii="Times New Roman" w:eastAsia="TimesNewRomanPSMT" w:hAnsi="Times New Roman" w:cs="Times New Roman"/>
          <w:b w:val="0"/>
          <w:sz w:val="24"/>
          <w:szCs w:val="24"/>
        </w:rPr>
        <w:t>5</w:t>
      </w:r>
      <w:r w:rsidRPr="00E47C14">
        <w:rPr>
          <w:rFonts w:ascii="Times New Roman" w:eastAsia="TimesNewRomanPSMT" w:hAnsi="Times New Roman" w:cs="Times New Roman"/>
          <w:b w:val="0"/>
          <w:sz w:val="24"/>
          <w:szCs w:val="24"/>
          <w:lang w:val="sr-Cyrl-RS"/>
        </w:rPr>
        <w:t>. годину.</w:t>
      </w:r>
    </w:p>
    <w:p w14:paraId="7C94DF53" w14:textId="77777777" w:rsidR="00E47C14" w:rsidRPr="00E47C14" w:rsidRDefault="00E47C14" w:rsidP="00E47C14">
      <w:pPr>
        <w:pStyle w:val="ListParagraph"/>
        <w:autoSpaceDE w:val="0"/>
        <w:autoSpaceDN w:val="0"/>
        <w:adjustRightInd w:val="0"/>
        <w:spacing w:line="276" w:lineRule="auto"/>
        <w:ind w:left="0" w:firstLine="720"/>
        <w:jc w:val="both"/>
        <w:rPr>
          <w:rFonts w:ascii="Times New Roman" w:eastAsia="TimesNewRomanPSMT" w:hAnsi="Times New Roman" w:cs="Times New Roman"/>
          <w:b w:val="0"/>
          <w:sz w:val="24"/>
          <w:szCs w:val="24"/>
          <w:lang w:val="sr-Cyrl-RS"/>
        </w:rPr>
      </w:pPr>
    </w:p>
    <w:p w14:paraId="76486DA8" w14:textId="77777777" w:rsidR="00E47C14" w:rsidRPr="00E47C14" w:rsidRDefault="00E47C14" w:rsidP="00E47C14">
      <w:pPr>
        <w:pStyle w:val="ListParagraph"/>
        <w:autoSpaceDE w:val="0"/>
        <w:autoSpaceDN w:val="0"/>
        <w:adjustRightInd w:val="0"/>
        <w:spacing w:line="276" w:lineRule="auto"/>
        <w:ind w:left="0" w:firstLine="720"/>
        <w:jc w:val="both"/>
        <w:rPr>
          <w:rFonts w:ascii="Times New Roman" w:eastAsia="TimesNewRomanPSMT" w:hAnsi="Times New Roman" w:cs="Times New Roman"/>
          <w:b w:val="0"/>
          <w:sz w:val="24"/>
          <w:szCs w:val="24"/>
          <w:lang w:val="sr-Cyrl-RS"/>
        </w:rPr>
      </w:pPr>
    </w:p>
    <w:p w14:paraId="53A3C5A2" w14:textId="77777777" w:rsidR="00E47C14" w:rsidRPr="00E47C14" w:rsidRDefault="00E47C14" w:rsidP="00E47C14">
      <w:pPr>
        <w:pStyle w:val="ListParagraph"/>
        <w:autoSpaceDE w:val="0"/>
        <w:autoSpaceDN w:val="0"/>
        <w:adjustRightInd w:val="0"/>
        <w:spacing w:line="276" w:lineRule="auto"/>
        <w:ind w:left="0" w:firstLine="720"/>
        <w:jc w:val="both"/>
        <w:rPr>
          <w:rFonts w:ascii="Times New Roman" w:eastAsia="TimesNewRomanPSMT" w:hAnsi="Times New Roman" w:cs="Times New Roman"/>
          <w:b w:val="0"/>
          <w:sz w:val="24"/>
          <w:szCs w:val="24"/>
          <w:lang w:val="sr-Cyrl-RS"/>
        </w:rPr>
      </w:pPr>
    </w:p>
    <w:p w14:paraId="4CE1BE94" w14:textId="77777777" w:rsidR="00E47C14" w:rsidRPr="00E47C14" w:rsidRDefault="00E47C14" w:rsidP="00E47C14">
      <w:pPr>
        <w:pStyle w:val="ListParagraph"/>
        <w:autoSpaceDE w:val="0"/>
        <w:autoSpaceDN w:val="0"/>
        <w:adjustRightInd w:val="0"/>
        <w:spacing w:line="276" w:lineRule="auto"/>
        <w:ind w:left="4320" w:firstLine="720"/>
        <w:jc w:val="both"/>
        <w:rPr>
          <w:rFonts w:ascii="Times New Roman" w:eastAsia="TimesNewRomanPSMT" w:hAnsi="Times New Roman" w:cs="Times New Roman"/>
          <w:b w:val="0"/>
          <w:sz w:val="24"/>
          <w:szCs w:val="24"/>
          <w:lang w:val="sr-Cyrl-RS"/>
        </w:rPr>
      </w:pPr>
      <w:r w:rsidRPr="00E47C14">
        <w:rPr>
          <w:rFonts w:ascii="Times New Roman" w:eastAsia="TimesNewRomanPSMT" w:hAnsi="Times New Roman" w:cs="Times New Roman"/>
          <w:b w:val="0"/>
          <w:sz w:val="24"/>
          <w:szCs w:val="24"/>
          <w:lang w:val="sr-Cyrl-RS"/>
        </w:rPr>
        <w:t>Председник Стручног актива за развој ШП</w:t>
      </w:r>
    </w:p>
    <w:p w14:paraId="0B590EBB" w14:textId="77777777" w:rsidR="00E47C14" w:rsidRPr="00E47C14" w:rsidRDefault="00E47C14" w:rsidP="00E47C14">
      <w:pPr>
        <w:pStyle w:val="ListParagraph"/>
        <w:autoSpaceDE w:val="0"/>
        <w:autoSpaceDN w:val="0"/>
        <w:adjustRightInd w:val="0"/>
        <w:spacing w:line="276" w:lineRule="auto"/>
        <w:ind w:left="4320" w:firstLine="720"/>
        <w:jc w:val="both"/>
        <w:rPr>
          <w:rFonts w:ascii="Times New Roman" w:eastAsia="TimesNewRomanPSMT" w:hAnsi="Times New Roman" w:cs="Times New Roman"/>
          <w:b w:val="0"/>
          <w:sz w:val="24"/>
          <w:szCs w:val="24"/>
          <w:lang w:val="sr-Cyrl-RS"/>
        </w:rPr>
      </w:pPr>
      <w:r w:rsidRPr="00E47C14">
        <w:rPr>
          <w:rFonts w:ascii="Times New Roman" w:eastAsia="TimesNewRomanPSMT" w:hAnsi="Times New Roman" w:cs="Times New Roman"/>
          <w:b w:val="0"/>
          <w:sz w:val="24"/>
          <w:szCs w:val="24"/>
          <w:lang w:val="sr-Cyrl-RS"/>
        </w:rPr>
        <w:t>Јасмина Вељковић, проф. српског језика</w:t>
      </w:r>
    </w:p>
    <w:p w14:paraId="51D94C6E" w14:textId="77777777" w:rsidR="00A164E3" w:rsidRPr="00AF0A87" w:rsidRDefault="00A164E3" w:rsidP="00A164E3">
      <w:pPr>
        <w:pStyle w:val="BodyText2"/>
        <w:rPr>
          <w:rFonts w:ascii="Times New Roman" w:hAnsi="Times New Roman"/>
          <w:sz w:val="24"/>
          <w:szCs w:val="24"/>
          <w:lang w:val="sr-Cyrl-RS"/>
        </w:rPr>
      </w:pPr>
    </w:p>
    <w:p w14:paraId="18560895" w14:textId="77777777" w:rsidR="00561C3E" w:rsidRDefault="00561C3E">
      <w:pPr>
        <w:rPr>
          <w:rFonts w:ascii="Calibri" w:eastAsia="Calibri" w:hAnsi="Calibri" w:cs="Calibri"/>
        </w:rPr>
      </w:pPr>
    </w:p>
    <w:p w14:paraId="3793EFD5" w14:textId="77777777" w:rsidR="00561C3E" w:rsidRDefault="00561C3E">
      <w:pPr>
        <w:rPr>
          <w:rFonts w:ascii="Calibri" w:eastAsia="Calibri" w:hAnsi="Calibri" w:cs="Calibri"/>
        </w:rPr>
      </w:pPr>
    </w:p>
    <w:p w14:paraId="41647E98" w14:textId="77777777" w:rsidR="00561C3E" w:rsidRDefault="00561C3E">
      <w:pPr>
        <w:rPr>
          <w:rFonts w:ascii="Calibri" w:eastAsia="Calibri" w:hAnsi="Calibri" w:cs="Calibri"/>
        </w:rPr>
      </w:pPr>
    </w:p>
    <w:p w14:paraId="47595A3F" w14:textId="77777777" w:rsidR="00561C3E" w:rsidRDefault="00561C3E">
      <w:pPr>
        <w:rPr>
          <w:rFonts w:ascii="Calibri" w:eastAsia="Calibri" w:hAnsi="Calibri" w:cs="Calibri"/>
        </w:rPr>
      </w:pPr>
    </w:p>
    <w:p w14:paraId="49E7F23C" w14:textId="77777777" w:rsidR="00561C3E" w:rsidRDefault="00561C3E">
      <w:pPr>
        <w:rPr>
          <w:rFonts w:ascii="Calibri" w:eastAsia="Calibri" w:hAnsi="Calibri" w:cs="Calibri"/>
        </w:rPr>
      </w:pPr>
    </w:p>
    <w:p w14:paraId="6244CF59" w14:textId="77777777" w:rsidR="00561C3E" w:rsidRDefault="00561C3E">
      <w:pPr>
        <w:rPr>
          <w:rFonts w:ascii="Calibri" w:eastAsia="Calibri" w:hAnsi="Calibri" w:cs="Calibri"/>
        </w:rPr>
      </w:pPr>
    </w:p>
    <w:p w14:paraId="04D36439" w14:textId="77777777" w:rsidR="00561C3E" w:rsidRDefault="00561C3E">
      <w:pPr>
        <w:rPr>
          <w:rFonts w:ascii="Calibri" w:eastAsia="Calibri" w:hAnsi="Calibri" w:cs="Calibri"/>
        </w:rPr>
      </w:pPr>
    </w:p>
    <w:p w14:paraId="3CB89ED9" w14:textId="77777777" w:rsidR="00561C3E" w:rsidRDefault="00561C3E">
      <w:pPr>
        <w:rPr>
          <w:rFonts w:ascii="Calibri" w:eastAsia="Calibri" w:hAnsi="Calibri" w:cs="Calibri"/>
        </w:rPr>
      </w:pPr>
    </w:p>
    <w:p w14:paraId="11B2B0E5" w14:textId="77777777" w:rsidR="00561C3E" w:rsidRDefault="00561C3E">
      <w:pPr>
        <w:rPr>
          <w:rFonts w:ascii="Calibri" w:eastAsia="Calibri" w:hAnsi="Calibri" w:cs="Calibri"/>
        </w:rPr>
      </w:pPr>
    </w:p>
    <w:p w14:paraId="0F38EE4D" w14:textId="77777777" w:rsidR="00561C3E" w:rsidRDefault="00561C3E">
      <w:pPr>
        <w:rPr>
          <w:rFonts w:ascii="Calibri" w:eastAsia="Calibri" w:hAnsi="Calibri" w:cs="Calibri"/>
        </w:rPr>
      </w:pPr>
    </w:p>
    <w:p w14:paraId="161AC0CA" w14:textId="77777777" w:rsidR="00561C3E" w:rsidRDefault="00561C3E">
      <w:pPr>
        <w:rPr>
          <w:rFonts w:ascii="Calibri" w:eastAsia="Calibri" w:hAnsi="Calibri" w:cs="Calibri"/>
        </w:rPr>
      </w:pPr>
    </w:p>
    <w:p w14:paraId="1B62BD6F" w14:textId="77777777" w:rsidR="00561C3E" w:rsidRDefault="00561C3E">
      <w:pPr>
        <w:rPr>
          <w:rFonts w:ascii="Calibri" w:eastAsia="Calibri" w:hAnsi="Calibri" w:cs="Calibri"/>
        </w:rPr>
      </w:pPr>
    </w:p>
    <w:p w14:paraId="3609F9B5" w14:textId="77777777" w:rsidR="00561C3E" w:rsidRDefault="00561C3E">
      <w:pPr>
        <w:rPr>
          <w:rFonts w:ascii="Calibri" w:eastAsia="Calibri" w:hAnsi="Calibri" w:cs="Calibri"/>
        </w:rPr>
      </w:pPr>
    </w:p>
    <w:p w14:paraId="37BD58F1" w14:textId="77777777" w:rsidR="00561C3E" w:rsidRDefault="00561C3E">
      <w:pPr>
        <w:jc w:val="center"/>
        <w:rPr>
          <w:rFonts w:ascii="Times New Roman" w:hAnsi="Times New Roman" w:cs="Times New Roman"/>
          <w:sz w:val="24"/>
          <w:szCs w:val="24"/>
        </w:rPr>
      </w:pPr>
    </w:p>
    <w:p w14:paraId="7609D443"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72210FD0"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796899F7"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3CE79F3A"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1CD44FB6"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1802B237"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3A7BAB31"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35634E05" w14:textId="77777777" w:rsidR="00561C3E" w:rsidRDefault="00561C3E">
      <w:pPr>
        <w:pBdr>
          <w:top w:val="nil"/>
          <w:left w:val="nil"/>
          <w:bottom w:val="nil"/>
          <w:right w:val="nil"/>
          <w:between w:val="nil"/>
        </w:pBdr>
        <w:jc w:val="center"/>
        <w:rPr>
          <w:rFonts w:ascii="Times New Roman" w:hAnsi="Times New Roman" w:cs="Times New Roman"/>
          <w:color w:val="000000"/>
          <w:sz w:val="24"/>
          <w:szCs w:val="24"/>
        </w:rPr>
      </w:pPr>
    </w:p>
    <w:p w14:paraId="64E98525" w14:textId="45D9F5C7" w:rsidR="000C77D3" w:rsidRPr="00E47C14" w:rsidRDefault="000C77D3" w:rsidP="00E47C14">
      <w:pPr>
        <w:tabs>
          <w:tab w:val="left" w:pos="1290"/>
        </w:tabs>
        <w:rPr>
          <w:rFonts w:ascii="Times New Roman" w:hAnsi="Times New Roman" w:cs="Times New Roman"/>
          <w:b w:val="0"/>
          <w:sz w:val="24"/>
          <w:szCs w:val="24"/>
        </w:rPr>
      </w:pPr>
    </w:p>
    <w:p w14:paraId="39D1E77D" w14:textId="77777777" w:rsidR="008D4486" w:rsidRPr="000C77D3" w:rsidRDefault="008D4486" w:rsidP="000C77D3"/>
    <w:p w14:paraId="44AA6AE5" w14:textId="77777777" w:rsidR="008D4486" w:rsidRPr="000C77D3" w:rsidRDefault="008D4486" w:rsidP="000C77D3"/>
    <w:p w14:paraId="58D3ADC7" w14:textId="77777777" w:rsidR="008D4486" w:rsidRPr="000C77D3" w:rsidRDefault="008D4486" w:rsidP="000C77D3"/>
    <w:p w14:paraId="4BBE9C49" w14:textId="77777777" w:rsidR="00561C3E" w:rsidRPr="000C77D3" w:rsidRDefault="00383CFE">
      <w:pPr>
        <w:pStyle w:val="Heading1"/>
        <w:rPr>
          <w:sz w:val="40"/>
          <w:szCs w:val="40"/>
        </w:rPr>
      </w:pPr>
      <w:bookmarkStart w:id="24" w:name="_Toc178269628"/>
      <w:r w:rsidRPr="000C77D3">
        <w:rPr>
          <w:sz w:val="40"/>
          <w:szCs w:val="40"/>
        </w:rPr>
        <w:t>ИЗВЕШТАЈИ О РАДУ ШКОЛСКИХ ТИМОВА</w:t>
      </w:r>
      <w:bookmarkEnd w:id="24"/>
    </w:p>
    <w:p w14:paraId="6A7E730F"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1010FECA" w14:textId="77777777" w:rsidR="00561C3E" w:rsidRDefault="00561C3E">
      <w:pPr>
        <w:pBdr>
          <w:top w:val="nil"/>
          <w:left w:val="nil"/>
          <w:bottom w:val="nil"/>
          <w:right w:val="nil"/>
          <w:between w:val="nil"/>
        </w:pBdr>
        <w:spacing w:line="276" w:lineRule="auto"/>
        <w:ind w:left="720"/>
        <w:rPr>
          <w:rFonts w:ascii="Times New Roman" w:hAnsi="Times New Roman" w:cs="Times New Roman"/>
          <w:b w:val="0"/>
          <w:color w:val="000000"/>
          <w:sz w:val="24"/>
          <w:szCs w:val="24"/>
        </w:rPr>
      </w:pPr>
    </w:p>
    <w:p w14:paraId="770B33EA" w14:textId="77777777" w:rsidR="00561C3E" w:rsidRDefault="00561C3E">
      <w:pPr>
        <w:pBdr>
          <w:top w:val="nil"/>
          <w:left w:val="nil"/>
          <w:bottom w:val="nil"/>
          <w:right w:val="nil"/>
          <w:between w:val="nil"/>
        </w:pBdr>
        <w:spacing w:line="276" w:lineRule="auto"/>
        <w:ind w:left="720"/>
        <w:rPr>
          <w:rFonts w:ascii="Times New Roman" w:hAnsi="Times New Roman" w:cs="Times New Roman"/>
          <w:b w:val="0"/>
          <w:color w:val="000000"/>
          <w:sz w:val="24"/>
          <w:szCs w:val="24"/>
        </w:rPr>
      </w:pPr>
    </w:p>
    <w:p w14:paraId="03D3A27B" w14:textId="77777777" w:rsidR="00561C3E" w:rsidRDefault="00561C3E">
      <w:pPr>
        <w:pBdr>
          <w:top w:val="nil"/>
          <w:left w:val="nil"/>
          <w:bottom w:val="nil"/>
          <w:right w:val="nil"/>
          <w:between w:val="nil"/>
        </w:pBdr>
        <w:spacing w:line="276" w:lineRule="auto"/>
        <w:ind w:left="720"/>
        <w:rPr>
          <w:rFonts w:ascii="Times New Roman" w:hAnsi="Times New Roman" w:cs="Times New Roman"/>
          <w:b w:val="0"/>
          <w:color w:val="000000"/>
          <w:sz w:val="24"/>
          <w:szCs w:val="24"/>
        </w:rPr>
      </w:pPr>
    </w:p>
    <w:p w14:paraId="690CEF92" w14:textId="77777777" w:rsidR="00561C3E" w:rsidRDefault="00561C3E">
      <w:pPr>
        <w:pBdr>
          <w:top w:val="nil"/>
          <w:left w:val="nil"/>
          <w:bottom w:val="nil"/>
          <w:right w:val="nil"/>
          <w:between w:val="nil"/>
        </w:pBdr>
        <w:spacing w:after="200" w:line="276" w:lineRule="auto"/>
        <w:ind w:left="720"/>
        <w:rPr>
          <w:rFonts w:ascii="Times New Roman" w:hAnsi="Times New Roman" w:cs="Times New Roman"/>
          <w:b w:val="0"/>
          <w:color w:val="000000"/>
          <w:sz w:val="24"/>
          <w:szCs w:val="24"/>
        </w:rPr>
      </w:pPr>
    </w:p>
    <w:p w14:paraId="304F984B" w14:textId="77777777" w:rsidR="00561C3E" w:rsidRDefault="00561C3E">
      <w:pPr>
        <w:spacing w:line="276" w:lineRule="auto"/>
        <w:rPr>
          <w:rFonts w:ascii="Times New Roman" w:hAnsi="Times New Roman" w:cs="Times New Roman"/>
          <w:b w:val="0"/>
          <w:sz w:val="24"/>
          <w:szCs w:val="24"/>
        </w:rPr>
      </w:pPr>
    </w:p>
    <w:p w14:paraId="7892506E" w14:textId="77777777" w:rsidR="00561C3E" w:rsidRDefault="00561C3E">
      <w:pPr>
        <w:spacing w:line="276" w:lineRule="auto"/>
        <w:rPr>
          <w:rFonts w:ascii="Times New Roman" w:hAnsi="Times New Roman" w:cs="Times New Roman"/>
          <w:b w:val="0"/>
          <w:sz w:val="24"/>
          <w:szCs w:val="24"/>
        </w:rPr>
      </w:pPr>
    </w:p>
    <w:p w14:paraId="20248E57" w14:textId="77777777" w:rsidR="00561C3E" w:rsidRDefault="00561C3E">
      <w:pPr>
        <w:spacing w:line="276" w:lineRule="auto"/>
        <w:rPr>
          <w:rFonts w:ascii="Times New Roman" w:hAnsi="Times New Roman" w:cs="Times New Roman"/>
          <w:b w:val="0"/>
          <w:sz w:val="24"/>
          <w:szCs w:val="24"/>
        </w:rPr>
      </w:pPr>
    </w:p>
    <w:p w14:paraId="3575552E" w14:textId="77777777" w:rsidR="00561C3E" w:rsidRDefault="00561C3E">
      <w:pPr>
        <w:spacing w:line="276" w:lineRule="auto"/>
        <w:rPr>
          <w:rFonts w:ascii="Times New Roman" w:hAnsi="Times New Roman" w:cs="Times New Roman"/>
          <w:b w:val="0"/>
          <w:sz w:val="24"/>
          <w:szCs w:val="24"/>
        </w:rPr>
      </w:pPr>
    </w:p>
    <w:p w14:paraId="71519AAD" w14:textId="77777777" w:rsidR="00561C3E" w:rsidRDefault="00561C3E">
      <w:pPr>
        <w:spacing w:line="276" w:lineRule="auto"/>
        <w:rPr>
          <w:rFonts w:ascii="Times New Roman" w:hAnsi="Times New Roman" w:cs="Times New Roman"/>
          <w:b w:val="0"/>
          <w:sz w:val="24"/>
          <w:szCs w:val="24"/>
        </w:rPr>
      </w:pPr>
    </w:p>
    <w:p w14:paraId="62A7DE4D" w14:textId="77777777" w:rsidR="00561C3E" w:rsidRDefault="00561C3E">
      <w:pPr>
        <w:spacing w:line="276" w:lineRule="auto"/>
        <w:rPr>
          <w:rFonts w:ascii="Times New Roman" w:hAnsi="Times New Roman" w:cs="Times New Roman"/>
          <w:b w:val="0"/>
          <w:sz w:val="24"/>
          <w:szCs w:val="24"/>
        </w:rPr>
      </w:pPr>
    </w:p>
    <w:p w14:paraId="5D0808C3" w14:textId="77777777" w:rsidR="00561C3E" w:rsidRDefault="00561C3E">
      <w:pPr>
        <w:spacing w:line="276" w:lineRule="auto"/>
        <w:rPr>
          <w:rFonts w:ascii="Times New Roman" w:hAnsi="Times New Roman" w:cs="Times New Roman"/>
          <w:b w:val="0"/>
          <w:sz w:val="24"/>
          <w:szCs w:val="24"/>
        </w:rPr>
      </w:pPr>
    </w:p>
    <w:p w14:paraId="1845040C" w14:textId="77777777" w:rsidR="00561C3E" w:rsidRDefault="00561C3E">
      <w:pPr>
        <w:spacing w:line="276" w:lineRule="auto"/>
        <w:rPr>
          <w:rFonts w:ascii="Times New Roman" w:hAnsi="Times New Roman" w:cs="Times New Roman"/>
          <w:b w:val="0"/>
          <w:sz w:val="24"/>
          <w:szCs w:val="24"/>
        </w:rPr>
      </w:pPr>
    </w:p>
    <w:p w14:paraId="2AB906B8" w14:textId="77777777" w:rsidR="00561C3E" w:rsidRDefault="00561C3E">
      <w:pPr>
        <w:spacing w:line="276" w:lineRule="auto"/>
        <w:rPr>
          <w:rFonts w:ascii="Times New Roman" w:hAnsi="Times New Roman" w:cs="Times New Roman"/>
          <w:b w:val="0"/>
          <w:sz w:val="24"/>
          <w:szCs w:val="24"/>
        </w:rPr>
      </w:pPr>
    </w:p>
    <w:p w14:paraId="174389D4" w14:textId="77777777" w:rsidR="00561C3E" w:rsidRDefault="00561C3E">
      <w:pPr>
        <w:spacing w:line="276" w:lineRule="auto"/>
        <w:rPr>
          <w:rFonts w:ascii="Times New Roman" w:hAnsi="Times New Roman" w:cs="Times New Roman"/>
          <w:b w:val="0"/>
          <w:sz w:val="24"/>
          <w:szCs w:val="24"/>
        </w:rPr>
      </w:pPr>
    </w:p>
    <w:p w14:paraId="150B3A59" w14:textId="77777777" w:rsidR="00561C3E" w:rsidRDefault="00561C3E">
      <w:pPr>
        <w:spacing w:line="276" w:lineRule="auto"/>
        <w:rPr>
          <w:rFonts w:ascii="Times New Roman" w:hAnsi="Times New Roman" w:cs="Times New Roman"/>
          <w:b w:val="0"/>
          <w:sz w:val="24"/>
          <w:szCs w:val="24"/>
        </w:rPr>
      </w:pPr>
    </w:p>
    <w:p w14:paraId="6ACA21E0" w14:textId="77777777" w:rsidR="00561C3E" w:rsidRDefault="00561C3E">
      <w:pPr>
        <w:spacing w:line="276" w:lineRule="auto"/>
        <w:rPr>
          <w:rFonts w:ascii="Times New Roman" w:hAnsi="Times New Roman" w:cs="Times New Roman"/>
          <w:b w:val="0"/>
          <w:sz w:val="24"/>
          <w:szCs w:val="24"/>
        </w:rPr>
      </w:pPr>
    </w:p>
    <w:p w14:paraId="67827B65" w14:textId="77777777" w:rsidR="00561C3E" w:rsidRDefault="00561C3E">
      <w:pPr>
        <w:spacing w:line="276" w:lineRule="auto"/>
        <w:rPr>
          <w:rFonts w:ascii="Times New Roman" w:hAnsi="Times New Roman" w:cs="Times New Roman"/>
          <w:b w:val="0"/>
          <w:sz w:val="24"/>
          <w:szCs w:val="24"/>
        </w:rPr>
      </w:pPr>
    </w:p>
    <w:p w14:paraId="13C4B69F" w14:textId="77777777" w:rsidR="00561C3E" w:rsidRDefault="00561C3E">
      <w:pPr>
        <w:spacing w:line="276" w:lineRule="auto"/>
        <w:rPr>
          <w:rFonts w:ascii="Times New Roman" w:hAnsi="Times New Roman" w:cs="Times New Roman"/>
          <w:b w:val="0"/>
          <w:sz w:val="24"/>
          <w:szCs w:val="24"/>
        </w:rPr>
      </w:pPr>
    </w:p>
    <w:p w14:paraId="7C9EBEEF" w14:textId="77777777" w:rsidR="00561C3E" w:rsidRDefault="00561C3E">
      <w:pPr>
        <w:spacing w:line="276" w:lineRule="auto"/>
        <w:rPr>
          <w:rFonts w:ascii="Times New Roman" w:hAnsi="Times New Roman" w:cs="Times New Roman"/>
          <w:b w:val="0"/>
          <w:sz w:val="24"/>
          <w:szCs w:val="24"/>
        </w:rPr>
      </w:pPr>
    </w:p>
    <w:p w14:paraId="710FDA78" w14:textId="77777777" w:rsidR="00561C3E" w:rsidRDefault="00561C3E">
      <w:pPr>
        <w:spacing w:line="276" w:lineRule="auto"/>
        <w:rPr>
          <w:rFonts w:ascii="Times New Roman" w:hAnsi="Times New Roman" w:cs="Times New Roman"/>
          <w:b w:val="0"/>
          <w:sz w:val="24"/>
          <w:szCs w:val="24"/>
        </w:rPr>
      </w:pPr>
    </w:p>
    <w:p w14:paraId="083D3358" w14:textId="77777777" w:rsidR="00561C3E" w:rsidRDefault="00561C3E">
      <w:pPr>
        <w:spacing w:line="276" w:lineRule="auto"/>
        <w:rPr>
          <w:rFonts w:ascii="Times New Roman" w:hAnsi="Times New Roman" w:cs="Times New Roman"/>
          <w:b w:val="0"/>
          <w:sz w:val="24"/>
          <w:szCs w:val="24"/>
        </w:rPr>
      </w:pPr>
    </w:p>
    <w:p w14:paraId="2EE7734A" w14:textId="77777777" w:rsidR="00561C3E" w:rsidRDefault="00561C3E">
      <w:pPr>
        <w:rPr>
          <w:rFonts w:ascii="Times New Roman" w:hAnsi="Times New Roman" w:cs="Times New Roman"/>
          <w:sz w:val="28"/>
          <w:szCs w:val="28"/>
        </w:rPr>
      </w:pPr>
    </w:p>
    <w:p w14:paraId="003E99D4" w14:textId="77777777" w:rsidR="00561C3E" w:rsidRPr="000C77D3" w:rsidRDefault="00383CFE" w:rsidP="000C77D3">
      <w:pPr>
        <w:pStyle w:val="Heading2"/>
        <w:rPr>
          <w:rFonts w:ascii="Times New Roman" w:hAnsi="Times New Roman" w:cs="Times New Roman"/>
        </w:rPr>
      </w:pPr>
      <w:bookmarkStart w:id="25" w:name="_Toc178269629"/>
      <w:r w:rsidRPr="000C77D3">
        <w:rPr>
          <w:rFonts w:ascii="Times New Roman" w:hAnsi="Times New Roman" w:cs="Times New Roman"/>
        </w:rPr>
        <w:t>ИЗВЕШТАЈ О РАДУ ТИМА ЗА ИНКЛУЗИВНО ОБРАЗОВАЊЕ</w:t>
      </w:r>
      <w:bookmarkEnd w:id="25"/>
      <w:r w:rsidRPr="000C77D3">
        <w:rPr>
          <w:rFonts w:ascii="Times New Roman" w:hAnsi="Times New Roman" w:cs="Times New Roman"/>
        </w:rPr>
        <w:t xml:space="preserve"> </w:t>
      </w:r>
    </w:p>
    <w:p w14:paraId="7CA0197A" w14:textId="77777777" w:rsidR="00561C3E" w:rsidRDefault="00561C3E">
      <w:pPr>
        <w:jc w:val="center"/>
        <w:rPr>
          <w:rFonts w:ascii="Times New Roman" w:hAnsi="Times New Roman" w:cs="Times New Roman"/>
          <w:b w:val="0"/>
          <w:sz w:val="28"/>
          <w:szCs w:val="28"/>
        </w:rPr>
      </w:pPr>
    </w:p>
    <w:tbl>
      <w:tblPr>
        <w:tblStyle w:val="a8"/>
        <w:tblpPr w:leftFromText="180" w:rightFromText="180" w:vertAnchor="text" w:tblpY="81"/>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530"/>
        <w:gridCol w:w="8925"/>
      </w:tblGrid>
      <w:tr w:rsidR="00561C3E" w14:paraId="1AB96C7A" w14:textId="77777777" w:rsidTr="007C24C4">
        <w:trPr>
          <w:trHeight w:val="889"/>
        </w:trPr>
        <w:tc>
          <w:tcPr>
            <w:tcW w:w="1530" w:type="dxa"/>
            <w:shd w:val="clear" w:color="auto" w:fill="FFFFFF" w:themeFill="background1"/>
          </w:tcPr>
          <w:p w14:paraId="24FE57C2" w14:textId="77777777" w:rsidR="00561C3E" w:rsidRDefault="00561C3E">
            <w:pPr>
              <w:jc w:val="center"/>
              <w:rPr>
                <w:rFonts w:ascii="Times New Roman" w:hAnsi="Times New Roman"/>
                <w:b w:val="0"/>
                <w:sz w:val="24"/>
                <w:szCs w:val="24"/>
              </w:rPr>
            </w:pPr>
          </w:p>
          <w:p w14:paraId="4C7967B2" w14:textId="77777777" w:rsidR="00561C3E" w:rsidRDefault="00383CFE">
            <w:pPr>
              <w:jc w:val="center"/>
              <w:rPr>
                <w:rFonts w:ascii="Times New Roman" w:hAnsi="Times New Roman"/>
                <w:b w:val="0"/>
                <w:sz w:val="24"/>
                <w:szCs w:val="24"/>
              </w:rPr>
            </w:pPr>
            <w:r>
              <w:rPr>
                <w:rFonts w:ascii="Times New Roman" w:hAnsi="Times New Roman"/>
                <w:b w:val="0"/>
                <w:sz w:val="24"/>
                <w:szCs w:val="24"/>
              </w:rPr>
              <w:t>Назив већа/ актива/ тима</w:t>
            </w:r>
          </w:p>
          <w:p w14:paraId="688BF6AC" w14:textId="77777777" w:rsidR="00561C3E" w:rsidRDefault="00561C3E">
            <w:pPr>
              <w:jc w:val="center"/>
              <w:rPr>
                <w:rFonts w:ascii="Times New Roman" w:hAnsi="Times New Roman"/>
                <w:b w:val="0"/>
                <w:sz w:val="24"/>
                <w:szCs w:val="24"/>
              </w:rPr>
            </w:pPr>
          </w:p>
        </w:tc>
        <w:tc>
          <w:tcPr>
            <w:tcW w:w="8925" w:type="dxa"/>
            <w:shd w:val="clear" w:color="auto" w:fill="FFFFFF" w:themeFill="background1"/>
          </w:tcPr>
          <w:p w14:paraId="5C830A9C" w14:textId="77777777" w:rsidR="00561C3E" w:rsidRDefault="00561C3E">
            <w:pPr>
              <w:jc w:val="center"/>
              <w:rPr>
                <w:rFonts w:ascii="Times New Roman" w:hAnsi="Times New Roman"/>
                <w:b w:val="0"/>
                <w:sz w:val="24"/>
                <w:szCs w:val="24"/>
              </w:rPr>
            </w:pPr>
          </w:p>
          <w:p w14:paraId="327A591D" w14:textId="77777777" w:rsidR="00561C3E" w:rsidRDefault="00383CFE" w:rsidP="007C24C4">
            <w:pPr>
              <w:jc w:val="center"/>
              <w:rPr>
                <w:rFonts w:ascii="Times New Roman" w:hAnsi="Times New Roman"/>
                <w:b w:val="0"/>
                <w:sz w:val="24"/>
                <w:szCs w:val="24"/>
              </w:rPr>
            </w:pPr>
            <w:r>
              <w:rPr>
                <w:rFonts w:ascii="Times New Roman" w:hAnsi="Times New Roman"/>
                <w:b w:val="0"/>
                <w:sz w:val="24"/>
                <w:szCs w:val="24"/>
              </w:rPr>
              <w:t>Тим за инклузивно образовање</w:t>
            </w:r>
          </w:p>
        </w:tc>
      </w:tr>
      <w:tr w:rsidR="00561C3E" w14:paraId="67B56E9A" w14:textId="77777777" w:rsidTr="004D2266">
        <w:tc>
          <w:tcPr>
            <w:tcW w:w="1530" w:type="dxa"/>
            <w:shd w:val="clear" w:color="auto" w:fill="FFFFFF" w:themeFill="background1"/>
          </w:tcPr>
          <w:p w14:paraId="56834DF9" w14:textId="77777777" w:rsidR="00561C3E" w:rsidRDefault="00383CFE">
            <w:pPr>
              <w:jc w:val="center"/>
              <w:rPr>
                <w:rFonts w:ascii="Times New Roman" w:hAnsi="Times New Roman"/>
                <w:b w:val="0"/>
                <w:sz w:val="24"/>
                <w:szCs w:val="24"/>
              </w:rPr>
            </w:pPr>
            <w:r>
              <w:rPr>
                <w:rFonts w:ascii="Times New Roman" w:hAnsi="Times New Roman"/>
                <w:b w:val="0"/>
                <w:sz w:val="24"/>
                <w:szCs w:val="24"/>
              </w:rPr>
              <w:t>Број одржаних седница/ састанака</w:t>
            </w:r>
          </w:p>
        </w:tc>
        <w:tc>
          <w:tcPr>
            <w:tcW w:w="8925" w:type="dxa"/>
            <w:shd w:val="clear" w:color="auto" w:fill="FFFFFF" w:themeFill="background1"/>
          </w:tcPr>
          <w:p w14:paraId="06533881" w14:textId="77777777" w:rsidR="00561C3E" w:rsidRDefault="00561C3E">
            <w:pPr>
              <w:jc w:val="center"/>
              <w:rPr>
                <w:rFonts w:ascii="Times New Roman" w:hAnsi="Times New Roman"/>
                <w:b w:val="0"/>
                <w:sz w:val="24"/>
                <w:szCs w:val="24"/>
              </w:rPr>
            </w:pPr>
          </w:p>
          <w:p w14:paraId="41AB67AF" w14:textId="29BBA34C" w:rsidR="00561C3E" w:rsidRPr="007C24C4" w:rsidRDefault="007C24C4">
            <w:pPr>
              <w:jc w:val="center"/>
              <w:rPr>
                <w:rFonts w:ascii="Times New Roman" w:hAnsi="Times New Roman"/>
                <w:b w:val="0"/>
                <w:sz w:val="24"/>
                <w:szCs w:val="24"/>
                <w:lang w:val="sr-Cyrl-RS"/>
              </w:rPr>
            </w:pPr>
            <w:r>
              <w:rPr>
                <w:rFonts w:ascii="Times New Roman" w:hAnsi="Times New Roman"/>
                <w:b w:val="0"/>
                <w:sz w:val="24"/>
                <w:szCs w:val="24"/>
                <w:lang w:val="sr-Cyrl-RS"/>
              </w:rPr>
              <w:t>7</w:t>
            </w:r>
          </w:p>
        </w:tc>
      </w:tr>
      <w:tr w:rsidR="00561C3E" w14:paraId="234604DE" w14:textId="77777777" w:rsidTr="004D2266">
        <w:tc>
          <w:tcPr>
            <w:tcW w:w="1530" w:type="dxa"/>
            <w:shd w:val="clear" w:color="auto" w:fill="FFFFFF" w:themeFill="background1"/>
          </w:tcPr>
          <w:p w14:paraId="3660F578" w14:textId="77777777" w:rsidR="00561C3E" w:rsidRDefault="00383CFE">
            <w:pPr>
              <w:jc w:val="center"/>
              <w:rPr>
                <w:rFonts w:ascii="Times New Roman" w:hAnsi="Times New Roman"/>
                <w:b w:val="0"/>
                <w:sz w:val="24"/>
                <w:szCs w:val="24"/>
              </w:rPr>
            </w:pPr>
            <w:r>
              <w:rPr>
                <w:rFonts w:ascii="Times New Roman" w:hAnsi="Times New Roman"/>
                <w:b w:val="0"/>
                <w:sz w:val="24"/>
                <w:szCs w:val="24"/>
              </w:rPr>
              <w:t>Кључне активности које су реализоване</w:t>
            </w:r>
          </w:p>
        </w:tc>
        <w:tc>
          <w:tcPr>
            <w:tcW w:w="8925" w:type="dxa"/>
            <w:shd w:val="clear" w:color="auto" w:fill="FFFFFF" w:themeFill="background1"/>
          </w:tcPr>
          <w:p w14:paraId="40B5C92C" w14:textId="1CCAC4CA" w:rsidR="00561C3E" w:rsidRDefault="00383CFE"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rPr>
              <w:t>израђен је План рада и Акциони план за школску 202</w:t>
            </w:r>
            <w:r w:rsidR="00696EF0">
              <w:rPr>
                <w:rFonts w:ascii="Times New Roman" w:hAnsi="Times New Roman"/>
                <w:b w:val="0"/>
                <w:sz w:val="24"/>
                <w:szCs w:val="24"/>
                <w:lang w:val="sr-Cyrl-RS"/>
              </w:rPr>
              <w:t>4</w:t>
            </w:r>
            <w:r>
              <w:rPr>
                <w:rFonts w:ascii="Times New Roman" w:hAnsi="Times New Roman"/>
                <w:b w:val="0"/>
                <w:sz w:val="24"/>
                <w:szCs w:val="24"/>
              </w:rPr>
              <w:t>/2</w:t>
            </w:r>
            <w:r w:rsidR="00696EF0">
              <w:rPr>
                <w:rFonts w:ascii="Times New Roman" w:hAnsi="Times New Roman"/>
                <w:b w:val="0"/>
                <w:sz w:val="24"/>
                <w:szCs w:val="24"/>
                <w:lang w:val="sr-Cyrl-RS"/>
              </w:rPr>
              <w:t>5</w:t>
            </w:r>
            <w:r>
              <w:rPr>
                <w:rFonts w:ascii="Times New Roman" w:hAnsi="Times New Roman"/>
                <w:b w:val="0"/>
                <w:sz w:val="24"/>
                <w:szCs w:val="24"/>
              </w:rPr>
              <w:t>. годину</w:t>
            </w:r>
          </w:p>
          <w:p w14:paraId="18F368E4" w14:textId="77777777" w:rsidR="00561C3E" w:rsidRDefault="00383CFE"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rPr>
              <w:t>активности су усаглашене са Годишњим планом рада, Школским развојним планом, Програмом Тима за заштиту деце од дискриминације, насиља, злостављања и занемаривања, као и активностима у оквиру процеса самовредновања</w:t>
            </w:r>
          </w:p>
          <w:p w14:paraId="4D0BA661" w14:textId="77777777" w:rsidR="00561C3E" w:rsidRDefault="00383CFE"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rPr>
              <w:t>именовани су Тимови за пружање додатне подршке ученицима са сметњама у развоју</w:t>
            </w:r>
          </w:p>
          <w:p w14:paraId="52FAAFE1" w14:textId="77777777" w:rsidR="00561C3E" w:rsidRDefault="00383CFE"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rPr>
              <w:t xml:space="preserve">на седницама одељењских већа вршена је процена потреба ученика за добијањем додатне подршке у образовању (септембар и новембар) </w:t>
            </w:r>
          </w:p>
          <w:p w14:paraId="2EEABB54" w14:textId="3C832303" w:rsidR="00561C3E" w:rsidRDefault="00EB4BE9"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lang w:val="sr-Cyrl-RS"/>
              </w:rPr>
              <w:t xml:space="preserve">у току ове школске године четири ученика је радио по програму ИОП2, једна ученица трећег разреда, два ученика петог разреда и један ученик шетог разреда. Ови ученици су током ове школске године били корисници додатне подршке и наставници из школе „Веселин Николић“ су углавном долазили у нашу школу како би пружали додатну подршку. </w:t>
            </w:r>
          </w:p>
          <w:p w14:paraId="7E214DD1" w14:textId="7AA38349" w:rsidR="00561C3E" w:rsidRDefault="00383CFE"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rPr>
              <w:t xml:space="preserve">наставници </w:t>
            </w:r>
            <w:r w:rsidR="00EB4BE9">
              <w:rPr>
                <w:rFonts w:ascii="Times New Roman" w:hAnsi="Times New Roman"/>
                <w:b w:val="0"/>
                <w:sz w:val="24"/>
                <w:szCs w:val="24"/>
                <w:lang w:val="sr-Cyrl-RS"/>
              </w:rPr>
              <w:t xml:space="preserve">су </w:t>
            </w:r>
            <w:r>
              <w:rPr>
                <w:rFonts w:ascii="Times New Roman" w:hAnsi="Times New Roman"/>
                <w:b w:val="0"/>
                <w:sz w:val="24"/>
                <w:szCs w:val="24"/>
              </w:rPr>
              <w:t>врш</w:t>
            </w:r>
            <w:r w:rsidR="00EB4BE9">
              <w:rPr>
                <w:rFonts w:ascii="Times New Roman" w:hAnsi="Times New Roman"/>
                <w:b w:val="0"/>
                <w:sz w:val="24"/>
                <w:szCs w:val="24"/>
                <w:lang w:val="sr-Cyrl-RS"/>
              </w:rPr>
              <w:t>или</w:t>
            </w:r>
            <w:r>
              <w:rPr>
                <w:rFonts w:ascii="Times New Roman" w:hAnsi="Times New Roman"/>
                <w:b w:val="0"/>
                <w:sz w:val="24"/>
                <w:szCs w:val="24"/>
              </w:rPr>
              <w:t xml:space="preserve"> вредновање ИОП-а и изра</w:t>
            </w:r>
            <w:r w:rsidR="00EB4BE9">
              <w:rPr>
                <w:rFonts w:ascii="Times New Roman" w:hAnsi="Times New Roman"/>
                <w:b w:val="0"/>
                <w:sz w:val="24"/>
                <w:szCs w:val="24"/>
                <w:lang w:val="sr-Cyrl-RS"/>
              </w:rPr>
              <w:t>ђивали</w:t>
            </w:r>
            <w:r>
              <w:rPr>
                <w:rFonts w:ascii="Times New Roman" w:hAnsi="Times New Roman"/>
                <w:b w:val="0"/>
                <w:sz w:val="24"/>
                <w:szCs w:val="24"/>
              </w:rPr>
              <w:t xml:space="preserve"> персонализоване програме наставе и учења за ученике који раде по ИОП-у, према тромесечним/полугодишњим периодима; прикупљене су сагласности родитеља за израду и спровођење ИОП-а</w:t>
            </w:r>
          </w:p>
          <w:p w14:paraId="5EB355FE" w14:textId="77777777" w:rsidR="00561C3E" w:rsidRDefault="00383CFE"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rPr>
              <w:t>чланови ТИО су упућивали предлоге ИОП-а Педагошком колегијуму на усвајање</w:t>
            </w:r>
          </w:p>
          <w:p w14:paraId="20F6CFE9" w14:textId="5DBE66BB" w:rsidR="00561C3E" w:rsidRDefault="00EB4BE9" w:rsidP="00AF1151">
            <w:pPr>
              <w:widowControl w:val="0"/>
              <w:numPr>
                <w:ilvl w:val="0"/>
                <w:numId w:val="25"/>
              </w:numPr>
              <w:spacing w:line="276" w:lineRule="auto"/>
              <w:ind w:left="709" w:hanging="567"/>
              <w:jc w:val="both"/>
              <w:rPr>
                <w:rFonts w:ascii="Times New Roman" w:hAnsi="Times New Roman"/>
                <w:b w:val="0"/>
                <w:sz w:val="24"/>
                <w:szCs w:val="24"/>
              </w:rPr>
            </w:pPr>
            <w:r>
              <w:rPr>
                <w:rFonts w:ascii="Times New Roman" w:hAnsi="Times New Roman"/>
                <w:b w:val="0"/>
                <w:sz w:val="24"/>
                <w:szCs w:val="24"/>
                <w:lang w:val="sr-Cyrl-RS"/>
              </w:rPr>
              <w:t>На крају</w:t>
            </w:r>
            <w:r w:rsidR="00383CFE">
              <w:rPr>
                <w:rFonts w:ascii="Times New Roman" w:hAnsi="Times New Roman"/>
                <w:b w:val="0"/>
                <w:sz w:val="24"/>
                <w:szCs w:val="24"/>
              </w:rPr>
              <w:t xml:space="preserve"> школс</w:t>
            </w:r>
            <w:r>
              <w:rPr>
                <w:rFonts w:ascii="Times New Roman" w:hAnsi="Times New Roman"/>
                <w:b w:val="0"/>
                <w:sz w:val="24"/>
                <w:szCs w:val="24"/>
                <w:lang w:val="sr-Cyrl-RS"/>
              </w:rPr>
              <w:t>ке</w:t>
            </w:r>
            <w:r w:rsidR="00383CFE">
              <w:rPr>
                <w:rFonts w:ascii="Times New Roman" w:hAnsi="Times New Roman"/>
                <w:b w:val="0"/>
                <w:sz w:val="24"/>
                <w:szCs w:val="24"/>
              </w:rPr>
              <w:t xml:space="preserve"> године </w:t>
            </w:r>
            <w:r>
              <w:rPr>
                <w:rFonts w:ascii="Times New Roman" w:hAnsi="Times New Roman"/>
                <w:b w:val="0"/>
                <w:sz w:val="24"/>
                <w:szCs w:val="24"/>
                <w:lang w:val="sr-Cyrl-RS"/>
              </w:rPr>
              <w:t>послат је захтев</w:t>
            </w:r>
            <w:r w:rsidR="00383CFE">
              <w:rPr>
                <w:rFonts w:ascii="Times New Roman" w:hAnsi="Times New Roman"/>
                <w:b w:val="0"/>
                <w:sz w:val="24"/>
                <w:szCs w:val="24"/>
              </w:rPr>
              <w:t xml:space="preserve"> ИРК </w:t>
            </w:r>
            <w:r>
              <w:rPr>
                <w:rFonts w:ascii="Times New Roman" w:hAnsi="Times New Roman"/>
                <w:b w:val="0"/>
                <w:sz w:val="24"/>
                <w:szCs w:val="24"/>
                <w:lang w:val="sr-Cyrl-RS"/>
              </w:rPr>
              <w:t>за једног ученика другог разреда</w:t>
            </w:r>
            <w:r w:rsidR="00383CFE">
              <w:rPr>
                <w:rFonts w:ascii="Times New Roman" w:hAnsi="Times New Roman"/>
                <w:b w:val="0"/>
                <w:sz w:val="24"/>
                <w:szCs w:val="24"/>
              </w:rPr>
              <w:t>.</w:t>
            </w:r>
          </w:p>
          <w:p w14:paraId="61A8E824" w14:textId="52DD562C" w:rsidR="00561C3E" w:rsidRPr="00EB4BE9" w:rsidRDefault="00383CFE" w:rsidP="00AF1151">
            <w:pPr>
              <w:widowControl w:val="0"/>
              <w:numPr>
                <w:ilvl w:val="0"/>
                <w:numId w:val="25"/>
              </w:numPr>
              <w:spacing w:line="276" w:lineRule="auto"/>
              <w:jc w:val="both"/>
              <w:rPr>
                <w:rFonts w:ascii="Times New Roman" w:hAnsi="Times New Roman"/>
                <w:b w:val="0"/>
                <w:sz w:val="24"/>
                <w:szCs w:val="24"/>
              </w:rPr>
            </w:pPr>
            <w:r>
              <w:rPr>
                <w:rFonts w:ascii="Times New Roman" w:hAnsi="Times New Roman"/>
                <w:b w:val="0"/>
                <w:sz w:val="24"/>
                <w:szCs w:val="24"/>
              </w:rPr>
              <w:t xml:space="preserve">помоћ ученицима са сметњама у развоју одвија се у просторијама школе – учионицама и школском дворишту током непосредног рада у школи; </w:t>
            </w:r>
          </w:p>
          <w:p w14:paraId="27DEA3FE" w14:textId="77777777" w:rsidR="00561C3E" w:rsidRDefault="00561C3E">
            <w:pPr>
              <w:rPr>
                <w:rFonts w:ascii="Times New Roman" w:hAnsi="Times New Roman"/>
                <w:b w:val="0"/>
                <w:sz w:val="24"/>
                <w:szCs w:val="24"/>
              </w:rPr>
            </w:pPr>
          </w:p>
        </w:tc>
      </w:tr>
      <w:tr w:rsidR="00561C3E" w14:paraId="45B76120" w14:textId="77777777" w:rsidTr="004D2266">
        <w:tc>
          <w:tcPr>
            <w:tcW w:w="1530" w:type="dxa"/>
            <w:shd w:val="clear" w:color="auto" w:fill="FFFFFF" w:themeFill="background1"/>
          </w:tcPr>
          <w:p w14:paraId="503577F6" w14:textId="77777777" w:rsidR="00561C3E" w:rsidRPr="007C24C4" w:rsidRDefault="00383CFE">
            <w:pPr>
              <w:jc w:val="center"/>
              <w:rPr>
                <w:rFonts w:ascii="Times New Roman" w:hAnsi="Times New Roman"/>
                <w:b w:val="0"/>
                <w:sz w:val="22"/>
                <w:szCs w:val="22"/>
              </w:rPr>
            </w:pPr>
            <w:r w:rsidRPr="007C24C4">
              <w:rPr>
                <w:rFonts w:ascii="Times New Roman" w:hAnsi="Times New Roman"/>
                <w:b w:val="0"/>
                <w:sz w:val="22"/>
                <w:szCs w:val="22"/>
              </w:rPr>
              <w:t>Закључци, препоруке, мере</w:t>
            </w:r>
          </w:p>
        </w:tc>
        <w:tc>
          <w:tcPr>
            <w:tcW w:w="8925" w:type="dxa"/>
            <w:shd w:val="clear" w:color="auto" w:fill="FFFFFF" w:themeFill="background1"/>
          </w:tcPr>
          <w:p w14:paraId="2E4804DD" w14:textId="77777777" w:rsidR="00561C3E" w:rsidRDefault="00383CFE">
            <w:pPr>
              <w:rPr>
                <w:rFonts w:ascii="Times New Roman" w:hAnsi="Times New Roman"/>
                <w:b w:val="0"/>
                <w:sz w:val="24"/>
                <w:szCs w:val="24"/>
              </w:rPr>
            </w:pPr>
            <w:r>
              <w:rPr>
                <w:rFonts w:ascii="Times New Roman" w:hAnsi="Times New Roman"/>
                <w:b w:val="0"/>
                <w:sz w:val="24"/>
                <w:szCs w:val="24"/>
              </w:rPr>
              <w:t>Наставити даље рад према плану Тима</w:t>
            </w:r>
          </w:p>
          <w:p w14:paraId="1BEF6CBA" w14:textId="77777777" w:rsidR="00561C3E" w:rsidRDefault="00561C3E">
            <w:pPr>
              <w:jc w:val="center"/>
              <w:rPr>
                <w:rFonts w:ascii="Times New Roman" w:hAnsi="Times New Roman"/>
                <w:b w:val="0"/>
                <w:sz w:val="24"/>
                <w:szCs w:val="24"/>
              </w:rPr>
            </w:pPr>
          </w:p>
          <w:p w14:paraId="4B2AD843" w14:textId="77777777" w:rsidR="00561C3E" w:rsidRDefault="00561C3E">
            <w:pPr>
              <w:jc w:val="center"/>
              <w:rPr>
                <w:rFonts w:ascii="Times New Roman" w:hAnsi="Times New Roman"/>
                <w:b w:val="0"/>
                <w:sz w:val="24"/>
                <w:szCs w:val="24"/>
              </w:rPr>
            </w:pPr>
          </w:p>
        </w:tc>
      </w:tr>
      <w:tr w:rsidR="00561C3E" w14:paraId="0F6F537E" w14:textId="77777777" w:rsidTr="007C24C4">
        <w:trPr>
          <w:trHeight w:val="502"/>
        </w:trPr>
        <w:tc>
          <w:tcPr>
            <w:tcW w:w="1530" w:type="dxa"/>
            <w:shd w:val="clear" w:color="auto" w:fill="FFFFFF" w:themeFill="background1"/>
          </w:tcPr>
          <w:p w14:paraId="2715D9D9" w14:textId="158D58D8" w:rsidR="00561C3E" w:rsidRPr="007C24C4" w:rsidRDefault="00383CFE">
            <w:pPr>
              <w:jc w:val="center"/>
              <w:rPr>
                <w:rFonts w:ascii="Times New Roman" w:hAnsi="Times New Roman"/>
                <w:b w:val="0"/>
                <w:sz w:val="22"/>
                <w:szCs w:val="22"/>
              </w:rPr>
            </w:pPr>
            <w:r w:rsidRPr="007C24C4">
              <w:rPr>
                <w:rFonts w:ascii="Times New Roman" w:hAnsi="Times New Roman"/>
                <w:b w:val="0"/>
                <w:sz w:val="22"/>
                <w:szCs w:val="22"/>
              </w:rPr>
              <w:t>Нереализов. теме</w:t>
            </w:r>
          </w:p>
        </w:tc>
        <w:tc>
          <w:tcPr>
            <w:tcW w:w="8925" w:type="dxa"/>
            <w:shd w:val="clear" w:color="auto" w:fill="FFFFFF" w:themeFill="background1"/>
          </w:tcPr>
          <w:p w14:paraId="0C532FC7" w14:textId="77777777" w:rsidR="00561C3E" w:rsidRDefault="00383CFE">
            <w:pPr>
              <w:rPr>
                <w:rFonts w:ascii="Times New Roman" w:hAnsi="Times New Roman"/>
                <w:b w:val="0"/>
                <w:sz w:val="24"/>
                <w:szCs w:val="24"/>
              </w:rPr>
            </w:pPr>
            <w:r>
              <w:rPr>
                <w:rFonts w:ascii="Times New Roman" w:hAnsi="Times New Roman"/>
                <w:b w:val="0"/>
                <w:sz w:val="24"/>
                <w:szCs w:val="24"/>
              </w:rPr>
              <w:t>Тим је реализовао све предвиђене активности у току школске године</w:t>
            </w:r>
          </w:p>
          <w:p w14:paraId="7354989A" w14:textId="77777777" w:rsidR="00561C3E" w:rsidRDefault="00561C3E">
            <w:pPr>
              <w:rPr>
                <w:rFonts w:ascii="Times New Roman" w:hAnsi="Times New Roman"/>
                <w:b w:val="0"/>
                <w:sz w:val="24"/>
                <w:szCs w:val="24"/>
              </w:rPr>
            </w:pPr>
          </w:p>
        </w:tc>
      </w:tr>
    </w:tbl>
    <w:p w14:paraId="4BDF80A7" w14:textId="77777777" w:rsidR="007C24C4" w:rsidRDefault="007C24C4" w:rsidP="007C24C4">
      <w:pPr>
        <w:jc w:val="right"/>
        <w:rPr>
          <w:rFonts w:ascii="Times New Roman" w:hAnsi="Times New Roman" w:cs="Times New Roman"/>
          <w:b w:val="0"/>
          <w:sz w:val="24"/>
          <w:szCs w:val="24"/>
        </w:rPr>
      </w:pPr>
      <w:r>
        <w:rPr>
          <w:rFonts w:ascii="Times New Roman" w:hAnsi="Times New Roman" w:cs="Times New Roman"/>
          <w:b w:val="0"/>
          <w:sz w:val="24"/>
          <w:szCs w:val="24"/>
        </w:rPr>
        <w:t>Јелена Величковић</w:t>
      </w:r>
    </w:p>
    <w:p w14:paraId="19717F64" w14:textId="189F9C21" w:rsidR="00561C3E" w:rsidRPr="007C24C4" w:rsidRDefault="007C24C4" w:rsidP="007C24C4">
      <w:pPr>
        <w:ind w:firstLine="5400"/>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ab/>
      </w:r>
      <w:r>
        <w:rPr>
          <w:rFonts w:ascii="Times New Roman" w:hAnsi="Times New Roman" w:cs="Times New Roman"/>
          <w:b w:val="0"/>
          <w:sz w:val="24"/>
          <w:szCs w:val="24"/>
        </w:rPr>
        <w:tab/>
        <w:t>координатор</w:t>
      </w:r>
      <w:r w:rsidR="00383CFE">
        <w:rPr>
          <w:rFonts w:ascii="Times New Roman" w:hAnsi="Times New Roman" w:cs="Times New Roman"/>
          <w:b w:val="0"/>
          <w:sz w:val="24"/>
          <w:szCs w:val="24"/>
        </w:rPr>
        <w:t xml:space="preserve">                       </w:t>
      </w:r>
    </w:p>
    <w:p w14:paraId="4F319F52" w14:textId="7C42ECB5" w:rsidR="00372CBC" w:rsidRPr="001D3FE1" w:rsidRDefault="00372CBC" w:rsidP="00372CBC">
      <w:pPr>
        <w:jc w:val="center"/>
        <w:rPr>
          <w:b w:val="0"/>
          <w:lang w:val="sr-Cyrl-RS"/>
        </w:rPr>
      </w:pPr>
      <w:r w:rsidRPr="001D3FE1">
        <w:rPr>
          <w:b w:val="0"/>
          <w:lang w:val="sr-Cyrl-RS"/>
        </w:rPr>
        <w:lastRenderedPageBreak/>
        <w:t xml:space="preserve">ИЗВЕШТАЈ О РАДУ ТИМА ЗА ЗАШТИТУ УЧЕНИКА ОД ДИСКРИМИНАЦИЈЕ, НАСИЉА, ЗЛОСТАВЉАЊА И ЗАНЕМАРИВАЊА </w:t>
      </w:r>
      <w:r>
        <w:rPr>
          <w:b w:val="0"/>
          <w:lang w:val="sr-Cyrl-RS"/>
        </w:rPr>
        <w:t xml:space="preserve">НА КРАЈУ </w:t>
      </w:r>
      <w:r w:rsidRPr="001D3FE1">
        <w:rPr>
          <w:b w:val="0"/>
          <w:lang w:val="sr-Cyrl-RS"/>
        </w:rPr>
        <w:t>ШКОЛСКЕ 202</w:t>
      </w:r>
      <w:r w:rsidRPr="00372CBC">
        <w:rPr>
          <w:b w:val="0"/>
        </w:rPr>
        <w:t>4</w:t>
      </w:r>
      <w:r w:rsidRPr="001D3FE1">
        <w:rPr>
          <w:b w:val="0"/>
          <w:lang w:val="sr-Cyrl-RS"/>
        </w:rPr>
        <w:t>/202</w:t>
      </w:r>
      <w:r w:rsidRPr="00372CBC">
        <w:rPr>
          <w:b w:val="0"/>
        </w:rPr>
        <w:t>5</w:t>
      </w:r>
      <w:r w:rsidRPr="001D3FE1">
        <w:rPr>
          <w:b w:val="0"/>
          <w:lang w:val="sr-Cyrl-RS"/>
        </w:rPr>
        <w:t>. ГОДИНЕ</w:t>
      </w:r>
    </w:p>
    <w:p w14:paraId="3DB9DA0A" w14:textId="77777777" w:rsidR="00372CBC" w:rsidRPr="001D3FE1" w:rsidRDefault="00372CBC" w:rsidP="00372CBC">
      <w:pPr>
        <w:jc w:val="both"/>
        <w:rPr>
          <w:b w:val="0"/>
          <w:lang w:val="sr-Cyrl-RS"/>
        </w:rPr>
      </w:pPr>
    </w:p>
    <w:p w14:paraId="1DEE95E4" w14:textId="77777777" w:rsidR="00372CBC" w:rsidRPr="001D3FE1" w:rsidRDefault="00372CBC" w:rsidP="00372CBC">
      <w:pPr>
        <w:jc w:val="both"/>
        <w:rPr>
          <w:b w:val="0"/>
          <w:lang w:val="sr-Cyrl-RS"/>
        </w:rPr>
      </w:pPr>
    </w:p>
    <w:p w14:paraId="64F900A7" w14:textId="4BD1165C" w:rsidR="00372CBC" w:rsidRDefault="00372CBC" w:rsidP="00372CBC">
      <w:pPr>
        <w:rPr>
          <w:rFonts w:eastAsia="SimSun"/>
          <w:bCs/>
          <w:szCs w:val="28"/>
          <w:lang w:val="sr-Cyrl-RS" w:eastAsia="zh-CN"/>
        </w:rPr>
      </w:pPr>
      <w:r w:rsidRPr="001D3FE1">
        <w:rPr>
          <w:rFonts w:eastAsia="SimSun"/>
          <w:bCs/>
          <w:szCs w:val="28"/>
          <w:lang w:val="sr-Cyrl-RS" w:eastAsia="zh-CN"/>
        </w:rPr>
        <w:t xml:space="preserve">Тим за заштиту деце/ученика од дискриминације, насиља, злостављања и занемаривања </w:t>
      </w:r>
      <w:r>
        <w:rPr>
          <w:lang w:val="sr-Cyrl-RS"/>
        </w:rPr>
        <w:t xml:space="preserve">(у даљем тексту: Тим за насиље) </w:t>
      </w:r>
      <w:r w:rsidRPr="001D3FE1">
        <w:rPr>
          <w:rFonts w:eastAsia="SimSun"/>
          <w:bCs/>
          <w:szCs w:val="28"/>
          <w:lang w:val="sr-Cyrl-RS" w:eastAsia="zh-CN"/>
        </w:rPr>
        <w:t>функционисао је у следећем саставу:</w:t>
      </w:r>
    </w:p>
    <w:p w14:paraId="2F539606" w14:textId="77777777" w:rsidR="00A44239" w:rsidRPr="001D3FE1" w:rsidRDefault="00A44239" w:rsidP="00372CBC">
      <w:pPr>
        <w:rPr>
          <w:rFonts w:eastAsia="SimSun"/>
          <w:bCs/>
          <w:szCs w:val="28"/>
          <w:lang w:val="sr-Cyrl-RS" w:eastAsia="zh-CN"/>
        </w:rPr>
      </w:pPr>
      <w:bookmarkStart w:id="26" w:name="_GoBack"/>
      <w:bookmarkEnd w:id="26"/>
    </w:p>
    <w:p w14:paraId="3F9AE2AE" w14:textId="77777777" w:rsidR="00372CBC" w:rsidRPr="001D3FE1" w:rsidRDefault="00372CBC" w:rsidP="00372CBC">
      <w:pPr>
        <w:rPr>
          <w:rFonts w:eastAsia="SimSun"/>
          <w:lang w:val="sr-Cyrl-RS" w:eastAsia="zh-CN"/>
        </w:rPr>
      </w:pPr>
    </w:p>
    <w:p w14:paraId="33F70926"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Лука Илић, координатор</w:t>
      </w:r>
    </w:p>
    <w:p w14:paraId="2726CBC6"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Јелена Јанковић Величковић, заменик координатора</w:t>
      </w:r>
    </w:p>
    <w:p w14:paraId="16644406"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Бојан Томић</w:t>
      </w:r>
    </w:p>
    <w:p w14:paraId="1F924C89"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Синиша Јездић</w:t>
      </w:r>
    </w:p>
    <w:p w14:paraId="4A8ED9A5"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Мирослав Пејковић</w:t>
      </w:r>
    </w:p>
    <w:p w14:paraId="6540596B"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Звонко Ћирић</w:t>
      </w:r>
    </w:p>
    <w:p w14:paraId="70B34CD6"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Игор Бишевац</w:t>
      </w:r>
    </w:p>
    <w:p w14:paraId="2997AE52"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Биљана Јовановић</w:t>
      </w:r>
    </w:p>
    <w:p w14:paraId="3B074DF1"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Представник СР</w:t>
      </w:r>
    </w:p>
    <w:p w14:paraId="2245DB56" w14:textId="77777777" w:rsidR="00372CBC" w:rsidRPr="00372CBC" w:rsidRDefault="00372CBC" w:rsidP="00AF1151">
      <w:pPr>
        <w:widowControl w:val="0"/>
        <w:numPr>
          <w:ilvl w:val="0"/>
          <w:numId w:val="47"/>
        </w:numPr>
        <w:jc w:val="both"/>
        <w:rPr>
          <w:rFonts w:eastAsia="SimSun"/>
          <w:b w:val="0"/>
          <w:lang w:val="sr-Cyrl-RS" w:eastAsia="zh-CN"/>
        </w:rPr>
      </w:pPr>
      <w:r w:rsidRPr="00372CBC">
        <w:rPr>
          <w:rFonts w:eastAsia="SimSun"/>
          <w:lang w:val="sr-Cyrl-RS" w:eastAsia="zh-CN"/>
        </w:rPr>
        <w:t>Представник ШО</w:t>
      </w:r>
    </w:p>
    <w:p w14:paraId="6CFC4257" w14:textId="77777777" w:rsidR="00372CBC" w:rsidRPr="00372CBC" w:rsidRDefault="00372CBC" w:rsidP="00AF1151">
      <w:pPr>
        <w:pStyle w:val="BodyText2"/>
        <w:numPr>
          <w:ilvl w:val="0"/>
          <w:numId w:val="47"/>
        </w:numPr>
        <w:jc w:val="left"/>
        <w:rPr>
          <w:rFonts w:ascii="Times New Roman" w:eastAsia="SimSun" w:hAnsi="Times New Roman"/>
          <w:sz w:val="24"/>
          <w:szCs w:val="24"/>
          <w:lang w:val="sr-Cyrl-RS" w:eastAsia="zh-CN"/>
        </w:rPr>
      </w:pPr>
      <w:r w:rsidRPr="00372CBC">
        <w:rPr>
          <w:rFonts w:ascii="Times New Roman" w:eastAsia="SimSun" w:hAnsi="Times New Roman"/>
          <w:sz w:val="24"/>
          <w:szCs w:val="24"/>
          <w:lang w:val="sr-Cyrl-RS" w:eastAsia="zh-CN"/>
        </w:rPr>
        <w:t>Представник УП</w:t>
      </w:r>
    </w:p>
    <w:p w14:paraId="2489E41D" w14:textId="77777777" w:rsidR="00372CBC" w:rsidRPr="001D3FE1" w:rsidRDefault="00372CBC" w:rsidP="00372CBC">
      <w:pPr>
        <w:pStyle w:val="BodyText2"/>
        <w:jc w:val="left"/>
        <w:rPr>
          <w:rFonts w:ascii="Times New Roman" w:hAnsi="Times New Roman"/>
          <w:color w:val="FF0000"/>
          <w:sz w:val="24"/>
          <w:szCs w:val="24"/>
          <w:lang w:val="sr-Cyrl-RS"/>
        </w:rPr>
      </w:pPr>
    </w:p>
    <w:p w14:paraId="59010493" w14:textId="77777777" w:rsidR="00372CBC" w:rsidRPr="00E57676" w:rsidRDefault="00372CBC" w:rsidP="00372CBC">
      <w:pPr>
        <w:ind w:firstLine="720"/>
        <w:jc w:val="both"/>
        <w:rPr>
          <w:lang w:val="sr-Cyrl-RS"/>
        </w:rPr>
      </w:pPr>
      <w:r w:rsidRPr="001D3FE1">
        <w:rPr>
          <w:lang w:val="sr-Cyrl-RS"/>
        </w:rPr>
        <w:t>Тим је израдио годишњи план рада, Програм за заштиту ученика од дискриминације, програм за заштиту ученика од насиља, злостављања и занемаривања</w:t>
      </w:r>
      <w:r>
        <w:rPr>
          <w:lang w:val="sr-Cyrl-RS"/>
        </w:rPr>
        <w:t xml:space="preserve"> </w:t>
      </w:r>
      <w:r w:rsidRPr="001D3FE1">
        <w:rPr>
          <w:lang w:val="sr-Cyrl-RS"/>
        </w:rPr>
        <w:t>за школску 202</w:t>
      </w:r>
      <w:r>
        <w:rPr>
          <w:lang w:val="sr-Cyrl-RS"/>
        </w:rPr>
        <w:t>4</w:t>
      </w:r>
      <w:r w:rsidRPr="001D3FE1">
        <w:rPr>
          <w:lang w:val="sr-Cyrl-RS"/>
        </w:rPr>
        <w:t>/202</w:t>
      </w:r>
      <w:r>
        <w:rPr>
          <w:lang w:val="sr-Cyrl-RS"/>
        </w:rPr>
        <w:t>5</w:t>
      </w:r>
      <w:r w:rsidRPr="001D3FE1">
        <w:rPr>
          <w:lang w:val="sr-Cyrl-RS"/>
        </w:rPr>
        <w:t>. годину, као и Акциони план превентивних активности креираних у складу са анализом стања и  увидом у присутност насиља у школи у току школске 202</w:t>
      </w:r>
      <w:r>
        <w:rPr>
          <w:lang w:val="sr-Cyrl-RS"/>
        </w:rPr>
        <w:t>3</w:t>
      </w:r>
      <w:r w:rsidRPr="001D3FE1">
        <w:rPr>
          <w:lang w:val="sr-Cyrl-RS"/>
        </w:rPr>
        <w:t>/202</w:t>
      </w:r>
      <w:r>
        <w:rPr>
          <w:lang w:val="sr-Cyrl-RS"/>
        </w:rPr>
        <w:t>4</w:t>
      </w:r>
      <w:r w:rsidRPr="001D3FE1">
        <w:rPr>
          <w:lang w:val="sr-Cyrl-RS"/>
        </w:rPr>
        <w:t>. године.</w:t>
      </w:r>
      <w:r>
        <w:rPr>
          <w:lang w:val="sr-Cyrl-RS"/>
        </w:rPr>
        <w:t xml:space="preserve"> Израђен је и извештај о раду тима на крају првог полугођа 2024/25.</w:t>
      </w:r>
    </w:p>
    <w:p w14:paraId="171965A7" w14:textId="77777777" w:rsidR="00372CBC" w:rsidRPr="001D3FE1" w:rsidRDefault="00372CBC" w:rsidP="00372CBC">
      <w:pPr>
        <w:ind w:firstLine="720"/>
        <w:jc w:val="both"/>
        <w:rPr>
          <w:lang w:val="sr-Cyrl-RS"/>
        </w:rPr>
      </w:pPr>
      <w:r w:rsidRPr="001D3FE1">
        <w:rPr>
          <w:lang w:val="sr-Cyrl-RS"/>
        </w:rPr>
        <w:t>Одељењске старешине и остали наставници бележ</w:t>
      </w:r>
      <w:r>
        <w:rPr>
          <w:lang w:val="sr-Cyrl-RS"/>
        </w:rPr>
        <w:t>или су</w:t>
      </w:r>
      <w:r w:rsidRPr="001D3FE1">
        <w:rPr>
          <w:lang w:val="sr-Cyrl-RS"/>
        </w:rPr>
        <w:t xml:space="preserve"> случајеве насиља I нивоа у тзв. дисциплинске свеске и обрасце за евиденцију насилног понашања, док су случајеве II нивоа пријављивали школском психологу и Тиму, а у случају насиља на III нивоу реаговало се у складу са Протоколом уз ангажовање Спољашње заштитне мреже. У току школске 202</w:t>
      </w:r>
      <w:r w:rsidRPr="00A45D36">
        <w:rPr>
          <w:lang w:val="sr-Cyrl-RS"/>
        </w:rPr>
        <w:t>3</w:t>
      </w:r>
      <w:r w:rsidRPr="001D3FE1">
        <w:rPr>
          <w:lang w:val="sr-Cyrl-RS"/>
        </w:rPr>
        <w:t>/2</w:t>
      </w:r>
      <w:r w:rsidRPr="00A45D36">
        <w:rPr>
          <w:lang w:val="sr-Cyrl-RS"/>
        </w:rPr>
        <w:t xml:space="preserve">4. </w:t>
      </w:r>
      <w:r>
        <w:rPr>
          <w:lang w:val="sr-Cyrl-RS"/>
        </w:rPr>
        <w:t>десило се три случајева</w:t>
      </w:r>
      <w:r w:rsidRPr="001D3FE1">
        <w:rPr>
          <w:lang w:val="sr-Cyrl-RS"/>
        </w:rPr>
        <w:t xml:space="preserve"> насиља на другом нивоу</w:t>
      </w:r>
      <w:r w:rsidRPr="00A45D36">
        <w:rPr>
          <w:lang w:val="sr-Cyrl-RS"/>
        </w:rPr>
        <w:t xml:space="preserve"> </w:t>
      </w:r>
      <w:r>
        <w:rPr>
          <w:lang w:val="sr-Cyrl-RS"/>
        </w:rPr>
        <w:t>и 1 случај насиља на трећем нивоу</w:t>
      </w:r>
      <w:r w:rsidRPr="001D3FE1">
        <w:rPr>
          <w:lang w:val="sr-Cyrl-RS"/>
        </w:rPr>
        <w:t>. О закључцима Тима колектив је обавештаван на седницама Педагошког колегијума и Наставничког већа, а родитељи на родитељским састанцима и састанцима Савета родитеља.</w:t>
      </w:r>
      <w:r>
        <w:rPr>
          <w:lang w:val="sr-Cyrl-RS"/>
        </w:rPr>
        <w:t xml:space="preserve"> У току првог полугођа школске 2024/25. године десила су се 2 случаја насиља на 2. нивоу. Одељењске старешине су, у сарадњи са Тимом за насиље, предузимале превентивне и интервентне активности.</w:t>
      </w:r>
    </w:p>
    <w:p w14:paraId="445D80DF" w14:textId="77777777" w:rsidR="00372CBC" w:rsidRPr="001D3FE1" w:rsidRDefault="00372CBC" w:rsidP="00372CBC">
      <w:pPr>
        <w:ind w:firstLine="720"/>
        <w:jc w:val="both"/>
        <w:rPr>
          <w:lang w:val="sr-Cyrl-RS"/>
        </w:rPr>
      </w:pPr>
      <w:r>
        <w:rPr>
          <w:lang w:val="sr-Cyrl-RS"/>
        </w:rPr>
        <w:t>Тим за заштиту ученика од дискриминације, насиља, злостављања и занемаривања је заседао тим поводима, и сви случајеви насиља су успешно разрешени залагањем чланова Тима, стручних сарадника и одељењских старешина. Прављени су планови заштите и појачани васпитни радови, који су дали позитивне ефекте.</w:t>
      </w:r>
    </w:p>
    <w:p w14:paraId="5225D69C" w14:textId="77777777" w:rsidR="00372CBC" w:rsidRDefault="00372CBC" w:rsidP="00372CBC">
      <w:pPr>
        <w:ind w:firstLine="720"/>
        <w:jc w:val="both"/>
        <w:rPr>
          <w:lang w:val="sr-Cyrl-RS"/>
        </w:rPr>
      </w:pPr>
    </w:p>
    <w:p w14:paraId="10A6F238" w14:textId="77777777" w:rsidR="00372CBC" w:rsidRDefault="00372CBC" w:rsidP="00372CBC">
      <w:pPr>
        <w:ind w:firstLine="720"/>
        <w:jc w:val="both"/>
        <w:rPr>
          <w:lang w:val="sr-Cyrl-RS"/>
        </w:rPr>
      </w:pPr>
    </w:p>
    <w:p w14:paraId="6FA7161F" w14:textId="77777777" w:rsidR="00372CBC" w:rsidRDefault="00372CBC" w:rsidP="00372CBC">
      <w:pPr>
        <w:ind w:firstLine="720"/>
        <w:jc w:val="both"/>
        <w:rPr>
          <w:lang w:val="sr-Cyrl-RS"/>
        </w:rPr>
      </w:pPr>
    </w:p>
    <w:p w14:paraId="7808A3E9" w14:textId="77777777" w:rsidR="00372CBC" w:rsidRDefault="00372CBC" w:rsidP="00372CBC">
      <w:pPr>
        <w:ind w:firstLine="720"/>
        <w:jc w:val="both"/>
        <w:rPr>
          <w:lang w:val="sr-Cyrl-RS"/>
        </w:rPr>
      </w:pPr>
    </w:p>
    <w:p w14:paraId="7E851D33" w14:textId="77777777" w:rsidR="00372CBC" w:rsidRDefault="00372CBC" w:rsidP="00372CBC">
      <w:pPr>
        <w:ind w:firstLine="720"/>
        <w:jc w:val="both"/>
        <w:rPr>
          <w:lang w:val="sr-Cyrl-RS"/>
        </w:rPr>
      </w:pPr>
    </w:p>
    <w:p w14:paraId="53BE1B99" w14:textId="77777777" w:rsidR="00372CBC" w:rsidRDefault="00372CBC" w:rsidP="00372CBC">
      <w:pPr>
        <w:ind w:firstLine="720"/>
        <w:jc w:val="both"/>
        <w:rPr>
          <w:lang w:val="sr-Cyrl-RS"/>
        </w:rPr>
      </w:pPr>
    </w:p>
    <w:p w14:paraId="3F358FFA" w14:textId="77777777" w:rsidR="00372CBC" w:rsidRPr="001D3FE1" w:rsidRDefault="00372CBC" w:rsidP="00372CBC">
      <w:pPr>
        <w:jc w:val="both"/>
        <w:rPr>
          <w:lang w:val="sr-Cyrl-RS"/>
        </w:rPr>
      </w:pPr>
    </w:p>
    <w:p w14:paraId="04E14A08" w14:textId="77777777" w:rsidR="00372CBC" w:rsidRPr="001D3FE1" w:rsidRDefault="00372CBC" w:rsidP="00372CBC">
      <w:pPr>
        <w:ind w:left="720"/>
        <w:jc w:val="both"/>
        <w:rPr>
          <w:color w:val="FF0000"/>
          <w:lang w:val="sr-Cyrl-RS"/>
        </w:rPr>
      </w:pPr>
    </w:p>
    <w:p w14:paraId="51E1D113" w14:textId="77777777" w:rsidR="00372CBC" w:rsidRPr="001D3FE1" w:rsidRDefault="00372CBC" w:rsidP="00372CBC">
      <w:pPr>
        <w:ind w:left="720"/>
        <w:jc w:val="center"/>
        <w:rPr>
          <w:lang w:val="sr-Cyrl-RS"/>
        </w:rPr>
      </w:pPr>
      <w:r w:rsidRPr="001D3FE1">
        <w:rPr>
          <w:b w:val="0"/>
          <w:lang w:val="sr-Cyrl-RS"/>
        </w:rPr>
        <w:t>РЕАЛИЗОВАНЕ ПРЕВЕНТИВНЕ АКТИВНОСТИ</w:t>
      </w:r>
    </w:p>
    <w:p w14:paraId="5F1E9A45" w14:textId="77777777" w:rsidR="00372CBC" w:rsidRPr="001D3FE1" w:rsidRDefault="00372CBC" w:rsidP="00372CBC">
      <w:pPr>
        <w:jc w:val="both"/>
        <w:rPr>
          <w:lang w:val="sr-Cyrl-RS"/>
        </w:rPr>
      </w:pPr>
    </w:p>
    <w:p w14:paraId="34113723" w14:textId="77777777" w:rsidR="00372CBC" w:rsidRPr="001D3FE1" w:rsidRDefault="00372CBC" w:rsidP="00372CBC">
      <w:pPr>
        <w:jc w:val="both"/>
        <w:rPr>
          <w:lang w:val="sr-Cyrl-RS"/>
        </w:rPr>
      </w:pPr>
      <w:r w:rsidRPr="001D3FE1">
        <w:rPr>
          <w:lang w:val="sr-Cyrl-RS"/>
        </w:rPr>
        <w:t>У оквиру превентивних активности које су планиране за шк. 202</w:t>
      </w:r>
      <w:r>
        <w:rPr>
          <w:lang w:val="sr-Cyrl-RS"/>
        </w:rPr>
        <w:t>4</w:t>
      </w:r>
      <w:r w:rsidRPr="001D3FE1">
        <w:rPr>
          <w:lang w:val="sr-Cyrl-RS"/>
        </w:rPr>
        <w:t>/202</w:t>
      </w:r>
      <w:r>
        <w:rPr>
          <w:lang w:val="sr-Cyrl-RS"/>
        </w:rPr>
        <w:t>5</w:t>
      </w:r>
      <w:r w:rsidRPr="001D3FE1">
        <w:rPr>
          <w:lang w:val="sr-Cyrl-RS"/>
        </w:rPr>
        <w:t>. године (креираних у складу са анализом стања и увидом у присутност насиља у школској 202</w:t>
      </w:r>
      <w:r>
        <w:rPr>
          <w:lang w:val="sr-Cyrl-RS"/>
        </w:rPr>
        <w:t>3</w:t>
      </w:r>
      <w:r w:rsidRPr="001D3FE1">
        <w:rPr>
          <w:lang w:val="sr-Cyrl-RS"/>
        </w:rPr>
        <w:t>/202</w:t>
      </w:r>
      <w:r>
        <w:rPr>
          <w:lang w:val="sr-Cyrl-RS"/>
        </w:rPr>
        <w:t>4</w:t>
      </w:r>
      <w:r w:rsidRPr="001D3FE1">
        <w:rPr>
          <w:lang w:val="sr-Cyrl-RS"/>
        </w:rPr>
        <w:t>. години) радило се на превенцији и едукацији ученика</w:t>
      </w:r>
      <w:r>
        <w:rPr>
          <w:lang w:val="sr-Cyrl-RS"/>
        </w:rPr>
        <w:t>, родитеља</w:t>
      </w:r>
      <w:r w:rsidRPr="001D3FE1">
        <w:rPr>
          <w:lang w:val="sr-Cyrl-RS"/>
        </w:rPr>
        <w:t xml:space="preserve"> и наставника у овој области. Резултати рада биће приказани у Табели 1.</w:t>
      </w:r>
    </w:p>
    <w:p w14:paraId="137D0D0A" w14:textId="77777777" w:rsidR="00372CBC" w:rsidRPr="001D3FE1" w:rsidRDefault="00372CBC" w:rsidP="00372CBC">
      <w:pPr>
        <w:jc w:val="both"/>
        <w:rPr>
          <w:color w:val="FF000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2414"/>
        <w:gridCol w:w="2659"/>
      </w:tblGrid>
      <w:tr w:rsidR="00372CBC" w:rsidRPr="001D3FE1" w14:paraId="24663687"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vAlign w:val="center"/>
            <w:hideMark/>
          </w:tcPr>
          <w:p w14:paraId="3F69EB82" w14:textId="77777777" w:rsidR="00372CBC" w:rsidRPr="001D3FE1" w:rsidRDefault="00372CBC" w:rsidP="000076C5">
            <w:pPr>
              <w:rPr>
                <w:b w:val="0"/>
                <w:lang w:val="sr-Cyrl-RS"/>
              </w:rPr>
            </w:pPr>
            <w:r w:rsidRPr="001D3FE1">
              <w:rPr>
                <w:b w:val="0"/>
                <w:lang w:val="sr-Cyrl-RS"/>
              </w:rPr>
              <w:t>РЕАЛИЗОВАНЕ ПРЕВЕНТИВНЕ АКТИВНОСТИ</w:t>
            </w:r>
          </w:p>
        </w:tc>
        <w:tc>
          <w:tcPr>
            <w:tcW w:w="2424" w:type="dxa"/>
            <w:tcBorders>
              <w:top w:val="single" w:sz="4" w:space="0" w:color="auto"/>
              <w:left w:val="single" w:sz="4" w:space="0" w:color="auto"/>
              <w:bottom w:val="single" w:sz="4" w:space="0" w:color="auto"/>
              <w:right w:val="single" w:sz="4" w:space="0" w:color="auto"/>
            </w:tcBorders>
            <w:hideMark/>
          </w:tcPr>
          <w:p w14:paraId="5D7CC0E0" w14:textId="77777777" w:rsidR="00372CBC" w:rsidRPr="001D3FE1" w:rsidRDefault="00372CBC" w:rsidP="000076C5">
            <w:pPr>
              <w:jc w:val="center"/>
              <w:rPr>
                <w:b w:val="0"/>
                <w:lang w:val="sr-Cyrl-RS"/>
              </w:rPr>
            </w:pPr>
            <w:r w:rsidRPr="001D3FE1">
              <w:rPr>
                <w:b w:val="0"/>
                <w:lang w:val="sr-Cyrl-RS"/>
              </w:rPr>
              <w:t>НОСИОЦИ    АКТИВНОСТИ</w:t>
            </w:r>
          </w:p>
        </w:tc>
        <w:tc>
          <w:tcPr>
            <w:tcW w:w="2675" w:type="dxa"/>
            <w:tcBorders>
              <w:top w:val="single" w:sz="4" w:space="0" w:color="auto"/>
              <w:left w:val="single" w:sz="4" w:space="0" w:color="auto"/>
              <w:bottom w:val="single" w:sz="4" w:space="0" w:color="auto"/>
              <w:right w:val="single" w:sz="4" w:space="0" w:color="auto"/>
            </w:tcBorders>
            <w:vAlign w:val="center"/>
            <w:hideMark/>
          </w:tcPr>
          <w:p w14:paraId="16004BBC" w14:textId="77777777" w:rsidR="00372CBC" w:rsidRPr="001D3FE1" w:rsidRDefault="00372CBC" w:rsidP="000076C5">
            <w:pPr>
              <w:jc w:val="center"/>
              <w:rPr>
                <w:b w:val="0"/>
                <w:lang w:val="sr-Cyrl-RS"/>
              </w:rPr>
            </w:pPr>
            <w:r w:rsidRPr="001D3FE1">
              <w:rPr>
                <w:b w:val="0"/>
                <w:lang w:val="sr-Cyrl-RS"/>
              </w:rPr>
              <w:t>ВРЕМЕ РЕАЛИЗАЦИЈЕ</w:t>
            </w:r>
          </w:p>
        </w:tc>
      </w:tr>
      <w:tr w:rsidR="00372CBC" w:rsidRPr="001D3FE1" w14:paraId="6EFFD6B4"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vAlign w:val="center"/>
          </w:tcPr>
          <w:p w14:paraId="00469A9C" w14:textId="77777777" w:rsidR="00372CBC" w:rsidRPr="001D3FE1" w:rsidRDefault="00372CBC" w:rsidP="000076C5">
            <w:pPr>
              <w:rPr>
                <w:bCs/>
                <w:lang w:val="sr-Cyrl-RS"/>
              </w:rPr>
            </w:pPr>
            <w:r w:rsidRPr="001D3FE1">
              <w:rPr>
                <w:bCs/>
                <w:lang w:val="sr-Cyrl-RS"/>
              </w:rPr>
              <w:t>Часови ОЗ на тему борбе против насиља, сарадње и заједништва</w:t>
            </w:r>
          </w:p>
        </w:tc>
        <w:tc>
          <w:tcPr>
            <w:tcW w:w="2424" w:type="dxa"/>
            <w:tcBorders>
              <w:top w:val="single" w:sz="4" w:space="0" w:color="auto"/>
              <w:left w:val="single" w:sz="4" w:space="0" w:color="auto"/>
              <w:bottom w:val="single" w:sz="4" w:space="0" w:color="auto"/>
              <w:right w:val="single" w:sz="4" w:space="0" w:color="auto"/>
            </w:tcBorders>
          </w:tcPr>
          <w:p w14:paraId="2FA603AD" w14:textId="77777777" w:rsidR="00372CBC" w:rsidRPr="001D3FE1" w:rsidRDefault="00372CBC" w:rsidP="000076C5">
            <w:pPr>
              <w:jc w:val="center"/>
              <w:rPr>
                <w:bCs/>
                <w:lang w:val="sr-Cyrl-RS"/>
              </w:rPr>
            </w:pPr>
            <w:r w:rsidRPr="001D3FE1">
              <w:rPr>
                <w:bCs/>
                <w:lang w:val="sr-Cyrl-RS"/>
              </w:rPr>
              <w:t>Одељењске старешине</w:t>
            </w:r>
          </w:p>
        </w:tc>
        <w:tc>
          <w:tcPr>
            <w:tcW w:w="2675" w:type="dxa"/>
            <w:tcBorders>
              <w:top w:val="single" w:sz="4" w:space="0" w:color="auto"/>
              <w:left w:val="single" w:sz="4" w:space="0" w:color="auto"/>
              <w:bottom w:val="single" w:sz="4" w:space="0" w:color="auto"/>
              <w:right w:val="single" w:sz="4" w:space="0" w:color="auto"/>
            </w:tcBorders>
            <w:vAlign w:val="center"/>
          </w:tcPr>
          <w:p w14:paraId="0EE7D5C0" w14:textId="77777777" w:rsidR="00372CBC" w:rsidRPr="001D3FE1" w:rsidRDefault="00372CBC" w:rsidP="000076C5">
            <w:pPr>
              <w:jc w:val="center"/>
              <w:rPr>
                <w:bCs/>
                <w:lang w:val="sr-Cyrl-RS"/>
              </w:rPr>
            </w:pPr>
            <w:r w:rsidRPr="001D3FE1">
              <w:rPr>
                <w:bCs/>
                <w:lang w:val="sr-Cyrl-RS"/>
              </w:rPr>
              <w:t>У току школске године</w:t>
            </w:r>
          </w:p>
        </w:tc>
      </w:tr>
      <w:tr w:rsidR="00372CBC" w:rsidRPr="001D3FE1" w14:paraId="3B01AD99"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vAlign w:val="center"/>
          </w:tcPr>
          <w:p w14:paraId="67DC9AD2" w14:textId="77777777" w:rsidR="00372CBC" w:rsidRPr="001D3FE1" w:rsidRDefault="00372CBC" w:rsidP="000076C5">
            <w:pPr>
              <w:rPr>
                <w:bCs/>
                <w:lang w:val="sr-Cyrl-RS"/>
              </w:rPr>
            </w:pPr>
            <w:r w:rsidRPr="001D3FE1">
              <w:rPr>
                <w:lang w:val="sr-Cyrl-RS"/>
              </w:rPr>
              <w:t>Дефинисање правила понашања у школи и разјашњавање последица кршења правила у у свим одељењима.</w:t>
            </w:r>
          </w:p>
        </w:tc>
        <w:tc>
          <w:tcPr>
            <w:tcW w:w="2424" w:type="dxa"/>
            <w:tcBorders>
              <w:top w:val="single" w:sz="4" w:space="0" w:color="auto"/>
              <w:left w:val="single" w:sz="4" w:space="0" w:color="auto"/>
              <w:bottom w:val="single" w:sz="4" w:space="0" w:color="auto"/>
              <w:right w:val="single" w:sz="4" w:space="0" w:color="auto"/>
            </w:tcBorders>
          </w:tcPr>
          <w:p w14:paraId="152C45A1" w14:textId="77777777" w:rsidR="00372CBC" w:rsidRPr="001D3FE1" w:rsidRDefault="00372CBC" w:rsidP="000076C5">
            <w:pPr>
              <w:jc w:val="center"/>
              <w:rPr>
                <w:bCs/>
                <w:lang w:val="sr-Cyrl-RS"/>
              </w:rPr>
            </w:pPr>
            <w:r w:rsidRPr="001D3FE1">
              <w:rPr>
                <w:bCs/>
                <w:lang w:val="sr-Cyrl-RS"/>
              </w:rPr>
              <w:t>Одељењске старешине</w:t>
            </w:r>
          </w:p>
        </w:tc>
        <w:tc>
          <w:tcPr>
            <w:tcW w:w="2675" w:type="dxa"/>
            <w:tcBorders>
              <w:top w:val="single" w:sz="4" w:space="0" w:color="auto"/>
              <w:left w:val="single" w:sz="4" w:space="0" w:color="auto"/>
              <w:bottom w:val="single" w:sz="4" w:space="0" w:color="auto"/>
              <w:right w:val="single" w:sz="4" w:space="0" w:color="auto"/>
            </w:tcBorders>
            <w:vAlign w:val="center"/>
          </w:tcPr>
          <w:p w14:paraId="5E77F512" w14:textId="77777777" w:rsidR="00372CBC" w:rsidRPr="001D3FE1" w:rsidRDefault="00372CBC" w:rsidP="000076C5">
            <w:pPr>
              <w:jc w:val="center"/>
              <w:rPr>
                <w:bCs/>
                <w:lang w:val="sr-Cyrl-RS"/>
              </w:rPr>
            </w:pPr>
            <w:r w:rsidRPr="001D3FE1">
              <w:rPr>
                <w:bCs/>
                <w:lang w:val="sr-Cyrl-RS"/>
              </w:rPr>
              <w:t>Септембар</w:t>
            </w:r>
          </w:p>
        </w:tc>
      </w:tr>
      <w:tr w:rsidR="00372CBC" w:rsidRPr="001D3FE1" w14:paraId="48C5F2D6"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vAlign w:val="center"/>
          </w:tcPr>
          <w:p w14:paraId="4A6D9C4D" w14:textId="77777777" w:rsidR="00372CBC" w:rsidRDefault="00372CBC" w:rsidP="000076C5">
            <w:pPr>
              <w:rPr>
                <w:lang w:val="sr-Cyrl-RS"/>
              </w:rPr>
            </w:pPr>
            <w:r w:rsidRPr="001D3FE1">
              <w:rPr>
                <w:lang w:val="sr-Cyrl-RS"/>
              </w:rPr>
              <w:lastRenderedPageBreak/>
              <w:t>Радионице предвиђене планом</w:t>
            </w:r>
          </w:p>
          <w:p w14:paraId="6A120804" w14:textId="77777777" w:rsidR="00372CBC" w:rsidRDefault="00372CBC" w:rsidP="00AF1151">
            <w:pPr>
              <w:numPr>
                <w:ilvl w:val="0"/>
                <w:numId w:val="48"/>
              </w:numPr>
              <w:rPr>
                <w:lang w:val="sr-Cyrl-RS"/>
              </w:rPr>
            </w:pPr>
            <w:r>
              <w:rPr>
                <w:lang w:val="sr-Cyrl-RS"/>
              </w:rPr>
              <w:t>Игрице за упознавање (1. разред)</w:t>
            </w:r>
          </w:p>
          <w:p w14:paraId="50CA7DAF" w14:textId="77777777" w:rsidR="00372CBC" w:rsidRDefault="00372CBC" w:rsidP="00AF1151">
            <w:pPr>
              <w:numPr>
                <w:ilvl w:val="0"/>
                <w:numId w:val="48"/>
              </w:numPr>
              <w:rPr>
                <w:lang w:val="sr-Cyrl-RS"/>
              </w:rPr>
            </w:pPr>
            <w:r>
              <w:rPr>
                <w:lang w:val="sr-Cyrl-RS"/>
              </w:rPr>
              <w:t>Необични интервју (2. разред)</w:t>
            </w:r>
          </w:p>
          <w:p w14:paraId="03448290" w14:textId="77777777" w:rsidR="00372CBC" w:rsidRDefault="00372CBC" w:rsidP="00AF1151">
            <w:pPr>
              <w:numPr>
                <w:ilvl w:val="0"/>
                <w:numId w:val="48"/>
              </w:numPr>
              <w:rPr>
                <w:lang w:val="sr-Cyrl-RS"/>
              </w:rPr>
            </w:pPr>
            <w:r>
              <w:rPr>
                <w:lang w:val="sr-Cyrl-RS"/>
              </w:rPr>
              <w:t>Да ли сам то ја (3. разред)</w:t>
            </w:r>
          </w:p>
          <w:p w14:paraId="76517592" w14:textId="77777777" w:rsidR="00372CBC" w:rsidRDefault="00372CBC" w:rsidP="00AF1151">
            <w:pPr>
              <w:numPr>
                <w:ilvl w:val="0"/>
                <w:numId w:val="48"/>
              </w:numPr>
              <w:rPr>
                <w:lang w:val="sr-Cyrl-RS"/>
              </w:rPr>
            </w:pPr>
            <w:r>
              <w:rPr>
                <w:lang w:val="sr-Cyrl-RS"/>
              </w:rPr>
              <w:t>Различити облици родно заснованог насиља и реаговање (1-4 разред)</w:t>
            </w:r>
          </w:p>
          <w:p w14:paraId="2E186923" w14:textId="77777777" w:rsidR="00372CBC" w:rsidRDefault="00372CBC" w:rsidP="00AF1151">
            <w:pPr>
              <w:numPr>
                <w:ilvl w:val="0"/>
                <w:numId w:val="48"/>
              </w:numPr>
              <w:rPr>
                <w:lang w:val="sr-Cyrl-RS"/>
              </w:rPr>
            </w:pPr>
            <w:r>
              <w:rPr>
                <w:lang w:val="sr-Cyrl-RS"/>
              </w:rPr>
              <w:t>Митови и чињенице о насиљу у породици (5-8 разред)</w:t>
            </w:r>
          </w:p>
          <w:p w14:paraId="7986414C" w14:textId="77777777" w:rsidR="00372CBC" w:rsidRDefault="00372CBC" w:rsidP="00AF1151">
            <w:pPr>
              <w:numPr>
                <w:ilvl w:val="0"/>
                <w:numId w:val="48"/>
              </w:numPr>
              <w:rPr>
                <w:lang w:val="sr-Cyrl-RS"/>
              </w:rPr>
            </w:pPr>
            <w:r>
              <w:rPr>
                <w:lang w:val="sr-Cyrl-RS"/>
              </w:rPr>
              <w:t>Електронско насиље (5-8 разред)</w:t>
            </w:r>
          </w:p>
          <w:p w14:paraId="2E83FBCB" w14:textId="77777777" w:rsidR="00372CBC" w:rsidRDefault="00372CBC" w:rsidP="00AF1151">
            <w:pPr>
              <w:numPr>
                <w:ilvl w:val="0"/>
                <w:numId w:val="48"/>
              </w:numPr>
              <w:rPr>
                <w:lang w:val="sr-Cyrl-RS"/>
              </w:rPr>
            </w:pPr>
            <w:r>
              <w:rPr>
                <w:lang w:val="sr-Cyrl-RS"/>
              </w:rPr>
              <w:t>Човече не љути се (6. разред)</w:t>
            </w:r>
          </w:p>
          <w:p w14:paraId="185F65E7" w14:textId="77777777" w:rsidR="00372CBC" w:rsidRDefault="00372CBC" w:rsidP="00AF1151">
            <w:pPr>
              <w:numPr>
                <w:ilvl w:val="0"/>
                <w:numId w:val="48"/>
              </w:numPr>
              <w:rPr>
                <w:lang w:val="sr-Cyrl-RS"/>
              </w:rPr>
            </w:pPr>
            <w:r>
              <w:rPr>
                <w:lang w:val="sr-Cyrl-RS"/>
              </w:rPr>
              <w:t>Невидљиве мисли (7. разред)</w:t>
            </w:r>
          </w:p>
          <w:p w14:paraId="1ED50984" w14:textId="77777777" w:rsidR="00372CBC" w:rsidRPr="001D3FE1" w:rsidRDefault="00372CBC" w:rsidP="00AF1151">
            <w:pPr>
              <w:numPr>
                <w:ilvl w:val="0"/>
                <w:numId w:val="48"/>
              </w:numPr>
              <w:rPr>
                <w:lang w:val="sr-Cyrl-RS"/>
              </w:rPr>
            </w:pPr>
            <w:r>
              <w:rPr>
                <w:lang w:val="sr-Cyrl-RS"/>
              </w:rPr>
              <w:t>Лични доживљај насиља (8. разред)</w:t>
            </w:r>
          </w:p>
        </w:tc>
        <w:tc>
          <w:tcPr>
            <w:tcW w:w="2424" w:type="dxa"/>
            <w:tcBorders>
              <w:top w:val="single" w:sz="4" w:space="0" w:color="auto"/>
              <w:left w:val="single" w:sz="4" w:space="0" w:color="auto"/>
              <w:bottom w:val="single" w:sz="4" w:space="0" w:color="auto"/>
              <w:right w:val="single" w:sz="4" w:space="0" w:color="auto"/>
            </w:tcBorders>
          </w:tcPr>
          <w:p w14:paraId="6DDAC213" w14:textId="77777777" w:rsidR="00372CBC" w:rsidRPr="001D3FE1" w:rsidRDefault="00372CBC" w:rsidP="000076C5">
            <w:pPr>
              <w:jc w:val="center"/>
              <w:rPr>
                <w:bCs/>
                <w:lang w:val="sr-Cyrl-RS"/>
              </w:rPr>
            </w:pPr>
            <w:r w:rsidRPr="001D3FE1">
              <w:rPr>
                <w:bCs/>
                <w:lang w:val="sr-Cyrl-RS"/>
              </w:rPr>
              <w:t>Одељењске старешине</w:t>
            </w:r>
            <w:r>
              <w:rPr>
                <w:bCs/>
                <w:lang w:val="sr-Cyrl-RS"/>
              </w:rPr>
              <w:t>, педагог, психолог</w:t>
            </w:r>
          </w:p>
        </w:tc>
        <w:tc>
          <w:tcPr>
            <w:tcW w:w="2675" w:type="dxa"/>
            <w:tcBorders>
              <w:top w:val="single" w:sz="4" w:space="0" w:color="auto"/>
              <w:left w:val="single" w:sz="4" w:space="0" w:color="auto"/>
              <w:bottom w:val="single" w:sz="4" w:space="0" w:color="auto"/>
              <w:right w:val="single" w:sz="4" w:space="0" w:color="auto"/>
            </w:tcBorders>
            <w:vAlign w:val="center"/>
          </w:tcPr>
          <w:p w14:paraId="7C544AC9" w14:textId="77777777" w:rsidR="00372CBC" w:rsidRPr="001D3FE1" w:rsidRDefault="00372CBC" w:rsidP="000076C5">
            <w:pPr>
              <w:jc w:val="center"/>
              <w:rPr>
                <w:bCs/>
                <w:lang w:val="sr-Cyrl-RS"/>
              </w:rPr>
            </w:pPr>
            <w:r w:rsidRPr="001D3FE1">
              <w:rPr>
                <w:bCs/>
                <w:lang w:val="sr-Cyrl-RS"/>
              </w:rPr>
              <w:t>У току школске године</w:t>
            </w:r>
          </w:p>
        </w:tc>
      </w:tr>
      <w:tr w:rsidR="00372CBC" w:rsidRPr="001D3FE1" w14:paraId="5AC9C667"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vAlign w:val="center"/>
          </w:tcPr>
          <w:p w14:paraId="6D01D248" w14:textId="77777777" w:rsidR="00372CBC" w:rsidRPr="001D3FE1" w:rsidRDefault="00372CBC" w:rsidP="000076C5">
            <w:pPr>
              <w:rPr>
                <w:lang w:val="sr-Cyrl-RS"/>
              </w:rPr>
            </w:pPr>
            <w:r>
              <w:rPr>
                <w:lang w:val="sr-Cyrl-RS"/>
              </w:rPr>
              <w:t>Обележавање дана толеранције</w:t>
            </w:r>
          </w:p>
        </w:tc>
        <w:tc>
          <w:tcPr>
            <w:tcW w:w="2424" w:type="dxa"/>
            <w:tcBorders>
              <w:top w:val="single" w:sz="4" w:space="0" w:color="auto"/>
              <w:left w:val="single" w:sz="4" w:space="0" w:color="auto"/>
              <w:bottom w:val="single" w:sz="4" w:space="0" w:color="auto"/>
              <w:right w:val="single" w:sz="4" w:space="0" w:color="auto"/>
            </w:tcBorders>
          </w:tcPr>
          <w:p w14:paraId="79ED0C7D" w14:textId="77777777" w:rsidR="00372CBC" w:rsidRPr="001D3FE1" w:rsidRDefault="00372CBC" w:rsidP="000076C5">
            <w:pPr>
              <w:jc w:val="center"/>
              <w:rPr>
                <w:bCs/>
                <w:lang w:val="sr-Cyrl-RS"/>
              </w:rPr>
            </w:pPr>
            <w:r>
              <w:rPr>
                <w:bCs/>
                <w:lang w:val="sr-Cyrl-RS"/>
              </w:rPr>
              <w:t>Одељењске старешине, стручни сарадници</w:t>
            </w:r>
          </w:p>
        </w:tc>
        <w:tc>
          <w:tcPr>
            <w:tcW w:w="2675" w:type="dxa"/>
            <w:tcBorders>
              <w:top w:val="single" w:sz="4" w:space="0" w:color="auto"/>
              <w:left w:val="single" w:sz="4" w:space="0" w:color="auto"/>
              <w:bottom w:val="single" w:sz="4" w:space="0" w:color="auto"/>
              <w:right w:val="single" w:sz="4" w:space="0" w:color="auto"/>
            </w:tcBorders>
            <w:vAlign w:val="center"/>
          </w:tcPr>
          <w:p w14:paraId="16050CD3" w14:textId="77777777" w:rsidR="00372CBC" w:rsidRPr="001D3FE1" w:rsidRDefault="00372CBC" w:rsidP="000076C5">
            <w:pPr>
              <w:jc w:val="center"/>
              <w:rPr>
                <w:bCs/>
                <w:lang w:val="sr-Cyrl-RS"/>
              </w:rPr>
            </w:pPr>
            <w:r>
              <w:rPr>
                <w:bCs/>
                <w:lang w:val="sr-Cyrl-RS"/>
              </w:rPr>
              <w:t>16.11.2023.</w:t>
            </w:r>
          </w:p>
        </w:tc>
      </w:tr>
      <w:tr w:rsidR="00372CBC" w:rsidRPr="001D3FE1" w14:paraId="343B5232"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vAlign w:val="center"/>
          </w:tcPr>
          <w:p w14:paraId="09CD4FC3" w14:textId="77777777" w:rsidR="00372CBC" w:rsidRPr="001D3FE1" w:rsidRDefault="00372CBC" w:rsidP="000076C5">
            <w:pPr>
              <w:rPr>
                <w:lang w:val="sr-Cyrl-RS"/>
              </w:rPr>
            </w:pPr>
            <w:r>
              <w:rPr>
                <w:lang w:val="sr-Cyrl-RS"/>
              </w:rPr>
              <w:t>Уређивање кутка за борбу против дискриминације, насиља, злостављања и занемаривања</w:t>
            </w:r>
          </w:p>
        </w:tc>
        <w:tc>
          <w:tcPr>
            <w:tcW w:w="2424" w:type="dxa"/>
            <w:tcBorders>
              <w:top w:val="single" w:sz="4" w:space="0" w:color="auto"/>
              <w:left w:val="single" w:sz="4" w:space="0" w:color="auto"/>
              <w:bottom w:val="single" w:sz="4" w:space="0" w:color="auto"/>
              <w:right w:val="single" w:sz="4" w:space="0" w:color="auto"/>
            </w:tcBorders>
          </w:tcPr>
          <w:p w14:paraId="2479A65C" w14:textId="77777777" w:rsidR="00372CBC" w:rsidRPr="001D3FE1" w:rsidRDefault="00372CBC" w:rsidP="000076C5">
            <w:pPr>
              <w:jc w:val="center"/>
              <w:rPr>
                <w:bCs/>
                <w:lang w:val="sr-Cyrl-RS"/>
              </w:rPr>
            </w:pPr>
            <w:r>
              <w:rPr>
                <w:bCs/>
                <w:lang w:val="sr-Cyrl-RS"/>
              </w:rPr>
              <w:t>Тим и ученици</w:t>
            </w:r>
          </w:p>
        </w:tc>
        <w:tc>
          <w:tcPr>
            <w:tcW w:w="2675" w:type="dxa"/>
            <w:tcBorders>
              <w:top w:val="single" w:sz="4" w:space="0" w:color="auto"/>
              <w:left w:val="single" w:sz="4" w:space="0" w:color="auto"/>
              <w:bottom w:val="single" w:sz="4" w:space="0" w:color="auto"/>
              <w:right w:val="single" w:sz="4" w:space="0" w:color="auto"/>
            </w:tcBorders>
            <w:vAlign w:val="center"/>
          </w:tcPr>
          <w:p w14:paraId="69EFEBF0" w14:textId="77777777" w:rsidR="00372CBC" w:rsidRPr="001D3FE1" w:rsidRDefault="00372CBC" w:rsidP="000076C5">
            <w:pPr>
              <w:jc w:val="center"/>
              <w:rPr>
                <w:bCs/>
                <w:lang w:val="sr-Cyrl-RS"/>
              </w:rPr>
            </w:pPr>
            <w:r>
              <w:rPr>
                <w:bCs/>
                <w:lang w:val="sr-Cyrl-RS"/>
              </w:rPr>
              <w:t>Октобар</w:t>
            </w:r>
          </w:p>
        </w:tc>
      </w:tr>
      <w:tr w:rsidR="00372CBC" w:rsidRPr="001D3FE1" w14:paraId="0FD8F5AE"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vAlign w:val="center"/>
          </w:tcPr>
          <w:p w14:paraId="62CD133E" w14:textId="77777777" w:rsidR="00372CBC" w:rsidRPr="001D3FE1" w:rsidRDefault="00372CBC" w:rsidP="000076C5">
            <w:pPr>
              <w:rPr>
                <w:lang w:val="sr-Cyrl-RS"/>
              </w:rPr>
            </w:pPr>
            <w:r>
              <w:rPr>
                <w:lang w:val="sr-Cyrl-RS"/>
              </w:rPr>
              <w:t>Радионица на тему менталног здравља</w:t>
            </w:r>
          </w:p>
        </w:tc>
        <w:tc>
          <w:tcPr>
            <w:tcW w:w="2424" w:type="dxa"/>
            <w:tcBorders>
              <w:top w:val="single" w:sz="4" w:space="0" w:color="auto"/>
              <w:left w:val="single" w:sz="4" w:space="0" w:color="auto"/>
              <w:bottom w:val="single" w:sz="4" w:space="0" w:color="auto"/>
              <w:right w:val="single" w:sz="4" w:space="0" w:color="auto"/>
            </w:tcBorders>
          </w:tcPr>
          <w:p w14:paraId="70680B82" w14:textId="77777777" w:rsidR="00372CBC" w:rsidRPr="001D3FE1" w:rsidRDefault="00372CBC" w:rsidP="000076C5">
            <w:pPr>
              <w:jc w:val="center"/>
              <w:rPr>
                <w:bCs/>
                <w:lang w:val="sr-Cyrl-RS"/>
              </w:rPr>
            </w:pPr>
            <w:r>
              <w:rPr>
                <w:bCs/>
                <w:lang w:val="sr-Cyrl-RS"/>
              </w:rPr>
              <w:t>Психолог</w:t>
            </w:r>
          </w:p>
        </w:tc>
        <w:tc>
          <w:tcPr>
            <w:tcW w:w="2675" w:type="dxa"/>
            <w:tcBorders>
              <w:top w:val="single" w:sz="4" w:space="0" w:color="auto"/>
              <w:left w:val="single" w:sz="4" w:space="0" w:color="auto"/>
              <w:bottom w:val="single" w:sz="4" w:space="0" w:color="auto"/>
              <w:right w:val="single" w:sz="4" w:space="0" w:color="auto"/>
            </w:tcBorders>
          </w:tcPr>
          <w:p w14:paraId="628E8032" w14:textId="77777777" w:rsidR="00372CBC" w:rsidRPr="001D3FE1" w:rsidRDefault="00372CBC" w:rsidP="000076C5">
            <w:pPr>
              <w:jc w:val="center"/>
              <w:rPr>
                <w:bCs/>
                <w:lang w:val="sr-Cyrl-RS"/>
              </w:rPr>
            </w:pPr>
            <w:r>
              <w:rPr>
                <w:bCs/>
                <w:lang w:val="sr-Cyrl-RS"/>
              </w:rPr>
              <w:t>10.10.2023. Светски дан менталног здравља</w:t>
            </w:r>
          </w:p>
        </w:tc>
      </w:tr>
      <w:tr w:rsidR="00372CBC" w:rsidRPr="001D3FE1" w14:paraId="28B234A3"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hideMark/>
          </w:tcPr>
          <w:p w14:paraId="1155BCD3" w14:textId="77777777" w:rsidR="00372CBC" w:rsidRPr="001D3FE1" w:rsidRDefault="00372CBC" w:rsidP="000076C5">
            <w:pPr>
              <w:rPr>
                <w:lang w:val="sr-Cyrl-RS"/>
              </w:rPr>
            </w:pPr>
            <w:r w:rsidRPr="001D3FE1">
              <w:rPr>
                <w:lang w:val="sr-Cyrl-RS"/>
              </w:rPr>
              <w:t>Организоване изложбе успешних ликовних радова на тему „Стоп насиљу“</w:t>
            </w:r>
            <w:r>
              <w:rPr>
                <w:lang w:val="sr-Cyrl-RS"/>
              </w:rPr>
              <w:t>. Радови изложени поред канцеларије психолога у „кутку за борбу против насиља“.</w:t>
            </w:r>
          </w:p>
        </w:tc>
        <w:tc>
          <w:tcPr>
            <w:tcW w:w="2424" w:type="dxa"/>
            <w:tcBorders>
              <w:top w:val="single" w:sz="4" w:space="0" w:color="auto"/>
              <w:left w:val="single" w:sz="4" w:space="0" w:color="auto"/>
              <w:bottom w:val="single" w:sz="4" w:space="0" w:color="auto"/>
              <w:right w:val="single" w:sz="4" w:space="0" w:color="auto"/>
            </w:tcBorders>
            <w:vAlign w:val="center"/>
            <w:hideMark/>
          </w:tcPr>
          <w:p w14:paraId="2139AF5D" w14:textId="77777777" w:rsidR="00372CBC" w:rsidRPr="001D3FE1" w:rsidRDefault="00372CBC" w:rsidP="000076C5">
            <w:pPr>
              <w:jc w:val="center"/>
              <w:rPr>
                <w:lang w:val="sr-Cyrl-RS"/>
              </w:rPr>
            </w:pPr>
            <w:r w:rsidRPr="001D3FE1">
              <w:rPr>
                <w:lang w:val="sr-Cyrl-RS"/>
              </w:rPr>
              <w:t>Наставник ликовне културе</w:t>
            </w:r>
          </w:p>
        </w:tc>
        <w:tc>
          <w:tcPr>
            <w:tcW w:w="2675" w:type="dxa"/>
            <w:tcBorders>
              <w:top w:val="single" w:sz="4" w:space="0" w:color="auto"/>
              <w:left w:val="single" w:sz="4" w:space="0" w:color="auto"/>
              <w:bottom w:val="single" w:sz="4" w:space="0" w:color="auto"/>
              <w:right w:val="single" w:sz="4" w:space="0" w:color="auto"/>
            </w:tcBorders>
            <w:vAlign w:val="center"/>
          </w:tcPr>
          <w:p w14:paraId="3D094BEA" w14:textId="77777777" w:rsidR="00372CBC" w:rsidRPr="001D3FE1" w:rsidRDefault="00372CBC" w:rsidP="000076C5">
            <w:pPr>
              <w:jc w:val="center"/>
              <w:rPr>
                <w:lang w:val="sr-Cyrl-RS"/>
              </w:rPr>
            </w:pPr>
            <w:r w:rsidRPr="001D3FE1">
              <w:rPr>
                <w:lang w:val="sr-Cyrl-RS"/>
              </w:rPr>
              <w:t>У току школске године</w:t>
            </w:r>
          </w:p>
        </w:tc>
      </w:tr>
      <w:tr w:rsidR="00372CBC" w:rsidRPr="001D3FE1" w14:paraId="42B7ECFE"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hideMark/>
          </w:tcPr>
          <w:p w14:paraId="579A28E1" w14:textId="77777777" w:rsidR="00372CBC" w:rsidRPr="001D3FE1" w:rsidRDefault="00372CBC" w:rsidP="000076C5">
            <w:pPr>
              <w:rPr>
                <w:lang w:val="sr-Cyrl-RS"/>
              </w:rPr>
            </w:pPr>
            <w:r w:rsidRPr="001D3FE1">
              <w:rPr>
                <w:lang w:val="sr-Cyrl-RS"/>
              </w:rPr>
              <w:t>Спортски дани посвећен безбедном и подстицајном окружењу за ученике (фудбал, кошарка , рукомет, стони тенис)</w:t>
            </w:r>
          </w:p>
        </w:tc>
        <w:tc>
          <w:tcPr>
            <w:tcW w:w="2424" w:type="dxa"/>
            <w:tcBorders>
              <w:top w:val="single" w:sz="4" w:space="0" w:color="auto"/>
              <w:left w:val="single" w:sz="4" w:space="0" w:color="auto"/>
              <w:bottom w:val="single" w:sz="4" w:space="0" w:color="auto"/>
              <w:right w:val="single" w:sz="4" w:space="0" w:color="auto"/>
            </w:tcBorders>
            <w:vAlign w:val="center"/>
            <w:hideMark/>
          </w:tcPr>
          <w:p w14:paraId="501F2D82" w14:textId="77777777" w:rsidR="00372CBC" w:rsidRPr="001D3FE1" w:rsidRDefault="00372CBC" w:rsidP="000076C5">
            <w:pPr>
              <w:jc w:val="center"/>
              <w:rPr>
                <w:lang w:val="sr-Cyrl-RS"/>
              </w:rPr>
            </w:pPr>
            <w:r w:rsidRPr="001D3FE1">
              <w:rPr>
                <w:lang w:val="sr-Cyrl-RS"/>
              </w:rPr>
              <w:t>Наставник физичког васпитања</w:t>
            </w:r>
          </w:p>
        </w:tc>
        <w:tc>
          <w:tcPr>
            <w:tcW w:w="2675" w:type="dxa"/>
            <w:tcBorders>
              <w:top w:val="single" w:sz="4" w:space="0" w:color="auto"/>
              <w:left w:val="single" w:sz="4" w:space="0" w:color="auto"/>
              <w:bottom w:val="single" w:sz="4" w:space="0" w:color="auto"/>
              <w:right w:val="single" w:sz="4" w:space="0" w:color="auto"/>
            </w:tcBorders>
            <w:vAlign w:val="center"/>
            <w:hideMark/>
          </w:tcPr>
          <w:p w14:paraId="5721B209" w14:textId="77777777" w:rsidR="00372CBC" w:rsidRPr="001D3FE1" w:rsidRDefault="00372CBC" w:rsidP="000076C5">
            <w:pPr>
              <w:jc w:val="center"/>
              <w:rPr>
                <w:lang w:val="sr-Cyrl-RS"/>
              </w:rPr>
            </w:pPr>
            <w:r>
              <w:rPr>
                <w:lang w:val="sr-Cyrl-RS"/>
              </w:rPr>
              <w:t>Септембар</w:t>
            </w:r>
          </w:p>
        </w:tc>
      </w:tr>
      <w:tr w:rsidR="00372CBC" w:rsidRPr="001D3FE1" w14:paraId="611870C8"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hideMark/>
          </w:tcPr>
          <w:p w14:paraId="250BB16E" w14:textId="77777777" w:rsidR="00372CBC" w:rsidRPr="001D3FE1" w:rsidRDefault="00372CBC" w:rsidP="000076C5">
            <w:pPr>
              <w:rPr>
                <w:lang w:val="sr-Cyrl-RS"/>
              </w:rPr>
            </w:pPr>
            <w:r w:rsidRPr="001D3FE1">
              <w:rPr>
                <w:lang w:val="sr-Cyrl-RS"/>
              </w:rPr>
              <w:t>Саветодавни рад са ученицима и родитељима</w:t>
            </w:r>
          </w:p>
        </w:tc>
        <w:tc>
          <w:tcPr>
            <w:tcW w:w="2424" w:type="dxa"/>
            <w:tcBorders>
              <w:top w:val="single" w:sz="4" w:space="0" w:color="auto"/>
              <w:left w:val="single" w:sz="4" w:space="0" w:color="auto"/>
              <w:bottom w:val="single" w:sz="4" w:space="0" w:color="auto"/>
              <w:right w:val="single" w:sz="4" w:space="0" w:color="auto"/>
            </w:tcBorders>
            <w:vAlign w:val="center"/>
            <w:hideMark/>
          </w:tcPr>
          <w:p w14:paraId="4CA284AE" w14:textId="77777777" w:rsidR="00372CBC" w:rsidRPr="001D3FE1" w:rsidRDefault="00372CBC" w:rsidP="000076C5">
            <w:pPr>
              <w:jc w:val="center"/>
              <w:rPr>
                <w:lang w:val="sr-Cyrl-RS"/>
              </w:rPr>
            </w:pPr>
            <w:r w:rsidRPr="001D3FE1">
              <w:rPr>
                <w:lang w:val="sr-Cyrl-RS"/>
              </w:rPr>
              <w:t>Психолог</w:t>
            </w:r>
          </w:p>
        </w:tc>
        <w:tc>
          <w:tcPr>
            <w:tcW w:w="2675" w:type="dxa"/>
            <w:tcBorders>
              <w:top w:val="single" w:sz="4" w:space="0" w:color="auto"/>
              <w:left w:val="single" w:sz="4" w:space="0" w:color="auto"/>
              <w:bottom w:val="single" w:sz="4" w:space="0" w:color="auto"/>
              <w:right w:val="single" w:sz="4" w:space="0" w:color="auto"/>
            </w:tcBorders>
            <w:vAlign w:val="center"/>
          </w:tcPr>
          <w:p w14:paraId="11C8D823" w14:textId="77777777" w:rsidR="00372CBC" w:rsidRPr="001D3FE1" w:rsidRDefault="00372CBC" w:rsidP="000076C5">
            <w:pPr>
              <w:jc w:val="center"/>
              <w:rPr>
                <w:lang w:val="sr-Cyrl-RS"/>
              </w:rPr>
            </w:pPr>
            <w:r w:rsidRPr="001D3FE1">
              <w:rPr>
                <w:lang w:val="sr-Cyrl-RS"/>
              </w:rPr>
              <w:t>У току школске године, а у зависности од потребе</w:t>
            </w:r>
          </w:p>
        </w:tc>
      </w:tr>
      <w:tr w:rsidR="00372CBC" w:rsidRPr="001D3FE1" w14:paraId="75E6D72C"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tcPr>
          <w:p w14:paraId="01ABA019" w14:textId="77777777" w:rsidR="00372CBC" w:rsidRPr="001D3FE1" w:rsidRDefault="00372CBC" w:rsidP="000076C5">
            <w:pPr>
              <w:jc w:val="both"/>
              <w:rPr>
                <w:lang w:val="sr-Cyrl-RS"/>
              </w:rPr>
            </w:pPr>
            <w:r w:rsidRPr="001D3FE1">
              <w:rPr>
                <w:lang w:val="sr-Cyrl-RS"/>
              </w:rPr>
              <w:t>Организовање предавања, трибина, радионица и других облика едукације за ученике и родитеље у сарадњи са другим установама и организацијама.</w:t>
            </w:r>
          </w:p>
        </w:tc>
        <w:tc>
          <w:tcPr>
            <w:tcW w:w="2424" w:type="dxa"/>
            <w:tcBorders>
              <w:top w:val="single" w:sz="4" w:space="0" w:color="auto"/>
              <w:left w:val="single" w:sz="4" w:space="0" w:color="auto"/>
              <w:bottom w:val="single" w:sz="4" w:space="0" w:color="auto"/>
              <w:right w:val="single" w:sz="4" w:space="0" w:color="auto"/>
            </w:tcBorders>
            <w:vAlign w:val="center"/>
          </w:tcPr>
          <w:p w14:paraId="302980BA" w14:textId="77777777" w:rsidR="00372CBC" w:rsidRPr="001D3FE1" w:rsidRDefault="00372CBC" w:rsidP="000076C5">
            <w:pPr>
              <w:jc w:val="center"/>
              <w:rPr>
                <w:lang w:val="sr-Cyrl-RS"/>
              </w:rPr>
            </w:pPr>
            <w:r w:rsidRPr="001D3FE1">
              <w:rPr>
                <w:lang w:val="sr-Cyrl-RS"/>
              </w:rPr>
              <w:t>Директор, одељењске старешине, психолог</w:t>
            </w:r>
            <w:r>
              <w:rPr>
                <w:lang w:val="sr-Cyrl-RS"/>
              </w:rPr>
              <w:t>, педагог</w:t>
            </w:r>
          </w:p>
        </w:tc>
        <w:tc>
          <w:tcPr>
            <w:tcW w:w="2675" w:type="dxa"/>
            <w:tcBorders>
              <w:top w:val="single" w:sz="4" w:space="0" w:color="auto"/>
              <w:left w:val="single" w:sz="4" w:space="0" w:color="auto"/>
              <w:bottom w:val="single" w:sz="4" w:space="0" w:color="auto"/>
              <w:right w:val="single" w:sz="4" w:space="0" w:color="auto"/>
            </w:tcBorders>
            <w:vAlign w:val="center"/>
          </w:tcPr>
          <w:p w14:paraId="433C2867" w14:textId="77777777" w:rsidR="00372CBC" w:rsidRPr="001D3FE1" w:rsidRDefault="00372CBC" w:rsidP="000076C5">
            <w:pPr>
              <w:jc w:val="center"/>
              <w:rPr>
                <w:lang w:val="sr-Cyrl-RS"/>
              </w:rPr>
            </w:pPr>
            <w:r w:rsidRPr="001D3FE1">
              <w:rPr>
                <w:lang w:val="sr-Cyrl-RS"/>
              </w:rPr>
              <w:t>Током школске године</w:t>
            </w:r>
          </w:p>
        </w:tc>
      </w:tr>
      <w:tr w:rsidR="00372CBC" w:rsidRPr="001D3FE1" w14:paraId="5D6F1CEB"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tcPr>
          <w:p w14:paraId="33D9B86F" w14:textId="77777777" w:rsidR="00372CBC" w:rsidRPr="001D3FE1" w:rsidRDefault="00372CBC" w:rsidP="000076C5">
            <w:pPr>
              <w:jc w:val="both"/>
              <w:rPr>
                <w:lang w:val="sr-Cyrl-RS"/>
              </w:rPr>
            </w:pPr>
            <w:r>
              <w:rPr>
                <w:lang w:val="sr-Cyrl-RS"/>
              </w:rPr>
              <w:t>Предавање за ученике седмог разреда на тему „Толеранција и дискриминација“</w:t>
            </w:r>
          </w:p>
        </w:tc>
        <w:tc>
          <w:tcPr>
            <w:tcW w:w="2424" w:type="dxa"/>
            <w:tcBorders>
              <w:top w:val="single" w:sz="4" w:space="0" w:color="auto"/>
              <w:left w:val="single" w:sz="4" w:space="0" w:color="auto"/>
              <w:bottom w:val="single" w:sz="4" w:space="0" w:color="auto"/>
              <w:right w:val="single" w:sz="4" w:space="0" w:color="auto"/>
            </w:tcBorders>
            <w:vAlign w:val="center"/>
          </w:tcPr>
          <w:p w14:paraId="42854122" w14:textId="77777777" w:rsidR="00372CBC" w:rsidRPr="001D3FE1" w:rsidRDefault="00372CBC" w:rsidP="000076C5">
            <w:pPr>
              <w:jc w:val="center"/>
              <w:rPr>
                <w:lang w:val="sr-Cyrl-RS"/>
              </w:rPr>
            </w:pPr>
            <w:r>
              <w:rPr>
                <w:lang w:val="sr-Cyrl-RS"/>
              </w:rPr>
              <w:t>Психолог, одељењски старешина</w:t>
            </w:r>
          </w:p>
        </w:tc>
        <w:tc>
          <w:tcPr>
            <w:tcW w:w="2675" w:type="dxa"/>
            <w:tcBorders>
              <w:top w:val="single" w:sz="4" w:space="0" w:color="auto"/>
              <w:left w:val="single" w:sz="4" w:space="0" w:color="auto"/>
              <w:bottom w:val="single" w:sz="4" w:space="0" w:color="auto"/>
              <w:right w:val="single" w:sz="4" w:space="0" w:color="auto"/>
            </w:tcBorders>
            <w:vAlign w:val="center"/>
          </w:tcPr>
          <w:p w14:paraId="0D2081C8" w14:textId="77777777" w:rsidR="00372CBC" w:rsidRDefault="00372CBC" w:rsidP="000076C5">
            <w:pPr>
              <w:jc w:val="center"/>
              <w:rPr>
                <w:lang w:val="sr-Cyrl-RS"/>
              </w:rPr>
            </w:pPr>
            <w:r>
              <w:rPr>
                <w:lang w:val="sr-Cyrl-RS"/>
              </w:rPr>
              <w:t>25.12.2023.</w:t>
            </w:r>
          </w:p>
          <w:p w14:paraId="331F93A0" w14:textId="77777777" w:rsidR="00372CBC" w:rsidRPr="001D3FE1" w:rsidRDefault="00372CBC" w:rsidP="000076C5">
            <w:pPr>
              <w:rPr>
                <w:lang w:val="sr-Cyrl-RS"/>
              </w:rPr>
            </w:pPr>
          </w:p>
        </w:tc>
      </w:tr>
      <w:tr w:rsidR="00372CBC" w:rsidRPr="001D3FE1" w14:paraId="707483AE"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tcPr>
          <w:p w14:paraId="0AB53B44" w14:textId="77777777" w:rsidR="00372CBC" w:rsidRPr="001D3FE1" w:rsidRDefault="00372CBC" w:rsidP="000076C5">
            <w:pPr>
              <w:rPr>
                <w:lang w:val="sr-Cyrl-RS"/>
              </w:rPr>
            </w:pPr>
            <w:r w:rsidRPr="001D3FE1">
              <w:rPr>
                <w:lang w:val="sr-Cyrl-RS"/>
              </w:rPr>
              <w:t xml:space="preserve">Програм безбедности деце који ће се спровести у сарадњи са компетентним предавачима  за ученике </w:t>
            </w:r>
            <w:r>
              <w:rPr>
                <w:lang w:val="sr-Cyrl-RS"/>
              </w:rPr>
              <w:t>наше школе</w:t>
            </w:r>
            <w:r w:rsidRPr="001D3FE1">
              <w:rPr>
                <w:lang w:val="sr-Cyrl-RS"/>
              </w:rPr>
              <w:t>;</w:t>
            </w:r>
          </w:p>
          <w:p w14:paraId="65AF55A6" w14:textId="77777777" w:rsidR="00372CBC" w:rsidRPr="001D3FE1" w:rsidRDefault="00372CBC" w:rsidP="00AF1151">
            <w:pPr>
              <w:numPr>
                <w:ilvl w:val="0"/>
                <w:numId w:val="46"/>
              </w:numPr>
              <w:tabs>
                <w:tab w:val="left" w:pos="720"/>
              </w:tabs>
              <w:rPr>
                <w:i/>
                <w:lang w:val="sr-Cyrl-RS"/>
              </w:rPr>
            </w:pPr>
            <w:r w:rsidRPr="001D3FE1">
              <w:rPr>
                <w:i/>
                <w:lang w:val="sr-Cyrl-RS"/>
              </w:rPr>
              <w:t>Безбедност деце у саобраћају,</w:t>
            </w:r>
          </w:p>
          <w:p w14:paraId="1275B91E" w14:textId="77777777" w:rsidR="00372CBC" w:rsidRPr="001D3FE1" w:rsidRDefault="00372CBC" w:rsidP="00AF1151">
            <w:pPr>
              <w:numPr>
                <w:ilvl w:val="0"/>
                <w:numId w:val="46"/>
              </w:numPr>
              <w:tabs>
                <w:tab w:val="left" w:pos="720"/>
              </w:tabs>
              <w:rPr>
                <w:i/>
                <w:lang w:val="sr-Cyrl-RS"/>
              </w:rPr>
            </w:pPr>
            <w:r w:rsidRPr="001D3FE1">
              <w:rPr>
                <w:i/>
                <w:lang w:val="sr-Cyrl-RS"/>
              </w:rPr>
              <w:t>Полиција у служби грађана, насиље као негативна појава</w:t>
            </w:r>
          </w:p>
          <w:p w14:paraId="494B7862" w14:textId="77777777" w:rsidR="00372CBC" w:rsidRPr="001D3FE1" w:rsidRDefault="00372CBC" w:rsidP="00AF1151">
            <w:pPr>
              <w:numPr>
                <w:ilvl w:val="0"/>
                <w:numId w:val="46"/>
              </w:numPr>
              <w:tabs>
                <w:tab w:val="left" w:pos="720"/>
              </w:tabs>
              <w:rPr>
                <w:i/>
                <w:lang w:val="sr-Cyrl-RS"/>
              </w:rPr>
            </w:pPr>
            <w:r w:rsidRPr="001D3FE1">
              <w:rPr>
                <w:i/>
                <w:lang w:val="sr-Cyrl-RS"/>
              </w:rPr>
              <w:t>Превенција и заштита деце од опојних дрога и алкохола.</w:t>
            </w:r>
          </w:p>
          <w:p w14:paraId="6F562230" w14:textId="77777777" w:rsidR="00372CBC" w:rsidRPr="001D3FE1" w:rsidRDefault="00372CBC" w:rsidP="00AF1151">
            <w:pPr>
              <w:numPr>
                <w:ilvl w:val="0"/>
                <w:numId w:val="46"/>
              </w:numPr>
              <w:tabs>
                <w:tab w:val="left" w:pos="720"/>
              </w:tabs>
              <w:rPr>
                <w:i/>
                <w:lang w:val="sr-Cyrl-RS"/>
              </w:rPr>
            </w:pPr>
            <w:r w:rsidRPr="001D3FE1">
              <w:rPr>
                <w:i/>
                <w:lang w:val="sr-Cyrl-RS"/>
              </w:rPr>
              <w:t>Безбедно коришћење интернета и друштвених мреза,</w:t>
            </w:r>
          </w:p>
          <w:p w14:paraId="566A7C6E" w14:textId="77777777" w:rsidR="00372CBC" w:rsidRPr="001D3FE1" w:rsidRDefault="00372CBC" w:rsidP="00AF1151">
            <w:pPr>
              <w:numPr>
                <w:ilvl w:val="0"/>
                <w:numId w:val="46"/>
              </w:numPr>
              <w:tabs>
                <w:tab w:val="left" w:pos="720"/>
              </w:tabs>
              <w:rPr>
                <w:i/>
                <w:lang w:val="sr-Cyrl-RS"/>
              </w:rPr>
            </w:pPr>
            <w:r w:rsidRPr="001D3FE1">
              <w:rPr>
                <w:i/>
                <w:lang w:val="sr-Cyrl-RS"/>
              </w:rPr>
              <w:t>Превенција и заштита деце од трговине људима,</w:t>
            </w:r>
          </w:p>
          <w:p w14:paraId="4E345E81" w14:textId="77777777" w:rsidR="00372CBC" w:rsidRPr="004E0910" w:rsidRDefault="00372CBC" w:rsidP="00AF1151">
            <w:pPr>
              <w:pStyle w:val="ListParagraph"/>
              <w:numPr>
                <w:ilvl w:val="0"/>
                <w:numId w:val="46"/>
              </w:numPr>
              <w:rPr>
                <w:rFonts w:ascii="Times New Roman" w:hAnsi="Times New Roman"/>
                <w:b w:val="0"/>
                <w:i/>
                <w:sz w:val="24"/>
                <w:szCs w:val="24"/>
                <w:lang w:val="sr-Cyrl-RS"/>
              </w:rPr>
            </w:pPr>
            <w:r w:rsidRPr="004E0910">
              <w:rPr>
                <w:rFonts w:ascii="Times New Roman" w:hAnsi="Times New Roman"/>
                <w:b w:val="0"/>
                <w:i/>
                <w:sz w:val="24"/>
                <w:lang w:val="sr-Cyrl-RS"/>
              </w:rPr>
              <w:t>Заштита од пожара ,техничко-технолошких опасности и природних непогода.</w:t>
            </w:r>
          </w:p>
        </w:tc>
        <w:tc>
          <w:tcPr>
            <w:tcW w:w="2424" w:type="dxa"/>
            <w:tcBorders>
              <w:top w:val="single" w:sz="4" w:space="0" w:color="auto"/>
              <w:left w:val="single" w:sz="4" w:space="0" w:color="auto"/>
              <w:bottom w:val="single" w:sz="4" w:space="0" w:color="auto"/>
              <w:right w:val="single" w:sz="4" w:space="0" w:color="auto"/>
            </w:tcBorders>
            <w:vAlign w:val="center"/>
            <w:hideMark/>
          </w:tcPr>
          <w:p w14:paraId="4A1A4CD6" w14:textId="77777777" w:rsidR="00372CBC" w:rsidRPr="001D3FE1" w:rsidRDefault="00372CBC" w:rsidP="000076C5">
            <w:pPr>
              <w:jc w:val="center"/>
              <w:rPr>
                <w:lang w:val="sr-Cyrl-RS"/>
              </w:rPr>
            </w:pPr>
            <w:r w:rsidRPr="001D3FE1">
              <w:rPr>
                <w:lang w:val="sr-Cyrl-RS"/>
              </w:rPr>
              <w:t>Одељенске старешине, предавачи, лица задужена за рад са малолетницима (ПС Варварин)</w:t>
            </w:r>
          </w:p>
        </w:tc>
        <w:tc>
          <w:tcPr>
            <w:tcW w:w="2675" w:type="dxa"/>
            <w:tcBorders>
              <w:top w:val="single" w:sz="4" w:space="0" w:color="auto"/>
              <w:left w:val="single" w:sz="4" w:space="0" w:color="auto"/>
              <w:bottom w:val="single" w:sz="4" w:space="0" w:color="auto"/>
              <w:right w:val="single" w:sz="4" w:space="0" w:color="auto"/>
            </w:tcBorders>
            <w:vAlign w:val="center"/>
            <w:hideMark/>
          </w:tcPr>
          <w:p w14:paraId="6E027CA4" w14:textId="77777777" w:rsidR="00372CBC" w:rsidRPr="001D3FE1" w:rsidRDefault="00372CBC" w:rsidP="000076C5">
            <w:pPr>
              <w:jc w:val="center"/>
              <w:rPr>
                <w:lang w:val="sr-Cyrl-RS"/>
              </w:rPr>
            </w:pPr>
            <w:r w:rsidRPr="001D3FE1">
              <w:rPr>
                <w:lang w:val="sr-Cyrl-RS"/>
              </w:rPr>
              <w:t>Јануар - Јун</w:t>
            </w:r>
          </w:p>
        </w:tc>
      </w:tr>
      <w:tr w:rsidR="00372CBC" w:rsidRPr="001D3FE1" w14:paraId="09320921" w14:textId="77777777" w:rsidTr="000076C5">
        <w:trPr>
          <w:jc w:val="center"/>
        </w:trPr>
        <w:tc>
          <w:tcPr>
            <w:tcW w:w="4761" w:type="dxa"/>
            <w:tcBorders>
              <w:top w:val="single" w:sz="4" w:space="0" w:color="auto"/>
              <w:left w:val="single" w:sz="4" w:space="0" w:color="auto"/>
              <w:bottom w:val="single" w:sz="4" w:space="0" w:color="auto"/>
              <w:right w:val="single" w:sz="4" w:space="0" w:color="auto"/>
            </w:tcBorders>
          </w:tcPr>
          <w:p w14:paraId="40EC9DD3" w14:textId="77777777" w:rsidR="00372CBC" w:rsidRPr="001D3FE1" w:rsidRDefault="00372CBC" w:rsidP="000076C5">
            <w:pPr>
              <w:rPr>
                <w:lang w:val="sr-Cyrl-RS"/>
              </w:rPr>
            </w:pPr>
            <w:r w:rsidRPr="001D3FE1">
              <w:rPr>
                <w:lang w:val="sr-Cyrl-RS"/>
              </w:rPr>
              <w:t>ИНТЕРВЕНТНЕ АКТИВНОСТИ</w:t>
            </w:r>
          </w:p>
          <w:p w14:paraId="506F8BFB" w14:textId="77777777" w:rsidR="00372CBC" w:rsidRPr="001D3FE1" w:rsidRDefault="00372CBC" w:rsidP="00AF1151">
            <w:pPr>
              <w:numPr>
                <w:ilvl w:val="0"/>
                <w:numId w:val="45"/>
              </w:numPr>
              <w:contextualSpacing/>
              <w:rPr>
                <w:lang w:val="sr-Cyrl-RS"/>
              </w:rPr>
            </w:pPr>
            <w:r w:rsidRPr="001D3FE1">
              <w:rPr>
                <w:lang w:val="sr-Cyrl-RS"/>
              </w:rPr>
              <w:t>Евалуација програма , преглед документације и резултата истраживања у програму</w:t>
            </w:r>
          </w:p>
          <w:p w14:paraId="6259FE56" w14:textId="77777777" w:rsidR="00372CBC" w:rsidRPr="001D3FE1" w:rsidRDefault="00372CBC" w:rsidP="00AF1151">
            <w:pPr>
              <w:numPr>
                <w:ilvl w:val="0"/>
                <w:numId w:val="45"/>
              </w:numPr>
              <w:contextualSpacing/>
              <w:rPr>
                <w:lang w:val="sr-Cyrl-RS"/>
              </w:rPr>
            </w:pPr>
            <w:r w:rsidRPr="001D3FE1">
              <w:rPr>
                <w:lang w:val="sr-Cyrl-RS"/>
              </w:rPr>
              <w:t>Поступање по корацима- редоследу поступака у случају интервенције</w:t>
            </w:r>
          </w:p>
          <w:p w14:paraId="317F277F" w14:textId="77777777" w:rsidR="00372CBC" w:rsidRPr="001D3FE1" w:rsidRDefault="00372CBC" w:rsidP="00AF1151">
            <w:pPr>
              <w:numPr>
                <w:ilvl w:val="0"/>
                <w:numId w:val="45"/>
              </w:numPr>
              <w:contextualSpacing/>
              <w:rPr>
                <w:lang w:val="sr-Cyrl-RS"/>
              </w:rPr>
            </w:pPr>
            <w:r w:rsidRPr="001D3FE1">
              <w:rPr>
                <w:lang w:val="sr-Cyrl-RS"/>
              </w:rPr>
              <w:t>Процена нивоа ризика</w:t>
            </w:r>
          </w:p>
          <w:p w14:paraId="761B0F72" w14:textId="77777777" w:rsidR="00372CBC" w:rsidRPr="001D3FE1" w:rsidRDefault="00372CBC" w:rsidP="00AF1151">
            <w:pPr>
              <w:numPr>
                <w:ilvl w:val="0"/>
                <w:numId w:val="45"/>
              </w:numPr>
              <w:contextualSpacing/>
              <w:rPr>
                <w:lang w:val="sr-Cyrl-RS"/>
              </w:rPr>
            </w:pPr>
            <w:r w:rsidRPr="001D3FE1">
              <w:rPr>
                <w:lang w:val="sr-Cyrl-RS"/>
              </w:rPr>
              <w:t>Заустављње насиља</w:t>
            </w:r>
          </w:p>
          <w:p w14:paraId="072C803A" w14:textId="77777777" w:rsidR="00372CBC" w:rsidRPr="001D3FE1" w:rsidRDefault="00372CBC" w:rsidP="00AF1151">
            <w:pPr>
              <w:numPr>
                <w:ilvl w:val="0"/>
                <w:numId w:val="45"/>
              </w:numPr>
              <w:contextualSpacing/>
              <w:rPr>
                <w:lang w:val="sr-Cyrl-RS"/>
              </w:rPr>
            </w:pPr>
            <w:r w:rsidRPr="001D3FE1">
              <w:rPr>
                <w:lang w:val="sr-Cyrl-RS"/>
              </w:rPr>
              <w:lastRenderedPageBreak/>
              <w:t>Заштитне мере</w:t>
            </w:r>
          </w:p>
          <w:p w14:paraId="513FF5A1" w14:textId="77777777" w:rsidR="00372CBC" w:rsidRPr="001D3FE1" w:rsidRDefault="00372CBC" w:rsidP="00AF1151">
            <w:pPr>
              <w:numPr>
                <w:ilvl w:val="0"/>
                <w:numId w:val="45"/>
              </w:numPr>
              <w:contextualSpacing/>
              <w:rPr>
                <w:lang w:val="sr-Cyrl-RS"/>
              </w:rPr>
            </w:pPr>
            <w:r w:rsidRPr="001D3FE1">
              <w:rPr>
                <w:lang w:val="sr-Cyrl-RS"/>
              </w:rPr>
              <w:t>Информисањре надлежних служби</w:t>
            </w:r>
          </w:p>
          <w:p w14:paraId="1DBF030C" w14:textId="77777777" w:rsidR="00372CBC" w:rsidRPr="001D3FE1" w:rsidRDefault="00372CBC" w:rsidP="00AF1151">
            <w:pPr>
              <w:numPr>
                <w:ilvl w:val="0"/>
                <w:numId w:val="45"/>
              </w:numPr>
              <w:contextualSpacing/>
              <w:rPr>
                <w:lang w:val="sr-Cyrl-RS"/>
              </w:rPr>
            </w:pPr>
            <w:r w:rsidRPr="001D3FE1">
              <w:rPr>
                <w:lang w:val="sr-Cyrl-RS"/>
              </w:rPr>
              <w:t>Праћење ефеката предузетих мера</w:t>
            </w:r>
          </w:p>
        </w:tc>
        <w:tc>
          <w:tcPr>
            <w:tcW w:w="2424" w:type="dxa"/>
            <w:tcBorders>
              <w:top w:val="single" w:sz="4" w:space="0" w:color="auto"/>
              <w:left w:val="single" w:sz="4" w:space="0" w:color="auto"/>
              <w:bottom w:val="single" w:sz="4" w:space="0" w:color="auto"/>
              <w:right w:val="single" w:sz="4" w:space="0" w:color="auto"/>
            </w:tcBorders>
            <w:vAlign w:val="center"/>
          </w:tcPr>
          <w:p w14:paraId="43E4A9DE" w14:textId="77777777" w:rsidR="00372CBC" w:rsidRPr="001D3FE1" w:rsidRDefault="00372CBC" w:rsidP="000076C5">
            <w:pPr>
              <w:jc w:val="center"/>
              <w:rPr>
                <w:lang w:val="sr-Cyrl-RS"/>
              </w:rPr>
            </w:pPr>
            <w:r w:rsidRPr="001D3FE1">
              <w:rPr>
                <w:lang w:val="sr-Cyrl-RS"/>
              </w:rPr>
              <w:lastRenderedPageBreak/>
              <w:t>Тим за заштиту деце/ученика од дискриминације, насиља, злостављања и занемаривања</w:t>
            </w:r>
          </w:p>
        </w:tc>
        <w:tc>
          <w:tcPr>
            <w:tcW w:w="2675" w:type="dxa"/>
            <w:tcBorders>
              <w:top w:val="single" w:sz="4" w:space="0" w:color="auto"/>
              <w:left w:val="single" w:sz="4" w:space="0" w:color="auto"/>
              <w:bottom w:val="single" w:sz="4" w:space="0" w:color="auto"/>
              <w:right w:val="single" w:sz="4" w:space="0" w:color="auto"/>
            </w:tcBorders>
            <w:vAlign w:val="center"/>
          </w:tcPr>
          <w:p w14:paraId="36558091" w14:textId="77777777" w:rsidR="00372CBC" w:rsidRPr="001D3FE1" w:rsidRDefault="00372CBC" w:rsidP="000076C5">
            <w:pPr>
              <w:jc w:val="center"/>
              <w:rPr>
                <w:lang w:val="sr-Cyrl-RS"/>
              </w:rPr>
            </w:pPr>
            <w:r w:rsidRPr="001D3FE1">
              <w:rPr>
                <w:lang w:val="sr-Cyrl-RS"/>
              </w:rPr>
              <w:t>Током школске године</w:t>
            </w:r>
          </w:p>
        </w:tc>
      </w:tr>
      <w:tr w:rsidR="00372CBC" w:rsidRPr="001D3FE1" w14:paraId="1E949A2C" w14:textId="77777777" w:rsidTr="000076C5">
        <w:trPr>
          <w:jc w:val="center"/>
        </w:trPr>
        <w:tc>
          <w:tcPr>
            <w:tcW w:w="9860" w:type="dxa"/>
            <w:gridSpan w:val="3"/>
            <w:tcBorders>
              <w:top w:val="single" w:sz="4" w:space="0" w:color="auto"/>
              <w:left w:val="single" w:sz="4" w:space="0" w:color="auto"/>
              <w:bottom w:val="single" w:sz="4" w:space="0" w:color="auto"/>
              <w:right w:val="single" w:sz="4" w:space="0" w:color="auto"/>
            </w:tcBorders>
            <w:vAlign w:val="center"/>
            <w:hideMark/>
          </w:tcPr>
          <w:p w14:paraId="5F94F148" w14:textId="77777777" w:rsidR="00372CBC" w:rsidRPr="001D3FE1" w:rsidRDefault="00372CBC" w:rsidP="000076C5">
            <w:pPr>
              <w:pStyle w:val="ListParagraph"/>
              <w:ind w:left="0"/>
              <w:contextualSpacing/>
              <w:jc w:val="both"/>
              <w:rPr>
                <w:rFonts w:ascii="Times New Roman" w:hAnsi="Times New Roman"/>
                <w:sz w:val="24"/>
                <w:szCs w:val="24"/>
                <w:lang w:val="sr-Cyrl-RS"/>
              </w:rPr>
            </w:pPr>
            <w:r w:rsidRPr="001D3FE1">
              <w:rPr>
                <w:rFonts w:ascii="Times New Roman" w:hAnsi="Times New Roman"/>
                <w:sz w:val="24"/>
                <w:szCs w:val="24"/>
                <w:lang w:val="sr-Cyrl-RS"/>
              </w:rPr>
              <w:t>ЕФЕКТИ ПРЕВЕНТИВНИХ АКТИВНОСТИ</w:t>
            </w:r>
          </w:p>
          <w:p w14:paraId="6FF93D22" w14:textId="77777777" w:rsidR="00372CBC" w:rsidRPr="001D3FE1" w:rsidRDefault="00372CBC" w:rsidP="000076C5">
            <w:pPr>
              <w:ind w:firstLine="720"/>
              <w:jc w:val="both"/>
              <w:rPr>
                <w:lang w:val="sr-Cyrl-RS"/>
              </w:rPr>
            </w:pPr>
            <w:r w:rsidRPr="001D3FE1">
              <w:rPr>
                <w:lang w:val="sr-Cyrl-RS"/>
              </w:rPr>
              <w:t>Ученици, родитељи и наставници су на почетку школске године упознати са Програмом заштите ученика у школи, са облицима насиља, начинима ненасилног реаговања, обавезом пријављивања и реаговања на случајеве насиља.</w:t>
            </w:r>
          </w:p>
          <w:p w14:paraId="47AB235C" w14:textId="77777777" w:rsidR="00372CBC" w:rsidRPr="001D3FE1" w:rsidRDefault="00372CBC" w:rsidP="000076C5">
            <w:pPr>
              <w:ind w:firstLine="720"/>
              <w:jc w:val="both"/>
              <w:rPr>
                <w:lang w:val="sr-Cyrl-RS"/>
              </w:rPr>
            </w:pPr>
            <w:r w:rsidRPr="001D3FE1">
              <w:rPr>
                <w:lang w:val="sr-Cyrl-RS"/>
              </w:rPr>
              <w:t>Формирана је позитивна клима у одељењима израдом правила понашања коју су ученици сами креирали као и кроз израду паноа и преуређивањем „кутка против насиља“.</w:t>
            </w:r>
          </w:p>
          <w:p w14:paraId="0B784A61" w14:textId="77777777" w:rsidR="00372CBC" w:rsidRPr="001D3FE1" w:rsidRDefault="00372CBC" w:rsidP="000076C5">
            <w:pPr>
              <w:ind w:firstLine="720"/>
              <w:jc w:val="both"/>
              <w:rPr>
                <w:lang w:val="sr-Cyrl-RS"/>
              </w:rPr>
            </w:pPr>
            <w:r w:rsidRPr="001D3FE1">
              <w:rPr>
                <w:lang w:val="sr-Cyrl-RS"/>
              </w:rPr>
              <w:t>Радионичарски рад, предавања и различити облици едукације који су спровођени током школске године допринели су проширивању знања, стицању вештина ненасилне комуникације, емпатије  и толеранције и поштовања различитости  код ученика.</w:t>
            </w:r>
          </w:p>
          <w:p w14:paraId="20CA296E" w14:textId="77777777" w:rsidR="00372CBC" w:rsidRPr="001D3FE1" w:rsidRDefault="00372CBC" w:rsidP="000076C5">
            <w:pPr>
              <w:ind w:firstLine="720"/>
              <w:jc w:val="both"/>
              <w:rPr>
                <w:lang w:val="sr-Cyrl-RS"/>
              </w:rPr>
            </w:pPr>
            <w:r w:rsidRPr="001D3FE1">
              <w:rPr>
                <w:lang w:val="sr-Cyrl-RS"/>
              </w:rPr>
              <w:t>Ученици и наставници су кроз различите хуманитарне акције показали јединственост, саосећајност и истрајност у борби за исти циљ.</w:t>
            </w:r>
          </w:p>
          <w:p w14:paraId="06A431AA" w14:textId="77777777" w:rsidR="00372CBC" w:rsidRDefault="00372CBC" w:rsidP="000076C5">
            <w:pPr>
              <w:keepNext/>
              <w:ind w:firstLine="720"/>
              <w:jc w:val="both"/>
              <w:rPr>
                <w:lang w:val="sr-Cyrl-RS"/>
              </w:rPr>
            </w:pPr>
            <w:r w:rsidRPr="001D3FE1">
              <w:rPr>
                <w:lang w:val="sr-Cyrl-RS"/>
              </w:rPr>
              <w:t>Ученици су кроз различите облике ваннаставних активности (представе, приредбе, изложбе) подстицани на пријатељство, формирање позитивне и активне климе у школи.</w:t>
            </w:r>
          </w:p>
          <w:p w14:paraId="6411EBEC" w14:textId="77777777" w:rsidR="00372CBC" w:rsidRPr="001D3FE1" w:rsidRDefault="00372CBC" w:rsidP="000076C5">
            <w:pPr>
              <w:keepNext/>
              <w:ind w:firstLine="720"/>
              <w:jc w:val="both"/>
              <w:rPr>
                <w:lang w:val="sr-Cyrl-RS"/>
              </w:rPr>
            </w:pPr>
            <w:r>
              <w:rPr>
                <w:lang w:val="sr-Cyrl-RS"/>
              </w:rPr>
              <w:t>Ситуације насиља које су се дешавале у току школске године успешно су решаване сарадњом чланова Тима, стручних сарадника и директора школе. У школи влада позитивна атмосфера.</w:t>
            </w:r>
          </w:p>
        </w:tc>
      </w:tr>
    </w:tbl>
    <w:p w14:paraId="45EB50DE" w14:textId="77777777" w:rsidR="00372CBC" w:rsidRPr="001D3FE1" w:rsidRDefault="00372CBC" w:rsidP="00372CBC">
      <w:pPr>
        <w:pStyle w:val="Caption"/>
        <w:rPr>
          <w:b w:val="0"/>
          <w:i/>
          <w:color w:val="FF0000"/>
          <w:lang w:val="sr-Cyrl-RS"/>
        </w:rPr>
      </w:pPr>
      <w:r w:rsidRPr="001D3FE1">
        <w:rPr>
          <w:b w:val="0"/>
          <w:i/>
          <w:lang w:val="sr-Cyrl-RS"/>
        </w:rPr>
        <w:t xml:space="preserve">Табела </w:t>
      </w:r>
      <w:r w:rsidRPr="001D3FE1">
        <w:rPr>
          <w:b w:val="0"/>
          <w:i/>
          <w:lang w:val="sr-Cyrl-RS"/>
        </w:rPr>
        <w:fldChar w:fldCharType="begin"/>
      </w:r>
      <w:r w:rsidRPr="001D3FE1">
        <w:rPr>
          <w:b w:val="0"/>
          <w:i/>
          <w:lang w:val="sr-Cyrl-RS"/>
        </w:rPr>
        <w:instrText xml:space="preserve"> SEQ Табела \* ARABIC </w:instrText>
      </w:r>
      <w:r w:rsidRPr="001D3FE1">
        <w:rPr>
          <w:b w:val="0"/>
          <w:i/>
          <w:lang w:val="sr-Cyrl-RS"/>
        </w:rPr>
        <w:fldChar w:fldCharType="separate"/>
      </w:r>
      <w:r>
        <w:rPr>
          <w:b w:val="0"/>
          <w:i/>
          <w:noProof/>
          <w:lang w:val="sr-Cyrl-RS"/>
        </w:rPr>
        <w:t>1</w:t>
      </w:r>
      <w:r w:rsidRPr="001D3FE1">
        <w:rPr>
          <w:b w:val="0"/>
          <w:i/>
          <w:lang w:val="sr-Cyrl-RS"/>
        </w:rPr>
        <w:fldChar w:fldCharType="end"/>
      </w:r>
      <w:r w:rsidRPr="001D3FE1">
        <w:rPr>
          <w:b w:val="0"/>
          <w:i/>
          <w:lang w:val="sr-Cyrl-RS"/>
        </w:rPr>
        <w:t xml:space="preserve">. Табеларни приказ </w:t>
      </w:r>
      <w:r>
        <w:rPr>
          <w:b w:val="0"/>
          <w:i/>
          <w:lang w:val="sr-Cyrl-RS"/>
        </w:rPr>
        <w:t>активности</w:t>
      </w:r>
      <w:r w:rsidRPr="001D3FE1">
        <w:rPr>
          <w:b w:val="0"/>
          <w:i/>
          <w:lang w:val="sr-Cyrl-RS"/>
        </w:rPr>
        <w:t xml:space="preserve"> Тима за заштиту деце/ученика од дискриминације, насиља, злостављања и занемаривања у </w:t>
      </w:r>
      <w:r>
        <w:rPr>
          <w:b w:val="0"/>
          <w:i/>
          <w:lang w:val="sr-Cyrl-RS"/>
        </w:rPr>
        <w:t>првом полугођу школске</w:t>
      </w:r>
      <w:r w:rsidRPr="001D3FE1">
        <w:rPr>
          <w:b w:val="0"/>
          <w:i/>
          <w:lang w:val="sr-Cyrl-RS"/>
        </w:rPr>
        <w:t xml:space="preserve"> 202</w:t>
      </w:r>
      <w:r>
        <w:rPr>
          <w:b w:val="0"/>
          <w:i/>
          <w:lang w:val="sr-Cyrl-RS"/>
        </w:rPr>
        <w:t>3</w:t>
      </w:r>
      <w:r w:rsidRPr="001D3FE1">
        <w:rPr>
          <w:b w:val="0"/>
          <w:i/>
          <w:lang w:val="sr-Cyrl-RS"/>
        </w:rPr>
        <w:t>/2</w:t>
      </w:r>
      <w:r>
        <w:rPr>
          <w:b w:val="0"/>
          <w:i/>
          <w:lang w:val="sr-Cyrl-RS"/>
        </w:rPr>
        <w:t>4</w:t>
      </w:r>
      <w:r w:rsidRPr="001D3FE1">
        <w:rPr>
          <w:b w:val="0"/>
          <w:i/>
          <w:lang w:val="sr-Cyrl-RS"/>
        </w:rPr>
        <w:t>. годин</w:t>
      </w:r>
      <w:r>
        <w:rPr>
          <w:b w:val="0"/>
          <w:i/>
          <w:lang w:val="sr-Cyrl-RS"/>
        </w:rPr>
        <w:t>е</w:t>
      </w:r>
      <w:r w:rsidRPr="001D3FE1">
        <w:rPr>
          <w:b w:val="0"/>
          <w:i/>
          <w:lang w:val="sr-Cyrl-RS"/>
        </w:rPr>
        <w:t>.</w:t>
      </w:r>
    </w:p>
    <w:p w14:paraId="6F8A280B" w14:textId="77777777" w:rsidR="00372CBC" w:rsidRPr="001D3FE1" w:rsidRDefault="00372CBC" w:rsidP="00372CBC">
      <w:pPr>
        <w:jc w:val="both"/>
        <w:rPr>
          <w:color w:val="FF0000"/>
          <w:lang w:val="sr-Cyrl-RS"/>
        </w:rPr>
      </w:pPr>
    </w:p>
    <w:p w14:paraId="222F0E35" w14:textId="77777777" w:rsidR="00372CBC" w:rsidRDefault="00372CBC" w:rsidP="00372CBC">
      <w:pPr>
        <w:ind w:firstLine="720"/>
        <w:jc w:val="both"/>
        <w:rPr>
          <w:lang w:val="sr-Cyrl-RS"/>
        </w:rPr>
      </w:pPr>
    </w:p>
    <w:p w14:paraId="0240C36D" w14:textId="77777777" w:rsidR="00372CBC" w:rsidRDefault="00372CBC" w:rsidP="00372CBC">
      <w:pPr>
        <w:ind w:firstLine="720"/>
        <w:jc w:val="both"/>
        <w:rPr>
          <w:lang w:val="sr-Cyrl-RS"/>
        </w:rPr>
      </w:pPr>
    </w:p>
    <w:p w14:paraId="0995DA9B" w14:textId="77777777" w:rsidR="00372CBC" w:rsidRDefault="00372CBC" w:rsidP="00372CBC">
      <w:pPr>
        <w:ind w:firstLine="720"/>
        <w:jc w:val="both"/>
        <w:rPr>
          <w:lang w:val="sr-Cyrl-RS"/>
        </w:rPr>
      </w:pPr>
    </w:p>
    <w:p w14:paraId="54F03404" w14:textId="77777777" w:rsidR="00372CBC" w:rsidRDefault="00372CBC" w:rsidP="00372CBC">
      <w:pPr>
        <w:ind w:firstLine="720"/>
        <w:jc w:val="both"/>
        <w:rPr>
          <w:lang w:val="sr-Cyrl-RS"/>
        </w:rPr>
      </w:pPr>
    </w:p>
    <w:p w14:paraId="1E0867C5" w14:textId="77777777" w:rsidR="00372CBC" w:rsidRDefault="00372CBC" w:rsidP="00372CBC">
      <w:pPr>
        <w:ind w:firstLine="720"/>
        <w:jc w:val="both"/>
        <w:rPr>
          <w:lang w:val="sr-Cyrl-RS"/>
        </w:rPr>
      </w:pPr>
    </w:p>
    <w:p w14:paraId="4381B174" w14:textId="77777777" w:rsidR="00372CBC" w:rsidRDefault="00372CBC" w:rsidP="00372CBC">
      <w:pPr>
        <w:ind w:firstLine="720"/>
        <w:jc w:val="both"/>
        <w:rPr>
          <w:lang w:val="sr-Cyrl-RS"/>
        </w:rPr>
      </w:pPr>
    </w:p>
    <w:p w14:paraId="61819484" w14:textId="77777777" w:rsidR="00372CBC" w:rsidRDefault="00372CBC" w:rsidP="00372CBC">
      <w:pPr>
        <w:ind w:firstLine="720"/>
        <w:jc w:val="both"/>
        <w:rPr>
          <w:lang w:val="sr-Cyrl-RS"/>
        </w:rPr>
      </w:pPr>
    </w:p>
    <w:p w14:paraId="432B82F0" w14:textId="77777777" w:rsidR="00372CBC" w:rsidRPr="001D3FE1" w:rsidRDefault="00372CBC" w:rsidP="00372CBC">
      <w:pPr>
        <w:ind w:firstLine="720"/>
        <w:jc w:val="both"/>
        <w:rPr>
          <w:lang w:val="sr-Cyrl-RS"/>
        </w:rPr>
      </w:pPr>
      <w:r w:rsidRPr="001D3FE1">
        <w:rPr>
          <w:lang w:val="sr-Cyrl-RS"/>
        </w:rPr>
        <w:t>Школа има квалитетну сарадњу са Спољашњом заштитном мрежом која је за разлику од протеклих година на значајно бољем нивоу. Сарадња се одвија како у области превенције тако и у области интервенције.</w:t>
      </w:r>
      <w:r>
        <w:rPr>
          <w:lang w:val="sr-Cyrl-RS"/>
        </w:rPr>
        <w:t xml:space="preserve"> Стручни сарадник и директор су током првог полугођа имали веома квалитетну сарадњу са просветним саветницима Школске управе, као и са припадницима ПС у Варварину и Центра за социјални рад у Варварину.</w:t>
      </w:r>
    </w:p>
    <w:p w14:paraId="01F8F252" w14:textId="77777777" w:rsidR="00561C3E" w:rsidRPr="007C24C4" w:rsidRDefault="00561C3E">
      <w:pPr>
        <w:jc w:val="center"/>
        <w:rPr>
          <w:rFonts w:ascii="Times New Roman" w:hAnsi="Times New Roman" w:cs="Times New Roman"/>
          <w:color w:val="FF0000"/>
          <w:sz w:val="32"/>
          <w:szCs w:val="32"/>
        </w:rPr>
      </w:pPr>
    </w:p>
    <w:p w14:paraId="4674DD60" w14:textId="77777777" w:rsidR="00561C3E" w:rsidRPr="007C24C4" w:rsidRDefault="00561C3E">
      <w:pPr>
        <w:jc w:val="center"/>
        <w:rPr>
          <w:rFonts w:ascii="Times New Roman" w:hAnsi="Times New Roman" w:cs="Times New Roman"/>
          <w:color w:val="FF0000"/>
          <w:sz w:val="32"/>
          <w:szCs w:val="32"/>
        </w:rPr>
      </w:pPr>
    </w:p>
    <w:p w14:paraId="0C5D7E74" w14:textId="77777777" w:rsidR="00561C3E" w:rsidRPr="007C24C4" w:rsidRDefault="00561C3E">
      <w:pPr>
        <w:jc w:val="center"/>
        <w:rPr>
          <w:rFonts w:ascii="Times New Roman" w:hAnsi="Times New Roman" w:cs="Times New Roman"/>
          <w:color w:val="FF0000"/>
          <w:sz w:val="32"/>
          <w:szCs w:val="32"/>
        </w:rPr>
      </w:pPr>
    </w:p>
    <w:p w14:paraId="79C8D2B2" w14:textId="77777777" w:rsidR="00561C3E" w:rsidRPr="007C24C4" w:rsidRDefault="00561C3E">
      <w:pPr>
        <w:jc w:val="center"/>
        <w:rPr>
          <w:rFonts w:ascii="Times New Roman" w:hAnsi="Times New Roman" w:cs="Times New Roman"/>
          <w:color w:val="FF0000"/>
          <w:sz w:val="32"/>
          <w:szCs w:val="32"/>
        </w:rPr>
      </w:pPr>
    </w:p>
    <w:p w14:paraId="3169DC21" w14:textId="0FC913B6" w:rsidR="00AB5E09" w:rsidRPr="00AB5E09" w:rsidRDefault="00AB5E09" w:rsidP="00AB5E09">
      <w:pPr>
        <w:pStyle w:val="Heading2"/>
        <w:rPr>
          <w:rFonts w:ascii="Times New Roman" w:hAnsi="Times New Roman" w:cs="Times New Roman"/>
          <w:b/>
        </w:rPr>
      </w:pPr>
      <w:bookmarkStart w:id="27" w:name="_Toc178069863"/>
      <w:r w:rsidRPr="00AB5E09">
        <w:rPr>
          <w:rFonts w:ascii="Times New Roman" w:hAnsi="Times New Roman" w:cs="Times New Roman"/>
          <w:lang w:val="sr-Cyrl-RS"/>
        </w:rPr>
        <w:t>Извештај о ре</w:t>
      </w:r>
      <w:r w:rsidR="00106A40">
        <w:rPr>
          <w:rFonts w:ascii="Times New Roman" w:hAnsi="Times New Roman" w:cs="Times New Roman"/>
          <w:lang w:val="sr-Cyrl-RS"/>
        </w:rPr>
        <w:t>а</w:t>
      </w:r>
      <w:r w:rsidRPr="00AB5E09">
        <w:rPr>
          <w:rFonts w:ascii="Times New Roman" w:hAnsi="Times New Roman" w:cs="Times New Roman"/>
          <w:lang w:val="sr-Cyrl-RS"/>
        </w:rPr>
        <w:t xml:space="preserve">лизацији </w:t>
      </w:r>
      <w:r w:rsidRPr="00AB5E09">
        <w:rPr>
          <w:rFonts w:ascii="Times New Roman" w:hAnsi="Times New Roman" w:cs="Times New Roman"/>
        </w:rPr>
        <w:t>Акцион</w:t>
      </w:r>
      <w:r w:rsidRPr="00AB5E09">
        <w:rPr>
          <w:rFonts w:ascii="Times New Roman" w:hAnsi="Times New Roman" w:cs="Times New Roman"/>
          <w:lang w:val="sr-Cyrl-RS"/>
        </w:rPr>
        <w:t>ог</w:t>
      </w:r>
      <w:r w:rsidRPr="00AB5E09">
        <w:rPr>
          <w:rFonts w:ascii="Times New Roman" w:hAnsi="Times New Roman" w:cs="Times New Roman"/>
        </w:rPr>
        <w:t xml:space="preserve"> план</w:t>
      </w:r>
      <w:r w:rsidRPr="00AB5E09">
        <w:rPr>
          <w:rFonts w:ascii="Times New Roman" w:hAnsi="Times New Roman" w:cs="Times New Roman"/>
          <w:lang w:val="sr-Cyrl-RS"/>
        </w:rPr>
        <w:t>а</w:t>
      </w:r>
      <w:r w:rsidRPr="00AB5E09">
        <w:rPr>
          <w:rFonts w:ascii="Times New Roman" w:hAnsi="Times New Roman" w:cs="Times New Roman"/>
        </w:rPr>
        <w:t xml:space="preserve"> промовисања и унапређивањ</w:t>
      </w:r>
      <w:r w:rsidRPr="00AB5E09">
        <w:rPr>
          <w:rFonts w:ascii="Times New Roman" w:hAnsi="Times New Roman" w:cs="Times New Roman"/>
          <w:lang w:val="sr-Cyrl-RS"/>
        </w:rPr>
        <w:t>а</w:t>
      </w:r>
      <w:r w:rsidRPr="00AB5E09">
        <w:rPr>
          <w:rFonts w:ascii="Times New Roman" w:hAnsi="Times New Roman" w:cs="Times New Roman"/>
        </w:rPr>
        <w:t xml:space="preserve"> менталног здравља</w:t>
      </w:r>
      <w:bookmarkEnd w:id="27"/>
      <w:r w:rsidRPr="00AB5E09">
        <w:rPr>
          <w:rFonts w:ascii="Times New Roman" w:hAnsi="Times New Roman" w:cs="Times New Roman"/>
        </w:rPr>
        <w:t xml:space="preserve"> </w:t>
      </w:r>
    </w:p>
    <w:p w14:paraId="452EA518" w14:textId="77777777" w:rsidR="00AB5E09" w:rsidRDefault="00AB5E09" w:rsidP="00AB5E09">
      <w:pPr>
        <w:rPr>
          <w:rFonts w:ascii="Times New Roman" w:hAnsi="Times New Roman" w:cs="Times New Roman"/>
          <w:sz w:val="24"/>
          <w:szCs w:val="24"/>
        </w:rPr>
      </w:pPr>
    </w:p>
    <w:tbl>
      <w:tblPr>
        <w:tblpPr w:leftFromText="180" w:rightFromText="180" w:vertAnchor="text" w:tblpY="1"/>
        <w:tblW w:w="10248"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ayout w:type="fixed"/>
        <w:tblLook w:val="0400" w:firstRow="0" w:lastRow="0" w:firstColumn="0" w:lastColumn="0" w:noHBand="0" w:noVBand="1"/>
      </w:tblPr>
      <w:tblGrid>
        <w:gridCol w:w="1982"/>
        <w:gridCol w:w="1428"/>
        <w:gridCol w:w="1953"/>
        <w:gridCol w:w="1542"/>
        <w:gridCol w:w="1532"/>
        <w:gridCol w:w="1811"/>
      </w:tblGrid>
      <w:tr w:rsidR="00AB5E09" w14:paraId="477203E7" w14:textId="77777777" w:rsidTr="00AB5E09">
        <w:trPr>
          <w:trHeight w:val="834"/>
        </w:trPr>
        <w:tc>
          <w:tcPr>
            <w:tcW w:w="1982" w:type="dxa"/>
            <w:shd w:val="clear" w:color="auto" w:fill="FBD5B5"/>
          </w:tcPr>
          <w:p w14:paraId="29807205" w14:textId="4D72B076" w:rsidR="00AB5E09" w:rsidRDefault="00106A40" w:rsidP="00AB5E09">
            <w:pPr>
              <w:rPr>
                <w:rFonts w:ascii="Times New Roman" w:hAnsi="Times New Roman" w:cs="Times New Roman"/>
                <w:color w:val="000000"/>
              </w:rPr>
            </w:pPr>
            <w:r>
              <w:rPr>
                <w:rFonts w:ascii="Times New Roman" w:hAnsi="Times New Roman" w:cs="Times New Roman"/>
                <w:color w:val="000000"/>
                <w:lang w:val="sr-Cyrl-RS"/>
              </w:rPr>
              <w:t>Планиране а</w:t>
            </w:r>
            <w:r w:rsidR="00AB5E09">
              <w:rPr>
                <w:rFonts w:ascii="Times New Roman" w:hAnsi="Times New Roman" w:cs="Times New Roman"/>
                <w:color w:val="000000"/>
              </w:rPr>
              <w:t>ктивности</w:t>
            </w:r>
          </w:p>
        </w:tc>
        <w:tc>
          <w:tcPr>
            <w:tcW w:w="1428" w:type="dxa"/>
            <w:shd w:val="clear" w:color="auto" w:fill="FBD5B5"/>
          </w:tcPr>
          <w:p w14:paraId="3FA2FDA9" w14:textId="77777777" w:rsidR="00AB5E09" w:rsidRDefault="00AB5E09" w:rsidP="00AB5E09">
            <w:pPr>
              <w:rPr>
                <w:rFonts w:ascii="Times New Roman" w:hAnsi="Times New Roman" w:cs="Times New Roman"/>
                <w:color w:val="000000"/>
              </w:rPr>
            </w:pPr>
            <w:r>
              <w:rPr>
                <w:rFonts w:ascii="Times New Roman" w:hAnsi="Times New Roman" w:cs="Times New Roman"/>
                <w:color w:val="000000"/>
              </w:rPr>
              <w:t>Циљна група</w:t>
            </w:r>
          </w:p>
        </w:tc>
        <w:tc>
          <w:tcPr>
            <w:tcW w:w="1953" w:type="dxa"/>
            <w:shd w:val="clear" w:color="auto" w:fill="FBD5B5"/>
          </w:tcPr>
          <w:p w14:paraId="6AEA200C" w14:textId="7E2230F2" w:rsidR="00AB5E09" w:rsidRPr="00AB5E09" w:rsidRDefault="00AB5E09" w:rsidP="00AB5E09">
            <w:pPr>
              <w:rPr>
                <w:rFonts w:ascii="Times New Roman" w:hAnsi="Times New Roman" w:cs="Times New Roman"/>
                <w:color w:val="000000"/>
                <w:lang w:val="sr-Cyrl-RS"/>
              </w:rPr>
            </w:pPr>
            <w:r>
              <w:rPr>
                <w:rFonts w:ascii="Times New Roman" w:hAnsi="Times New Roman" w:cs="Times New Roman"/>
                <w:color w:val="000000"/>
                <w:lang w:val="sr-Cyrl-RS"/>
              </w:rPr>
              <w:t>Реализоване активности</w:t>
            </w:r>
          </w:p>
        </w:tc>
        <w:tc>
          <w:tcPr>
            <w:tcW w:w="1542" w:type="dxa"/>
            <w:shd w:val="clear" w:color="auto" w:fill="FBD5B5"/>
          </w:tcPr>
          <w:p w14:paraId="32DC5C87" w14:textId="77777777" w:rsidR="00AB5E09" w:rsidRDefault="00AB5E09" w:rsidP="00AB5E09">
            <w:pPr>
              <w:rPr>
                <w:rFonts w:ascii="Times New Roman" w:hAnsi="Times New Roman" w:cs="Times New Roman"/>
                <w:color w:val="000000"/>
              </w:rPr>
            </w:pPr>
            <w:r>
              <w:rPr>
                <w:rFonts w:ascii="Times New Roman" w:hAnsi="Times New Roman" w:cs="Times New Roman"/>
                <w:color w:val="000000"/>
              </w:rPr>
              <w:t xml:space="preserve">Носиоци </w:t>
            </w:r>
          </w:p>
          <w:p w14:paraId="4AD67DBC" w14:textId="77777777" w:rsidR="00AB5E09" w:rsidRDefault="00AB5E09" w:rsidP="00AB5E09">
            <w:pPr>
              <w:rPr>
                <w:rFonts w:ascii="Times New Roman" w:hAnsi="Times New Roman" w:cs="Times New Roman"/>
                <w:color w:val="000000"/>
              </w:rPr>
            </w:pPr>
            <w:r>
              <w:rPr>
                <w:rFonts w:ascii="Times New Roman" w:hAnsi="Times New Roman" w:cs="Times New Roman"/>
                <w:color w:val="000000"/>
              </w:rPr>
              <w:t>активности</w:t>
            </w:r>
          </w:p>
        </w:tc>
        <w:tc>
          <w:tcPr>
            <w:tcW w:w="1532" w:type="dxa"/>
            <w:shd w:val="clear" w:color="auto" w:fill="FBD5B5"/>
          </w:tcPr>
          <w:p w14:paraId="21A27535" w14:textId="77777777" w:rsidR="00AB5E09" w:rsidRDefault="00AB5E09" w:rsidP="00AB5E09">
            <w:pPr>
              <w:rPr>
                <w:rFonts w:ascii="Times New Roman" w:hAnsi="Times New Roman" w:cs="Times New Roman"/>
                <w:color w:val="000000"/>
              </w:rPr>
            </w:pPr>
            <w:r>
              <w:rPr>
                <w:rFonts w:ascii="Times New Roman" w:hAnsi="Times New Roman" w:cs="Times New Roman"/>
                <w:color w:val="000000"/>
              </w:rPr>
              <w:t xml:space="preserve">Време </w:t>
            </w:r>
          </w:p>
          <w:p w14:paraId="707738E9" w14:textId="77777777" w:rsidR="00AB5E09" w:rsidRDefault="00AB5E09" w:rsidP="00AB5E09">
            <w:pPr>
              <w:rPr>
                <w:rFonts w:ascii="Times New Roman" w:hAnsi="Times New Roman" w:cs="Times New Roman"/>
                <w:color w:val="000000"/>
              </w:rPr>
            </w:pPr>
            <w:r>
              <w:rPr>
                <w:rFonts w:ascii="Times New Roman" w:hAnsi="Times New Roman" w:cs="Times New Roman"/>
                <w:color w:val="000000"/>
              </w:rPr>
              <w:t>реализа</w:t>
            </w:r>
          </w:p>
          <w:p w14:paraId="28CF2780" w14:textId="77777777" w:rsidR="00AB5E09" w:rsidRDefault="00AB5E09" w:rsidP="00AB5E09">
            <w:pPr>
              <w:rPr>
                <w:rFonts w:ascii="Times New Roman" w:hAnsi="Times New Roman" w:cs="Times New Roman"/>
                <w:color w:val="000000"/>
              </w:rPr>
            </w:pPr>
            <w:r>
              <w:rPr>
                <w:rFonts w:ascii="Times New Roman" w:hAnsi="Times New Roman" w:cs="Times New Roman"/>
                <w:color w:val="000000"/>
              </w:rPr>
              <w:t>ције</w:t>
            </w:r>
          </w:p>
        </w:tc>
        <w:tc>
          <w:tcPr>
            <w:tcW w:w="1811" w:type="dxa"/>
            <w:shd w:val="clear" w:color="auto" w:fill="FBD5B5"/>
          </w:tcPr>
          <w:p w14:paraId="2E2B1FDC" w14:textId="77777777" w:rsidR="00AB5E09" w:rsidRDefault="00AB5E09" w:rsidP="00AB5E09">
            <w:pPr>
              <w:rPr>
                <w:rFonts w:ascii="Times New Roman" w:hAnsi="Times New Roman" w:cs="Times New Roman"/>
                <w:color w:val="000000"/>
              </w:rPr>
            </w:pPr>
            <w:r>
              <w:rPr>
                <w:rFonts w:ascii="Times New Roman" w:hAnsi="Times New Roman" w:cs="Times New Roman"/>
                <w:color w:val="000000"/>
              </w:rPr>
              <w:t>Праћење и евалуација</w:t>
            </w:r>
          </w:p>
        </w:tc>
      </w:tr>
      <w:tr w:rsidR="00AB5E09" w14:paraId="0973628E" w14:textId="77777777" w:rsidTr="00AB5E09">
        <w:trPr>
          <w:trHeight w:val="620"/>
        </w:trPr>
        <w:tc>
          <w:tcPr>
            <w:tcW w:w="1982" w:type="dxa"/>
          </w:tcPr>
          <w:p w14:paraId="7C0C8B9B" w14:textId="50BB80FA"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Радиониц</w:t>
            </w:r>
            <w:r>
              <w:rPr>
                <w:rFonts w:ascii="Times New Roman" w:hAnsi="Times New Roman" w:cs="Times New Roman"/>
                <w:b w:val="0"/>
                <w:color w:val="000000"/>
                <w:lang w:val="sr-Cyrl-RS"/>
              </w:rPr>
              <w:t>е</w:t>
            </w:r>
            <w:r>
              <w:rPr>
                <w:rFonts w:ascii="Times New Roman" w:hAnsi="Times New Roman" w:cs="Times New Roman"/>
                <w:b w:val="0"/>
                <w:color w:val="000000"/>
              </w:rPr>
              <w:t xml:space="preserve"> за ученике од петог до осмог разреда:</w:t>
            </w:r>
          </w:p>
          <w:p w14:paraId="0854BF95"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„Ментално здравље и самопоуздање“</w:t>
            </w:r>
          </w:p>
        </w:tc>
        <w:tc>
          <w:tcPr>
            <w:tcW w:w="1428" w:type="dxa"/>
          </w:tcPr>
          <w:p w14:paraId="36467DCA"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од петог до осмог разреда</w:t>
            </w:r>
          </w:p>
        </w:tc>
        <w:tc>
          <w:tcPr>
            <w:tcW w:w="1953" w:type="dxa"/>
          </w:tcPr>
          <w:p w14:paraId="49546CDF" w14:textId="5262B32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Кроз кратко предавање, презентацију и радионичарски рад  учени</w:t>
            </w:r>
            <w:r>
              <w:rPr>
                <w:rFonts w:ascii="Times New Roman" w:hAnsi="Times New Roman" w:cs="Times New Roman"/>
                <w:b w:val="0"/>
                <w:color w:val="000000"/>
                <w:lang w:val="sr-Cyrl-RS"/>
              </w:rPr>
              <w:t>ци су упознати</w:t>
            </w:r>
            <w:r>
              <w:rPr>
                <w:rFonts w:ascii="Times New Roman" w:hAnsi="Times New Roman" w:cs="Times New Roman"/>
                <w:b w:val="0"/>
                <w:color w:val="000000"/>
              </w:rPr>
              <w:t xml:space="preserve"> са основим појмовима менталног здравља и техникама за изградњу бољег </w:t>
            </w:r>
            <w:r>
              <w:rPr>
                <w:rFonts w:ascii="Times New Roman" w:hAnsi="Times New Roman" w:cs="Times New Roman"/>
                <w:b w:val="0"/>
                <w:color w:val="000000"/>
              </w:rPr>
              <w:lastRenderedPageBreak/>
              <w:t>самопоуздања, циљ је да се ученици оснаже и потраже помоћ када им је потребна, али и да науче да препознају своје снаге и да створе позитивну слику о себи.</w:t>
            </w:r>
          </w:p>
        </w:tc>
        <w:tc>
          <w:tcPr>
            <w:tcW w:w="1542" w:type="dxa"/>
          </w:tcPr>
          <w:p w14:paraId="46E19395"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lastRenderedPageBreak/>
              <w:t>Психолог и педагог</w:t>
            </w:r>
          </w:p>
        </w:tc>
        <w:tc>
          <w:tcPr>
            <w:tcW w:w="1532" w:type="dxa"/>
          </w:tcPr>
          <w:p w14:paraId="56E79C89"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септембар</w:t>
            </w:r>
          </w:p>
        </w:tc>
        <w:tc>
          <w:tcPr>
            <w:tcW w:w="1811" w:type="dxa"/>
          </w:tcPr>
          <w:p w14:paraId="0E6D12B5"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Извештај о одржаној радионици</w:t>
            </w:r>
          </w:p>
        </w:tc>
      </w:tr>
      <w:tr w:rsidR="00AB5E09" w14:paraId="1C04FDCA" w14:textId="77777777" w:rsidTr="00AB5E09">
        <w:trPr>
          <w:trHeight w:val="620"/>
        </w:trPr>
        <w:tc>
          <w:tcPr>
            <w:tcW w:w="1982" w:type="dxa"/>
          </w:tcPr>
          <w:p w14:paraId="2A9888ED"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Спортски дан </w:t>
            </w:r>
          </w:p>
        </w:tc>
        <w:tc>
          <w:tcPr>
            <w:tcW w:w="1428" w:type="dxa"/>
          </w:tcPr>
          <w:p w14:paraId="38C9AD70"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од петог до осмог разреда</w:t>
            </w:r>
          </w:p>
        </w:tc>
        <w:tc>
          <w:tcPr>
            <w:tcW w:w="1953" w:type="dxa"/>
          </w:tcPr>
          <w:p w14:paraId="2C0F6427" w14:textId="03EB8172" w:rsidR="00AB5E09" w:rsidRPr="00106A40" w:rsidRDefault="00106A40" w:rsidP="00AB5E09">
            <w:pPr>
              <w:rPr>
                <w:rFonts w:ascii="Times New Roman" w:hAnsi="Times New Roman" w:cs="Times New Roman"/>
                <w:b w:val="0"/>
                <w:color w:val="000000"/>
                <w:lang w:val="sr-Cyrl-RS"/>
              </w:rPr>
            </w:pPr>
            <w:r>
              <w:rPr>
                <w:rFonts w:ascii="Times New Roman" w:hAnsi="Times New Roman" w:cs="Times New Roman"/>
                <w:b w:val="0"/>
                <w:color w:val="000000"/>
                <w:lang w:val="sr-Cyrl-RS"/>
              </w:rPr>
              <w:t>А</w:t>
            </w:r>
            <w:r w:rsidR="00AB5E09">
              <w:rPr>
                <w:rFonts w:ascii="Times New Roman" w:hAnsi="Times New Roman" w:cs="Times New Roman"/>
                <w:b w:val="0"/>
                <w:color w:val="000000"/>
              </w:rPr>
              <w:t xml:space="preserve">ктивности </w:t>
            </w:r>
            <w:r w:rsidR="00AB5E09">
              <w:rPr>
                <w:rFonts w:ascii="Times New Roman" w:hAnsi="Times New Roman" w:cs="Times New Roman"/>
                <w:b w:val="0"/>
                <w:color w:val="000000"/>
                <w:lang w:val="sr-Cyrl-RS"/>
              </w:rPr>
              <w:t>су</w:t>
            </w:r>
            <w:r w:rsidR="00AB5E09">
              <w:rPr>
                <w:rFonts w:ascii="Times New Roman" w:hAnsi="Times New Roman" w:cs="Times New Roman"/>
                <w:b w:val="0"/>
                <w:color w:val="000000"/>
              </w:rPr>
              <w:t xml:space="preserve"> организоване у дворишту школе</w:t>
            </w:r>
            <w:r>
              <w:rPr>
                <w:rFonts w:ascii="Times New Roman" w:hAnsi="Times New Roman" w:cs="Times New Roman"/>
                <w:b w:val="0"/>
                <w:color w:val="000000"/>
                <w:lang w:val="sr-Cyrl-RS"/>
              </w:rPr>
              <w:t xml:space="preserve"> са циљем р</w:t>
            </w:r>
            <w:r>
              <w:rPr>
                <w:rFonts w:ascii="Times New Roman" w:hAnsi="Times New Roman" w:cs="Times New Roman"/>
                <w:b w:val="0"/>
                <w:color w:val="000000"/>
              </w:rPr>
              <w:t>азвијањ</w:t>
            </w:r>
            <w:r>
              <w:rPr>
                <w:rFonts w:ascii="Times New Roman" w:hAnsi="Times New Roman" w:cs="Times New Roman"/>
                <w:b w:val="0"/>
                <w:color w:val="000000"/>
                <w:lang w:val="sr-Cyrl-RS"/>
              </w:rPr>
              <w:t>а</w:t>
            </w:r>
            <w:r>
              <w:rPr>
                <w:rFonts w:ascii="Times New Roman" w:hAnsi="Times New Roman" w:cs="Times New Roman"/>
                <w:b w:val="0"/>
                <w:color w:val="000000"/>
              </w:rPr>
              <w:t xml:space="preserve"> тимског духа, солидарности и заједниш</w:t>
            </w:r>
            <w:r>
              <w:rPr>
                <w:rFonts w:ascii="Times New Roman" w:hAnsi="Times New Roman" w:cs="Times New Roman"/>
                <w:b w:val="0"/>
                <w:color w:val="000000"/>
                <w:lang w:val="sr-Cyrl-RS"/>
              </w:rPr>
              <w:t>т</w:t>
            </w:r>
            <w:r>
              <w:rPr>
                <w:rFonts w:ascii="Times New Roman" w:hAnsi="Times New Roman" w:cs="Times New Roman"/>
                <w:b w:val="0"/>
                <w:color w:val="000000"/>
              </w:rPr>
              <w:t>ва</w:t>
            </w:r>
          </w:p>
        </w:tc>
        <w:tc>
          <w:tcPr>
            <w:tcW w:w="1542" w:type="dxa"/>
          </w:tcPr>
          <w:p w14:paraId="6581E410"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Наставник физичког васпитања</w:t>
            </w:r>
          </w:p>
        </w:tc>
        <w:tc>
          <w:tcPr>
            <w:tcW w:w="1532" w:type="dxa"/>
          </w:tcPr>
          <w:p w14:paraId="431726FC"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септембар</w:t>
            </w:r>
          </w:p>
        </w:tc>
        <w:tc>
          <w:tcPr>
            <w:tcW w:w="1811" w:type="dxa"/>
          </w:tcPr>
          <w:p w14:paraId="6A3F5DF9"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Извештај о реализованој активности</w:t>
            </w:r>
          </w:p>
        </w:tc>
      </w:tr>
      <w:tr w:rsidR="00AB5E09" w14:paraId="42761358" w14:textId="77777777" w:rsidTr="00AB5E09">
        <w:trPr>
          <w:trHeight w:val="2146"/>
        </w:trPr>
        <w:tc>
          <w:tcPr>
            <w:tcW w:w="1982" w:type="dxa"/>
          </w:tcPr>
          <w:p w14:paraId="0688EA2E"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Радионица за ученике од првог до четвртог разреда:</w:t>
            </w:r>
          </w:p>
          <w:p w14:paraId="4D8C983D"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„Моја осећања; како се изграђује самопоздање“</w:t>
            </w:r>
          </w:p>
          <w:p w14:paraId="25B93879" w14:textId="77777777" w:rsidR="00AB5E09" w:rsidRDefault="00AB5E09" w:rsidP="00AB5E09">
            <w:pPr>
              <w:rPr>
                <w:rFonts w:ascii="Times New Roman" w:hAnsi="Times New Roman" w:cs="Times New Roman"/>
                <w:b w:val="0"/>
                <w:color w:val="000000"/>
              </w:rPr>
            </w:pPr>
          </w:p>
        </w:tc>
        <w:tc>
          <w:tcPr>
            <w:tcW w:w="1428" w:type="dxa"/>
          </w:tcPr>
          <w:p w14:paraId="4DB84B67"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од првог до четвртог разреда</w:t>
            </w:r>
          </w:p>
        </w:tc>
        <w:tc>
          <w:tcPr>
            <w:tcW w:w="1953" w:type="dxa"/>
          </w:tcPr>
          <w:p w14:paraId="32319944" w14:textId="42A2CDC6" w:rsidR="00AB5E09" w:rsidRDefault="00106A40" w:rsidP="00AB5E09">
            <w:pPr>
              <w:rPr>
                <w:rFonts w:ascii="Times New Roman" w:hAnsi="Times New Roman" w:cs="Times New Roman"/>
                <w:b w:val="0"/>
                <w:color w:val="000000"/>
              </w:rPr>
            </w:pPr>
            <w:r>
              <w:rPr>
                <w:rFonts w:ascii="Times New Roman" w:hAnsi="Times New Roman" w:cs="Times New Roman"/>
                <w:b w:val="0"/>
                <w:color w:val="000000"/>
                <w:lang w:val="sr-Cyrl-RS"/>
              </w:rPr>
              <w:t>Реализоване су р</w:t>
            </w:r>
            <w:r w:rsidR="00AB5E09">
              <w:rPr>
                <w:rFonts w:ascii="Times New Roman" w:hAnsi="Times New Roman" w:cs="Times New Roman"/>
                <w:b w:val="0"/>
                <w:color w:val="000000"/>
              </w:rPr>
              <w:t>адиониц</w:t>
            </w:r>
            <w:r>
              <w:rPr>
                <w:rFonts w:ascii="Times New Roman" w:hAnsi="Times New Roman" w:cs="Times New Roman"/>
                <w:b w:val="0"/>
                <w:color w:val="000000"/>
                <w:lang w:val="sr-Cyrl-RS"/>
              </w:rPr>
              <w:t>е</w:t>
            </w:r>
            <w:r w:rsidR="00AB5E09">
              <w:rPr>
                <w:rFonts w:ascii="Times New Roman" w:hAnsi="Times New Roman" w:cs="Times New Roman"/>
                <w:b w:val="0"/>
                <w:color w:val="000000"/>
              </w:rPr>
              <w:t xml:space="preserve"> са ученицима о томе како препознају својa осећања, како да их прихвате и каналишу на позитиван начин, како да прихвате и туђа осећања. </w:t>
            </w:r>
          </w:p>
        </w:tc>
        <w:tc>
          <w:tcPr>
            <w:tcW w:w="1542" w:type="dxa"/>
          </w:tcPr>
          <w:p w14:paraId="33D1A04B"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Психолог и педагог</w:t>
            </w:r>
          </w:p>
        </w:tc>
        <w:tc>
          <w:tcPr>
            <w:tcW w:w="1532" w:type="dxa"/>
          </w:tcPr>
          <w:p w14:paraId="0BFF27E1"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октобар</w:t>
            </w:r>
          </w:p>
        </w:tc>
        <w:tc>
          <w:tcPr>
            <w:tcW w:w="1811" w:type="dxa"/>
          </w:tcPr>
          <w:p w14:paraId="56A992EB"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Извештај о одржаној радионици </w:t>
            </w:r>
          </w:p>
        </w:tc>
      </w:tr>
      <w:tr w:rsidR="00AB5E09" w14:paraId="3B0A9E35" w14:textId="77777777" w:rsidTr="00AB5E09">
        <w:trPr>
          <w:trHeight w:val="2146"/>
        </w:trPr>
        <w:tc>
          <w:tcPr>
            <w:tcW w:w="1982" w:type="dxa"/>
          </w:tcPr>
          <w:p w14:paraId="46D0E5DE"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Израда упитника за ученике о њиховој процени самопоуздања</w:t>
            </w:r>
          </w:p>
        </w:tc>
        <w:tc>
          <w:tcPr>
            <w:tcW w:w="1428" w:type="dxa"/>
          </w:tcPr>
          <w:p w14:paraId="570F59C0"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од петог до осмог разреда</w:t>
            </w:r>
          </w:p>
        </w:tc>
        <w:tc>
          <w:tcPr>
            <w:tcW w:w="1953" w:type="dxa"/>
          </w:tcPr>
          <w:p w14:paraId="02F30E5E" w14:textId="688F9BC6" w:rsidR="00AB5E09" w:rsidRDefault="00106A40" w:rsidP="00AB5E09">
            <w:pPr>
              <w:rPr>
                <w:rFonts w:ascii="Times New Roman" w:hAnsi="Times New Roman" w:cs="Times New Roman"/>
                <w:b w:val="0"/>
                <w:color w:val="000000"/>
              </w:rPr>
            </w:pPr>
            <w:r>
              <w:rPr>
                <w:rFonts w:ascii="Times New Roman" w:hAnsi="Times New Roman" w:cs="Times New Roman"/>
                <w:b w:val="0"/>
                <w:color w:val="000000"/>
                <w:lang w:val="sr-Cyrl-RS"/>
              </w:rPr>
              <w:t>У</w:t>
            </w:r>
            <w:r w:rsidR="00AB5E09">
              <w:rPr>
                <w:rFonts w:ascii="Times New Roman" w:hAnsi="Times New Roman" w:cs="Times New Roman"/>
                <w:b w:val="0"/>
                <w:color w:val="000000"/>
              </w:rPr>
              <w:t xml:space="preserve">питником </w:t>
            </w:r>
            <w:r>
              <w:rPr>
                <w:rFonts w:ascii="Times New Roman" w:hAnsi="Times New Roman" w:cs="Times New Roman"/>
                <w:b w:val="0"/>
                <w:color w:val="000000"/>
                <w:lang w:val="sr-Cyrl-RS"/>
              </w:rPr>
              <w:t xml:space="preserve">смо </w:t>
            </w:r>
            <w:r w:rsidR="00AB5E09">
              <w:rPr>
                <w:rFonts w:ascii="Times New Roman" w:hAnsi="Times New Roman" w:cs="Times New Roman"/>
                <w:b w:val="0"/>
                <w:color w:val="000000"/>
              </w:rPr>
              <w:t>испита</w:t>
            </w:r>
            <w:r>
              <w:rPr>
                <w:rFonts w:ascii="Times New Roman" w:hAnsi="Times New Roman" w:cs="Times New Roman"/>
                <w:b w:val="0"/>
                <w:color w:val="000000"/>
                <w:lang w:val="sr-Cyrl-RS"/>
              </w:rPr>
              <w:t>ли</w:t>
            </w:r>
            <w:r w:rsidR="00AB5E09">
              <w:rPr>
                <w:rFonts w:ascii="Times New Roman" w:hAnsi="Times New Roman" w:cs="Times New Roman"/>
                <w:b w:val="0"/>
                <w:color w:val="000000"/>
              </w:rPr>
              <w:t xml:space="preserve"> ученике о томе, како виде себе, како процењују своје снаге, да ли имају неке потешкоће када је у питању ментално стање, како они то процењују; да ли постоји нешто што их мучи и како они сматрају да ми у школи им можемо пружити помоћ.</w:t>
            </w:r>
          </w:p>
        </w:tc>
        <w:tc>
          <w:tcPr>
            <w:tcW w:w="1542" w:type="dxa"/>
          </w:tcPr>
          <w:p w14:paraId="417AEA0A"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Педагог и психолог</w:t>
            </w:r>
          </w:p>
        </w:tc>
        <w:tc>
          <w:tcPr>
            <w:tcW w:w="1532" w:type="dxa"/>
          </w:tcPr>
          <w:p w14:paraId="23715CD3"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октобар</w:t>
            </w:r>
          </w:p>
        </w:tc>
        <w:tc>
          <w:tcPr>
            <w:tcW w:w="1811" w:type="dxa"/>
          </w:tcPr>
          <w:p w14:paraId="4F02D74E"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Упитник за ученике</w:t>
            </w:r>
          </w:p>
        </w:tc>
      </w:tr>
      <w:tr w:rsidR="00AB5E09" w14:paraId="0196CB41" w14:textId="77777777" w:rsidTr="00AB5E09">
        <w:trPr>
          <w:trHeight w:val="2146"/>
        </w:trPr>
        <w:tc>
          <w:tcPr>
            <w:tcW w:w="1982" w:type="dxa"/>
          </w:tcPr>
          <w:p w14:paraId="21642D0D"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Идентификовање ученика којима је потребна додатна подршка у области изградње самопоуздања и евентуалним тешкоћама када је у питању ментално здравље</w:t>
            </w:r>
          </w:p>
        </w:tc>
        <w:tc>
          <w:tcPr>
            <w:tcW w:w="1428" w:type="dxa"/>
          </w:tcPr>
          <w:p w14:paraId="1B20FE60"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старијих разреда</w:t>
            </w:r>
          </w:p>
        </w:tc>
        <w:tc>
          <w:tcPr>
            <w:tcW w:w="1953" w:type="dxa"/>
          </w:tcPr>
          <w:p w14:paraId="5BCB7A9F" w14:textId="725941D3"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Кроз упитнике за ученике</w:t>
            </w:r>
            <w:r w:rsidR="00106A40">
              <w:rPr>
                <w:rFonts w:ascii="Times New Roman" w:hAnsi="Times New Roman" w:cs="Times New Roman"/>
                <w:b w:val="0"/>
                <w:color w:val="000000"/>
                <w:lang w:val="sr-Cyrl-RS"/>
              </w:rPr>
              <w:t xml:space="preserve"> смо </w:t>
            </w:r>
            <w:r>
              <w:rPr>
                <w:rFonts w:ascii="Times New Roman" w:hAnsi="Times New Roman" w:cs="Times New Roman"/>
                <w:b w:val="0"/>
                <w:color w:val="000000"/>
              </w:rPr>
              <w:t>до</w:t>
            </w:r>
            <w:r w:rsidR="00106A40">
              <w:rPr>
                <w:rFonts w:ascii="Times New Roman" w:hAnsi="Times New Roman" w:cs="Times New Roman"/>
                <w:b w:val="0"/>
                <w:color w:val="000000"/>
                <w:lang w:val="sr-Cyrl-RS"/>
              </w:rPr>
              <w:t>шли</w:t>
            </w:r>
            <w:r>
              <w:rPr>
                <w:rFonts w:ascii="Times New Roman" w:hAnsi="Times New Roman" w:cs="Times New Roman"/>
                <w:b w:val="0"/>
                <w:color w:val="000000"/>
              </w:rPr>
              <w:t xml:space="preserve"> до сазнања како сами ученици виде себе, своје слабости и недостатке и како се носе са њима, као да ли постоје нека тешкоћа са којом се тешко носе и да ли им је потреба нека врста помоћи да би превазишли своје тешкоће.</w:t>
            </w:r>
          </w:p>
        </w:tc>
        <w:tc>
          <w:tcPr>
            <w:tcW w:w="1542" w:type="dxa"/>
          </w:tcPr>
          <w:p w14:paraId="282C061F"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Одељењске старешине, психолог и педагог</w:t>
            </w:r>
          </w:p>
        </w:tc>
        <w:tc>
          <w:tcPr>
            <w:tcW w:w="1532" w:type="dxa"/>
          </w:tcPr>
          <w:p w14:paraId="3BF39D5E"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новембар</w:t>
            </w:r>
          </w:p>
        </w:tc>
        <w:tc>
          <w:tcPr>
            <w:tcW w:w="1811" w:type="dxa"/>
          </w:tcPr>
          <w:p w14:paraId="0BE8EB47"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Анализом упитника и идентификовање ученика којима је потребна помоћ. </w:t>
            </w:r>
          </w:p>
        </w:tc>
      </w:tr>
      <w:tr w:rsidR="00AB5E09" w14:paraId="7DFC8992" w14:textId="77777777" w:rsidTr="00AB5E09">
        <w:trPr>
          <w:trHeight w:val="1966"/>
        </w:trPr>
        <w:tc>
          <w:tcPr>
            <w:tcW w:w="1982" w:type="dxa"/>
          </w:tcPr>
          <w:p w14:paraId="11002288"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lastRenderedPageBreak/>
              <w:t>Сарадња са одељењским старешинама у помоћи при идентификацији ученика са менталним проблемима</w:t>
            </w:r>
          </w:p>
        </w:tc>
        <w:tc>
          <w:tcPr>
            <w:tcW w:w="1428" w:type="dxa"/>
          </w:tcPr>
          <w:p w14:paraId="4D396B70"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Одељењске старешине од првог до осмог разреда</w:t>
            </w:r>
          </w:p>
        </w:tc>
        <w:tc>
          <w:tcPr>
            <w:tcW w:w="1953" w:type="dxa"/>
          </w:tcPr>
          <w:p w14:paraId="2EDB773A" w14:textId="6C8D297D"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Кроз разговор са одељењским старешинама, </w:t>
            </w:r>
            <w:r w:rsidR="00106A40">
              <w:rPr>
                <w:rFonts w:ascii="Times New Roman" w:hAnsi="Times New Roman" w:cs="Times New Roman"/>
                <w:b w:val="0"/>
                <w:color w:val="000000"/>
                <w:lang w:val="sr-Cyrl-RS"/>
              </w:rPr>
              <w:t xml:space="preserve">смо </w:t>
            </w:r>
            <w:r>
              <w:rPr>
                <w:rFonts w:ascii="Times New Roman" w:hAnsi="Times New Roman" w:cs="Times New Roman"/>
                <w:b w:val="0"/>
                <w:color w:val="000000"/>
              </w:rPr>
              <w:t xml:space="preserve"> сазна</w:t>
            </w:r>
            <w:r w:rsidR="00106A40">
              <w:rPr>
                <w:rFonts w:ascii="Times New Roman" w:hAnsi="Times New Roman" w:cs="Times New Roman"/>
                <w:b w:val="0"/>
                <w:color w:val="000000"/>
                <w:lang w:val="sr-Cyrl-RS"/>
              </w:rPr>
              <w:t>ли</w:t>
            </w:r>
            <w:r>
              <w:rPr>
                <w:rFonts w:ascii="Times New Roman" w:hAnsi="Times New Roman" w:cs="Times New Roman"/>
                <w:b w:val="0"/>
                <w:color w:val="000000"/>
              </w:rPr>
              <w:t xml:space="preserve"> о породичној ситуацији ученика, о њиховој прихваћености у разреду, какав је учеников однос са другим ученицима и да ли ОС сматрају да неко од ученика има проблем са менталним здрављем.</w:t>
            </w:r>
          </w:p>
        </w:tc>
        <w:tc>
          <w:tcPr>
            <w:tcW w:w="1542" w:type="dxa"/>
          </w:tcPr>
          <w:p w14:paraId="3479AB76"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Одељењске старешине, психолог и педагог</w:t>
            </w:r>
          </w:p>
        </w:tc>
        <w:tc>
          <w:tcPr>
            <w:tcW w:w="1532" w:type="dxa"/>
          </w:tcPr>
          <w:p w14:paraId="3AB39AF8"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Септембар – децембар 2024. </w:t>
            </w:r>
          </w:p>
        </w:tc>
        <w:tc>
          <w:tcPr>
            <w:tcW w:w="1811" w:type="dxa"/>
          </w:tcPr>
          <w:p w14:paraId="174CF26A"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Кроз записнике са састанка са одељењским старешинама.</w:t>
            </w:r>
          </w:p>
        </w:tc>
      </w:tr>
      <w:tr w:rsidR="00AB5E09" w14:paraId="113AE559" w14:textId="77777777" w:rsidTr="00AB5E09">
        <w:trPr>
          <w:trHeight w:val="1966"/>
        </w:trPr>
        <w:tc>
          <w:tcPr>
            <w:tcW w:w="1982" w:type="dxa"/>
          </w:tcPr>
          <w:p w14:paraId="5C36A7AA"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Индивидуални и групни разговори са ученицима које смо идентификовали приликом анализе упитника и након разговора са одељењским старешинама</w:t>
            </w:r>
          </w:p>
        </w:tc>
        <w:tc>
          <w:tcPr>
            <w:tcW w:w="1428" w:type="dxa"/>
          </w:tcPr>
          <w:p w14:paraId="37CB07E4"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од првог до осмог разреда</w:t>
            </w:r>
          </w:p>
        </w:tc>
        <w:tc>
          <w:tcPr>
            <w:tcW w:w="1953" w:type="dxa"/>
          </w:tcPr>
          <w:p w14:paraId="02FA7539" w14:textId="2D620EE1"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Саветодавни</w:t>
            </w:r>
            <w:r w:rsidR="00106A40">
              <w:rPr>
                <w:rFonts w:ascii="Times New Roman" w:hAnsi="Times New Roman" w:cs="Times New Roman"/>
                <w:b w:val="0"/>
                <w:color w:val="000000"/>
                <w:lang w:val="sr-Cyrl-RS"/>
              </w:rPr>
              <w:t xml:space="preserve">м </w:t>
            </w:r>
            <w:r>
              <w:rPr>
                <w:rFonts w:ascii="Times New Roman" w:hAnsi="Times New Roman" w:cs="Times New Roman"/>
                <w:b w:val="0"/>
                <w:color w:val="000000"/>
              </w:rPr>
              <w:t>рад</w:t>
            </w:r>
            <w:r w:rsidR="00106A40">
              <w:rPr>
                <w:rFonts w:ascii="Times New Roman" w:hAnsi="Times New Roman" w:cs="Times New Roman"/>
                <w:b w:val="0"/>
                <w:color w:val="000000"/>
                <w:lang w:val="sr-Cyrl-RS"/>
              </w:rPr>
              <w:t xml:space="preserve">ом </w:t>
            </w:r>
            <w:r>
              <w:rPr>
                <w:rFonts w:ascii="Times New Roman" w:hAnsi="Times New Roman" w:cs="Times New Roman"/>
                <w:b w:val="0"/>
                <w:color w:val="000000"/>
              </w:rPr>
              <w:t xml:space="preserve">се ученицима </w:t>
            </w:r>
            <w:r w:rsidR="00106A40">
              <w:rPr>
                <w:rFonts w:ascii="Times New Roman" w:hAnsi="Times New Roman" w:cs="Times New Roman"/>
                <w:b w:val="0"/>
                <w:color w:val="000000"/>
                <w:lang w:val="sr-Cyrl-RS"/>
              </w:rPr>
              <w:t>помажемо</w:t>
            </w:r>
            <w:r>
              <w:rPr>
                <w:rFonts w:ascii="Times New Roman" w:hAnsi="Times New Roman" w:cs="Times New Roman"/>
                <w:b w:val="0"/>
                <w:color w:val="000000"/>
              </w:rPr>
              <w:t xml:space="preserve"> да превазиђу тешкоће са којима се суочавају.</w:t>
            </w:r>
          </w:p>
        </w:tc>
        <w:tc>
          <w:tcPr>
            <w:tcW w:w="1542" w:type="dxa"/>
          </w:tcPr>
          <w:p w14:paraId="5D6FB272"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Педагог и психолог</w:t>
            </w:r>
          </w:p>
        </w:tc>
        <w:tc>
          <w:tcPr>
            <w:tcW w:w="1532" w:type="dxa"/>
          </w:tcPr>
          <w:p w14:paraId="211D95BC"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Септембар – децембар 2024.</w:t>
            </w:r>
          </w:p>
        </w:tc>
        <w:tc>
          <w:tcPr>
            <w:tcW w:w="1811" w:type="dxa"/>
          </w:tcPr>
          <w:p w14:paraId="0706215F"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Евиденција о раду са ученицима</w:t>
            </w:r>
          </w:p>
        </w:tc>
      </w:tr>
      <w:tr w:rsidR="00AB5E09" w14:paraId="4E00B84F" w14:textId="77777777" w:rsidTr="00AB5E09">
        <w:trPr>
          <w:trHeight w:val="2062"/>
        </w:trPr>
        <w:tc>
          <w:tcPr>
            <w:tcW w:w="1982" w:type="dxa"/>
          </w:tcPr>
          <w:p w14:paraId="1B7D44C7" w14:textId="77777777" w:rsidR="00AB5E09" w:rsidRDefault="00AB5E09" w:rsidP="00AB5E09">
            <w:pPr>
              <w:pStyle w:val="Heading1"/>
              <w:shd w:val="clear" w:color="auto" w:fill="FFFFFF"/>
              <w:spacing w:before="300" w:after="150"/>
              <w:rPr>
                <w:b w:val="0"/>
                <w:color w:val="000000"/>
                <w:sz w:val="22"/>
                <w:szCs w:val="22"/>
              </w:rPr>
            </w:pPr>
            <w:bookmarkStart w:id="28" w:name="_Toc178069864"/>
            <w:r>
              <w:rPr>
                <w:b w:val="0"/>
                <w:color w:val="000000"/>
                <w:sz w:val="22"/>
                <w:szCs w:val="22"/>
              </w:rPr>
              <w:t>Семинар за наставнике: „Конструктивно превазилажење стреса као основна животна вештина за очување менталног здравља“, каталош. број 310</w:t>
            </w:r>
            <w:bookmarkEnd w:id="28"/>
          </w:p>
        </w:tc>
        <w:tc>
          <w:tcPr>
            <w:tcW w:w="1428" w:type="dxa"/>
          </w:tcPr>
          <w:p w14:paraId="2FC437AC"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Директор, сви наставници и стручни сарадници </w:t>
            </w:r>
          </w:p>
        </w:tc>
        <w:tc>
          <w:tcPr>
            <w:tcW w:w="1953" w:type="dxa"/>
          </w:tcPr>
          <w:p w14:paraId="15988FDD" w14:textId="5DA50C09" w:rsidR="00AB5E09" w:rsidRPr="00106A40" w:rsidRDefault="00106A40" w:rsidP="00AB5E09">
            <w:pPr>
              <w:pStyle w:val="Heading1"/>
              <w:shd w:val="clear" w:color="auto" w:fill="FFFFFF"/>
              <w:spacing w:before="300" w:after="150"/>
              <w:rPr>
                <w:b w:val="0"/>
                <w:color w:val="000000"/>
                <w:sz w:val="22"/>
                <w:szCs w:val="22"/>
                <w:lang w:val="sr-Cyrl-RS"/>
              </w:rPr>
            </w:pPr>
            <w:r>
              <w:rPr>
                <w:b w:val="0"/>
                <w:color w:val="333333"/>
                <w:sz w:val="20"/>
                <w:szCs w:val="20"/>
                <w:lang w:val="sr-Cyrl-RS"/>
              </w:rPr>
              <w:t>Овај семинар није реализован</w:t>
            </w:r>
          </w:p>
        </w:tc>
        <w:tc>
          <w:tcPr>
            <w:tcW w:w="1542" w:type="dxa"/>
          </w:tcPr>
          <w:p w14:paraId="18D3C49D"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Реализатори семинара, учесници на семинару (наставници)</w:t>
            </w:r>
          </w:p>
        </w:tc>
        <w:tc>
          <w:tcPr>
            <w:tcW w:w="1532" w:type="dxa"/>
          </w:tcPr>
          <w:p w14:paraId="0F2A7EC6"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Децембар </w:t>
            </w:r>
          </w:p>
          <w:p w14:paraId="6C4E2D32"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2024.</w:t>
            </w:r>
          </w:p>
        </w:tc>
        <w:tc>
          <w:tcPr>
            <w:tcW w:w="1811" w:type="dxa"/>
          </w:tcPr>
          <w:p w14:paraId="0E28CB02" w14:textId="629F2FEA" w:rsidR="00AB5E09" w:rsidRPr="00106A40" w:rsidRDefault="00106A40" w:rsidP="00AB5E09">
            <w:pPr>
              <w:rPr>
                <w:rFonts w:ascii="Times New Roman" w:hAnsi="Times New Roman" w:cs="Times New Roman"/>
                <w:b w:val="0"/>
                <w:color w:val="000000"/>
                <w:lang w:val="sr-Cyrl-RS"/>
              </w:rPr>
            </w:pPr>
            <w:r>
              <w:rPr>
                <w:rFonts w:ascii="Times New Roman" w:hAnsi="Times New Roman" w:cs="Times New Roman"/>
                <w:b w:val="0"/>
                <w:color w:val="000000"/>
                <w:lang w:val="sr-Cyrl-RS"/>
              </w:rPr>
              <w:t>-</w:t>
            </w:r>
          </w:p>
        </w:tc>
      </w:tr>
      <w:tr w:rsidR="00AB5E09" w14:paraId="6F5EC3BE" w14:textId="77777777" w:rsidTr="00AB5E09">
        <w:trPr>
          <w:trHeight w:val="281"/>
        </w:trPr>
        <w:tc>
          <w:tcPr>
            <w:tcW w:w="1982" w:type="dxa"/>
          </w:tcPr>
          <w:p w14:paraId="0CAB8B77" w14:textId="77777777" w:rsidR="00AB5E09" w:rsidRDefault="00AB5E09" w:rsidP="00AB5E09">
            <w:pPr>
              <w:pStyle w:val="Heading1"/>
              <w:shd w:val="clear" w:color="auto" w:fill="FFFFFF"/>
              <w:spacing w:before="300" w:after="150"/>
              <w:jc w:val="left"/>
              <w:rPr>
                <w:b w:val="0"/>
                <w:color w:val="000000"/>
                <w:sz w:val="22"/>
                <w:szCs w:val="22"/>
              </w:rPr>
            </w:pPr>
            <w:bookmarkStart w:id="29" w:name="_Toc178069866"/>
            <w:r>
              <w:rPr>
                <w:b w:val="0"/>
                <w:color w:val="000000"/>
                <w:sz w:val="22"/>
                <w:szCs w:val="22"/>
              </w:rPr>
              <w:t>Час одељењске заједнице: „У здравом телу, здрав дух“</w:t>
            </w:r>
            <w:bookmarkEnd w:id="29"/>
          </w:p>
        </w:tc>
        <w:tc>
          <w:tcPr>
            <w:tcW w:w="1428" w:type="dxa"/>
          </w:tcPr>
          <w:p w14:paraId="2C1202C3"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од првог до четвртог разреда</w:t>
            </w:r>
          </w:p>
        </w:tc>
        <w:tc>
          <w:tcPr>
            <w:tcW w:w="1953" w:type="dxa"/>
          </w:tcPr>
          <w:p w14:paraId="4A00C4F6" w14:textId="1C7C6000" w:rsidR="00AB5E09" w:rsidRDefault="00AB5E09" w:rsidP="00AB5E09">
            <w:pPr>
              <w:pStyle w:val="Heading1"/>
              <w:shd w:val="clear" w:color="auto" w:fill="FFFFFF"/>
              <w:spacing w:before="300" w:after="150"/>
              <w:rPr>
                <w:b w:val="0"/>
                <w:color w:val="000000"/>
                <w:sz w:val="22"/>
                <w:szCs w:val="22"/>
              </w:rPr>
            </w:pPr>
            <w:bookmarkStart w:id="30" w:name="_Toc178069867"/>
            <w:r>
              <w:rPr>
                <w:b w:val="0"/>
                <w:color w:val="000000"/>
                <w:sz w:val="22"/>
                <w:szCs w:val="22"/>
              </w:rPr>
              <w:t>Учени</w:t>
            </w:r>
            <w:r w:rsidR="00106A40">
              <w:rPr>
                <w:b w:val="0"/>
                <w:color w:val="000000"/>
                <w:sz w:val="22"/>
                <w:szCs w:val="22"/>
                <w:lang w:val="sr-Cyrl-RS"/>
              </w:rPr>
              <w:t xml:space="preserve">ци су упознати </w:t>
            </w:r>
            <w:r>
              <w:rPr>
                <w:b w:val="0"/>
                <w:color w:val="000000"/>
                <w:sz w:val="22"/>
                <w:szCs w:val="22"/>
              </w:rPr>
              <w:t>са појмовима ментално и физичко здравље, као и нужној повезаности ова два аспекта.</w:t>
            </w:r>
            <w:bookmarkEnd w:id="30"/>
          </w:p>
        </w:tc>
        <w:tc>
          <w:tcPr>
            <w:tcW w:w="1542" w:type="dxa"/>
          </w:tcPr>
          <w:p w14:paraId="1A90EE35"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Одељењске старешине</w:t>
            </w:r>
          </w:p>
        </w:tc>
        <w:tc>
          <w:tcPr>
            <w:tcW w:w="1532" w:type="dxa"/>
          </w:tcPr>
          <w:p w14:paraId="450F1CC1"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Октобар </w:t>
            </w:r>
          </w:p>
        </w:tc>
        <w:tc>
          <w:tcPr>
            <w:tcW w:w="1811" w:type="dxa"/>
          </w:tcPr>
          <w:p w14:paraId="6FCEE61C"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Извештај о часу одељењске заједнице</w:t>
            </w:r>
          </w:p>
        </w:tc>
      </w:tr>
      <w:tr w:rsidR="00AB5E09" w14:paraId="443B4957" w14:textId="77777777" w:rsidTr="00AB5E09">
        <w:trPr>
          <w:trHeight w:val="1792"/>
        </w:trPr>
        <w:tc>
          <w:tcPr>
            <w:tcW w:w="1982" w:type="dxa"/>
          </w:tcPr>
          <w:p w14:paraId="21884EBB" w14:textId="77777777" w:rsidR="00AB5E09" w:rsidRDefault="00AB5E09" w:rsidP="00AB5E09">
            <w:pPr>
              <w:pStyle w:val="Heading1"/>
              <w:shd w:val="clear" w:color="auto" w:fill="FFFFFF"/>
              <w:spacing w:before="300" w:after="150"/>
              <w:jc w:val="left"/>
              <w:rPr>
                <w:b w:val="0"/>
                <w:color w:val="000000"/>
                <w:sz w:val="22"/>
                <w:szCs w:val="22"/>
              </w:rPr>
            </w:pPr>
            <w:bookmarkStart w:id="31" w:name="_Toc178069868"/>
            <w:r>
              <w:rPr>
                <w:b w:val="0"/>
                <w:color w:val="000000"/>
                <w:sz w:val="22"/>
                <w:szCs w:val="22"/>
              </w:rPr>
              <w:t>Час одељењске заједнице: „Ментално здравље и правилна исхрана“</w:t>
            </w:r>
            <w:bookmarkEnd w:id="31"/>
          </w:p>
        </w:tc>
        <w:tc>
          <w:tcPr>
            <w:tcW w:w="1428" w:type="dxa"/>
          </w:tcPr>
          <w:p w14:paraId="05411568"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петог и шестог разреда</w:t>
            </w:r>
          </w:p>
        </w:tc>
        <w:tc>
          <w:tcPr>
            <w:tcW w:w="1953" w:type="dxa"/>
          </w:tcPr>
          <w:p w14:paraId="2CDEF679" w14:textId="2EC06448" w:rsidR="00AB5E09" w:rsidRDefault="00106A40" w:rsidP="00AB5E09">
            <w:pPr>
              <w:pStyle w:val="Heading1"/>
              <w:shd w:val="clear" w:color="auto" w:fill="FFFFFF"/>
              <w:spacing w:before="300" w:after="150"/>
              <w:jc w:val="left"/>
              <w:rPr>
                <w:b w:val="0"/>
                <w:color w:val="000000"/>
                <w:sz w:val="22"/>
                <w:szCs w:val="22"/>
              </w:rPr>
            </w:pPr>
            <w:bookmarkStart w:id="32" w:name="_Toc178069869"/>
            <w:r w:rsidRPr="00106A40">
              <w:rPr>
                <w:b w:val="0"/>
                <w:color w:val="000000"/>
                <w:sz w:val="20"/>
                <w:szCs w:val="22"/>
                <w:lang w:val="sr-Cyrl-RS"/>
              </w:rPr>
              <w:t>У</w:t>
            </w:r>
            <w:r w:rsidR="00AB5E09" w:rsidRPr="00106A40">
              <w:rPr>
                <w:b w:val="0"/>
                <w:color w:val="000000"/>
                <w:sz w:val="20"/>
                <w:szCs w:val="22"/>
              </w:rPr>
              <w:t xml:space="preserve">ченицима </w:t>
            </w:r>
            <w:r w:rsidRPr="00106A40">
              <w:rPr>
                <w:b w:val="0"/>
                <w:color w:val="000000"/>
                <w:sz w:val="20"/>
                <w:szCs w:val="22"/>
                <w:lang w:val="sr-Cyrl-RS"/>
              </w:rPr>
              <w:t xml:space="preserve">је </w:t>
            </w:r>
            <w:r w:rsidR="00AB5E09" w:rsidRPr="00106A40">
              <w:rPr>
                <w:b w:val="0"/>
                <w:color w:val="000000"/>
                <w:sz w:val="20"/>
                <w:szCs w:val="22"/>
              </w:rPr>
              <w:t>предоч</w:t>
            </w:r>
            <w:r w:rsidRPr="00106A40">
              <w:rPr>
                <w:b w:val="0"/>
                <w:color w:val="000000"/>
                <w:sz w:val="20"/>
                <w:szCs w:val="22"/>
                <w:lang w:val="sr-Cyrl-RS"/>
              </w:rPr>
              <w:t>ено</w:t>
            </w:r>
            <w:r w:rsidR="00AB5E09" w:rsidRPr="00106A40">
              <w:rPr>
                <w:b w:val="0"/>
                <w:color w:val="000000"/>
                <w:sz w:val="20"/>
                <w:szCs w:val="22"/>
              </w:rPr>
              <w:t xml:space="preserve"> колико је баласирана исхрана важна за физичко здравље, али и колико сама исхрана може</w:t>
            </w:r>
            <w:r w:rsidR="00AB5E09" w:rsidRPr="00106A40">
              <w:rPr>
                <w:b w:val="0"/>
                <w:sz w:val="20"/>
                <w:szCs w:val="22"/>
              </w:rPr>
              <w:t xml:space="preserve"> </w:t>
            </w:r>
            <w:r w:rsidR="00AB5E09" w:rsidRPr="00106A40">
              <w:rPr>
                <w:b w:val="0"/>
                <w:color w:val="000000"/>
                <w:sz w:val="20"/>
                <w:szCs w:val="22"/>
              </w:rPr>
              <w:lastRenderedPageBreak/>
              <w:t>утицати и на наша осећања, понашање и успешност у разним активностима.</w:t>
            </w:r>
            <w:bookmarkEnd w:id="32"/>
          </w:p>
        </w:tc>
        <w:tc>
          <w:tcPr>
            <w:tcW w:w="1542" w:type="dxa"/>
          </w:tcPr>
          <w:p w14:paraId="00A24293"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lastRenderedPageBreak/>
              <w:t>Одељењске старешине</w:t>
            </w:r>
          </w:p>
        </w:tc>
        <w:tc>
          <w:tcPr>
            <w:tcW w:w="1532" w:type="dxa"/>
          </w:tcPr>
          <w:p w14:paraId="6BE0A0DF"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Октобар </w:t>
            </w:r>
          </w:p>
        </w:tc>
        <w:tc>
          <w:tcPr>
            <w:tcW w:w="1811" w:type="dxa"/>
          </w:tcPr>
          <w:p w14:paraId="23886FF2"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Записник са часа одељењске заједнице</w:t>
            </w:r>
          </w:p>
        </w:tc>
      </w:tr>
      <w:tr w:rsidR="00AB5E09" w14:paraId="59E6AEAF" w14:textId="77777777" w:rsidTr="00AB5E09">
        <w:trPr>
          <w:trHeight w:val="281"/>
        </w:trPr>
        <w:tc>
          <w:tcPr>
            <w:tcW w:w="1982" w:type="dxa"/>
          </w:tcPr>
          <w:p w14:paraId="317971D0" w14:textId="77777777" w:rsidR="00AB5E09" w:rsidRDefault="00AB5E09" w:rsidP="00AB5E09">
            <w:pPr>
              <w:pStyle w:val="Heading1"/>
              <w:shd w:val="clear" w:color="auto" w:fill="FFFFFF"/>
              <w:spacing w:before="300" w:after="150"/>
              <w:rPr>
                <w:b w:val="0"/>
                <w:color w:val="000000"/>
                <w:sz w:val="22"/>
                <w:szCs w:val="22"/>
              </w:rPr>
            </w:pPr>
            <w:bookmarkStart w:id="33" w:name="_Toc178069870"/>
            <w:r>
              <w:rPr>
                <w:b w:val="0"/>
                <w:color w:val="000000"/>
                <w:sz w:val="22"/>
                <w:szCs w:val="22"/>
              </w:rPr>
              <w:t>Час одељењске заједнице: „Технике за опуштање и смирење када смо под стресом“</w:t>
            </w:r>
            <w:bookmarkEnd w:id="33"/>
          </w:p>
        </w:tc>
        <w:tc>
          <w:tcPr>
            <w:tcW w:w="1428" w:type="dxa"/>
          </w:tcPr>
          <w:p w14:paraId="1B0FFEEC"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Ученици седмог и осмог разреда</w:t>
            </w:r>
          </w:p>
        </w:tc>
        <w:tc>
          <w:tcPr>
            <w:tcW w:w="1953" w:type="dxa"/>
          </w:tcPr>
          <w:p w14:paraId="4FB36CB7" w14:textId="4CA0A691" w:rsidR="00AB5E09" w:rsidRDefault="00106A40" w:rsidP="00AB5E09">
            <w:pPr>
              <w:shd w:val="clear" w:color="auto" w:fill="FEFEFE"/>
              <w:rPr>
                <w:rFonts w:ascii="Times New Roman" w:hAnsi="Times New Roman" w:cs="Times New Roman"/>
                <w:b w:val="0"/>
                <w:color w:val="000000"/>
              </w:rPr>
            </w:pPr>
            <w:r>
              <w:rPr>
                <w:rFonts w:ascii="Times New Roman" w:hAnsi="Times New Roman" w:cs="Times New Roman"/>
                <w:b w:val="0"/>
                <w:color w:val="000000"/>
                <w:lang w:val="sr-Cyrl-RS"/>
              </w:rPr>
              <w:t>Ученици су упознати са начинима за с</w:t>
            </w:r>
            <w:r w:rsidR="00AB5E09">
              <w:rPr>
                <w:rFonts w:ascii="Times New Roman" w:hAnsi="Times New Roman" w:cs="Times New Roman"/>
                <w:b w:val="0"/>
                <w:color w:val="000000"/>
              </w:rPr>
              <w:t>мањење напетости и тензије</w:t>
            </w:r>
            <w:r>
              <w:rPr>
                <w:rFonts w:ascii="Times New Roman" w:hAnsi="Times New Roman" w:cs="Times New Roman"/>
                <w:b w:val="0"/>
                <w:color w:val="000000"/>
                <w:lang w:val="sr-Cyrl-RS"/>
              </w:rPr>
              <w:t>,</w:t>
            </w:r>
            <w:r w:rsidR="00AB5E09">
              <w:rPr>
                <w:rFonts w:ascii="Times New Roman" w:hAnsi="Times New Roman" w:cs="Times New Roman"/>
                <w:b w:val="0"/>
                <w:color w:val="000000"/>
              </w:rPr>
              <w:t xml:space="preserve"> </w:t>
            </w:r>
            <w:r>
              <w:rPr>
                <w:rFonts w:ascii="Times New Roman" w:hAnsi="Times New Roman" w:cs="Times New Roman"/>
                <w:b w:val="0"/>
                <w:color w:val="000000"/>
                <w:lang w:val="sr-Cyrl-RS"/>
              </w:rPr>
              <w:t>као и са</w:t>
            </w:r>
            <w:r w:rsidR="00AB5E09">
              <w:rPr>
                <w:rFonts w:ascii="Times New Roman" w:hAnsi="Times New Roman" w:cs="Times New Roman"/>
                <w:b w:val="0"/>
                <w:color w:val="000000"/>
              </w:rPr>
              <w:t xml:space="preserve"> техник</w:t>
            </w:r>
            <w:r>
              <w:rPr>
                <w:rFonts w:ascii="Times New Roman" w:hAnsi="Times New Roman" w:cs="Times New Roman"/>
                <w:b w:val="0"/>
                <w:color w:val="000000"/>
                <w:lang w:val="sr-Cyrl-RS"/>
              </w:rPr>
              <w:t xml:space="preserve">ом </w:t>
            </w:r>
            <w:r w:rsidR="00AB5E09">
              <w:rPr>
                <w:rFonts w:ascii="Times New Roman" w:hAnsi="Times New Roman" w:cs="Times New Roman"/>
                <w:b w:val="0"/>
                <w:color w:val="000000"/>
              </w:rPr>
              <w:t>самопомоћи које су корисне у очувању сопственог менталног здравља.</w:t>
            </w:r>
          </w:p>
        </w:tc>
        <w:tc>
          <w:tcPr>
            <w:tcW w:w="1542" w:type="dxa"/>
          </w:tcPr>
          <w:p w14:paraId="315E7F2C"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Одељењске старешине</w:t>
            </w:r>
          </w:p>
        </w:tc>
        <w:tc>
          <w:tcPr>
            <w:tcW w:w="1532" w:type="dxa"/>
          </w:tcPr>
          <w:p w14:paraId="11419AE5"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 xml:space="preserve">Октобар </w:t>
            </w:r>
          </w:p>
        </w:tc>
        <w:tc>
          <w:tcPr>
            <w:tcW w:w="1811" w:type="dxa"/>
          </w:tcPr>
          <w:p w14:paraId="1CE009DA" w14:textId="77777777" w:rsidR="00AB5E09" w:rsidRDefault="00AB5E09" w:rsidP="00AB5E09">
            <w:pPr>
              <w:rPr>
                <w:rFonts w:ascii="Times New Roman" w:hAnsi="Times New Roman" w:cs="Times New Roman"/>
                <w:b w:val="0"/>
                <w:color w:val="000000"/>
              </w:rPr>
            </w:pPr>
            <w:r>
              <w:rPr>
                <w:rFonts w:ascii="Times New Roman" w:hAnsi="Times New Roman" w:cs="Times New Roman"/>
                <w:b w:val="0"/>
                <w:color w:val="000000"/>
              </w:rPr>
              <w:t>Записник са часа одељењске заједнице</w:t>
            </w:r>
          </w:p>
        </w:tc>
      </w:tr>
    </w:tbl>
    <w:p w14:paraId="3C6DEABA" w14:textId="227F4C6C" w:rsidR="00561C3E" w:rsidRPr="00E60AA8" w:rsidRDefault="00383CFE" w:rsidP="00E60AA8">
      <w:pPr>
        <w:pStyle w:val="Heading2"/>
        <w:rPr>
          <w:rFonts w:ascii="Times New Roman" w:hAnsi="Times New Roman" w:cs="Times New Roman"/>
        </w:rPr>
      </w:pPr>
      <w:bookmarkStart w:id="34" w:name="_Toc178269631"/>
      <w:r w:rsidRPr="000C77D3">
        <w:rPr>
          <w:rFonts w:ascii="Times New Roman" w:hAnsi="Times New Roman" w:cs="Times New Roman"/>
        </w:rPr>
        <w:t>ИЗВЕШТАЈ О САМОВРЕДНОВАЊУ РАДА ШКОЛЕ</w:t>
      </w:r>
      <w:bookmarkEnd w:id="34"/>
    </w:p>
    <w:p w14:paraId="6EC0F08F" w14:textId="43B57236" w:rsidR="00E60AA8" w:rsidRDefault="00383CFE" w:rsidP="00E60AA8">
      <w:pPr>
        <w:spacing w:after="200" w:line="276" w:lineRule="auto"/>
      </w:pPr>
      <w:r>
        <w:rPr>
          <w:rFonts w:ascii="Times New Roman" w:hAnsi="Times New Roman" w:cs="Times New Roman"/>
          <w:sz w:val="24"/>
          <w:szCs w:val="24"/>
        </w:rPr>
        <w:t>На почетку школске 202</w:t>
      </w:r>
      <w:r w:rsidR="007C24C4">
        <w:rPr>
          <w:rFonts w:ascii="Times New Roman" w:hAnsi="Times New Roman" w:cs="Times New Roman"/>
          <w:sz w:val="24"/>
          <w:szCs w:val="24"/>
          <w:lang w:val="sr-Cyrl-RS"/>
        </w:rPr>
        <w:t>4</w:t>
      </w:r>
      <w:r>
        <w:rPr>
          <w:rFonts w:ascii="Times New Roman" w:hAnsi="Times New Roman" w:cs="Times New Roman"/>
          <w:sz w:val="24"/>
          <w:szCs w:val="24"/>
        </w:rPr>
        <w:t>/202</w:t>
      </w:r>
      <w:r w:rsidR="007C24C4">
        <w:rPr>
          <w:rFonts w:ascii="Times New Roman" w:hAnsi="Times New Roman" w:cs="Times New Roman"/>
          <w:sz w:val="24"/>
          <w:szCs w:val="24"/>
          <w:lang w:val="sr-Cyrl-RS"/>
        </w:rPr>
        <w:t>5</w:t>
      </w:r>
      <w:r>
        <w:rPr>
          <w:rFonts w:ascii="Times New Roman" w:hAnsi="Times New Roman" w:cs="Times New Roman"/>
          <w:sz w:val="24"/>
          <w:szCs w:val="24"/>
        </w:rPr>
        <w:t>. године  формиран је Тим за самовредновање.</w:t>
      </w:r>
    </w:p>
    <w:p w14:paraId="0619F802" w14:textId="77777777" w:rsidR="00E60AA8" w:rsidRPr="00E60AA8" w:rsidRDefault="00E60AA8" w:rsidP="00AF1151">
      <w:pPr>
        <w:pStyle w:val="Compact"/>
        <w:numPr>
          <w:ilvl w:val="0"/>
          <w:numId w:val="39"/>
        </w:numPr>
        <w:rPr>
          <w:rFonts w:ascii="Times New Roman" w:hAnsi="Times New Roman" w:cs="Times New Roman"/>
          <w:lang w:val="sr-Cyrl-RS"/>
        </w:rPr>
      </w:pPr>
      <w:bookmarkStart w:id="35" w:name="тим-за-самовредновање"/>
      <w:r w:rsidRPr="00E60AA8">
        <w:rPr>
          <w:rFonts w:ascii="Times New Roman" w:hAnsi="Times New Roman" w:cs="Times New Roman"/>
          <w:lang w:val="sr-Cyrl-RS"/>
        </w:rPr>
        <w:t>Драгана Антић – директор школе</w:t>
      </w:r>
    </w:p>
    <w:p w14:paraId="2D4C2A56"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Ивана Кркић – координатор тима</w:t>
      </w:r>
    </w:p>
    <w:p w14:paraId="5E00F544"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Биљана Јовановић, Драгана Богдановић, Мирослав Пејковић, Ивана Срејић, Марија Пантић, Бојан Томић, Николета Аранђеловић Ђорђевић, Игор Бишевац, Синиша Јездић, Јасна Стојановић, Емина Павловић (представник СР), Милош Арсић (представник ШО), Душан Николић (представник УП)</w:t>
      </w:r>
    </w:p>
    <w:p w14:paraId="65CE0B3E" w14:textId="45B5C4C0" w:rsidR="00E60AA8" w:rsidRPr="00E60AA8" w:rsidRDefault="00E60AA8" w:rsidP="00E60AA8">
      <w:pPr>
        <w:rPr>
          <w:lang w:val="sr-Cyrl-RS"/>
        </w:rPr>
      </w:pPr>
    </w:p>
    <w:p w14:paraId="2C9225B0" w14:textId="77777777" w:rsidR="00E60AA8" w:rsidRPr="00E60AA8" w:rsidRDefault="00E60AA8" w:rsidP="00E60AA8">
      <w:pPr>
        <w:pStyle w:val="Heading2"/>
        <w:rPr>
          <w:rFonts w:ascii="Times New Roman" w:hAnsi="Times New Roman" w:cs="Times New Roman"/>
          <w:sz w:val="24"/>
          <w:szCs w:val="24"/>
          <w:lang w:val="sr-Cyrl-RS"/>
        </w:rPr>
      </w:pPr>
      <w:bookmarkStart w:id="36" w:name="садржај"/>
      <w:bookmarkEnd w:id="35"/>
      <w:r w:rsidRPr="00E60AA8">
        <w:rPr>
          <w:rFonts w:ascii="Times New Roman" w:hAnsi="Times New Roman" w:cs="Times New Roman"/>
          <w:sz w:val="24"/>
          <w:szCs w:val="24"/>
          <w:lang w:val="sr-Cyrl-RS"/>
        </w:rPr>
        <w:t>Садржај</w:t>
      </w:r>
    </w:p>
    <w:p w14:paraId="7DBC9472" w14:textId="77777777" w:rsidR="00E60AA8" w:rsidRPr="00E60AA8" w:rsidRDefault="00E60AA8" w:rsidP="00AF1151">
      <w:pPr>
        <w:pStyle w:val="Compact"/>
        <w:numPr>
          <w:ilvl w:val="0"/>
          <w:numId w:val="40"/>
        </w:numPr>
        <w:rPr>
          <w:rFonts w:ascii="Times New Roman" w:hAnsi="Times New Roman" w:cs="Times New Roman"/>
          <w:lang w:val="sr-Cyrl-RS"/>
        </w:rPr>
      </w:pPr>
      <w:r w:rsidRPr="00E60AA8">
        <w:rPr>
          <w:rFonts w:ascii="Times New Roman" w:hAnsi="Times New Roman" w:cs="Times New Roman"/>
          <w:lang w:val="sr-Cyrl-RS"/>
        </w:rPr>
        <w:t>Увод</w:t>
      </w:r>
    </w:p>
    <w:p w14:paraId="4697CC81" w14:textId="77777777" w:rsidR="00E60AA8" w:rsidRPr="00E60AA8" w:rsidRDefault="00E60AA8" w:rsidP="00AF1151">
      <w:pPr>
        <w:pStyle w:val="Compact"/>
        <w:numPr>
          <w:ilvl w:val="0"/>
          <w:numId w:val="40"/>
        </w:numPr>
        <w:rPr>
          <w:rFonts w:ascii="Times New Roman" w:hAnsi="Times New Roman" w:cs="Times New Roman"/>
          <w:lang w:val="sr-Cyrl-RS"/>
        </w:rPr>
      </w:pPr>
      <w:r w:rsidRPr="00E60AA8">
        <w:rPr>
          <w:rFonts w:ascii="Times New Roman" w:hAnsi="Times New Roman" w:cs="Times New Roman"/>
          <w:lang w:val="sr-Cyrl-RS"/>
        </w:rPr>
        <w:t>Прво полугодиште 2.1. Област квалитета 1 – Планирање, програмирање и извештавање 2.2. Област квалитета 2 – Настава и учење 2.3. Област квалитета 5 – Етос</w:t>
      </w:r>
    </w:p>
    <w:p w14:paraId="488D4AB4" w14:textId="77777777" w:rsidR="00E60AA8" w:rsidRPr="00E60AA8" w:rsidRDefault="00E60AA8" w:rsidP="00AF1151">
      <w:pPr>
        <w:pStyle w:val="Compact"/>
        <w:numPr>
          <w:ilvl w:val="0"/>
          <w:numId w:val="40"/>
        </w:numPr>
        <w:rPr>
          <w:rFonts w:ascii="Times New Roman" w:hAnsi="Times New Roman" w:cs="Times New Roman"/>
          <w:lang w:val="sr-Cyrl-RS"/>
        </w:rPr>
      </w:pPr>
      <w:r w:rsidRPr="00E60AA8">
        <w:rPr>
          <w:rFonts w:ascii="Times New Roman" w:hAnsi="Times New Roman" w:cs="Times New Roman"/>
          <w:lang w:val="sr-Cyrl-RS"/>
        </w:rPr>
        <w:t>Друго полугодиште 3.1. Област квалитета 4 – Подршка ученицима 3.2. Анализа анкета 3.3. Предлог мера за унапређење</w:t>
      </w:r>
    </w:p>
    <w:p w14:paraId="6F77AD0F" w14:textId="77777777" w:rsidR="00E60AA8" w:rsidRPr="00E60AA8" w:rsidRDefault="00E60AA8" w:rsidP="00AF1151">
      <w:pPr>
        <w:pStyle w:val="Compact"/>
        <w:numPr>
          <w:ilvl w:val="0"/>
          <w:numId w:val="40"/>
        </w:numPr>
        <w:rPr>
          <w:rFonts w:ascii="Times New Roman" w:hAnsi="Times New Roman" w:cs="Times New Roman"/>
          <w:lang w:val="sr-Cyrl-RS"/>
        </w:rPr>
      </w:pPr>
      <w:r w:rsidRPr="00E60AA8">
        <w:rPr>
          <w:rFonts w:ascii="Times New Roman" w:hAnsi="Times New Roman" w:cs="Times New Roman"/>
          <w:lang w:val="sr-Cyrl-RS"/>
        </w:rPr>
        <w:t>Добре стране и области за унапређење</w:t>
      </w:r>
    </w:p>
    <w:p w14:paraId="5D371833" w14:textId="77777777" w:rsidR="00E60AA8" w:rsidRPr="00E60AA8" w:rsidRDefault="00E60AA8" w:rsidP="00AF1151">
      <w:pPr>
        <w:pStyle w:val="Compact"/>
        <w:numPr>
          <w:ilvl w:val="0"/>
          <w:numId w:val="40"/>
        </w:numPr>
        <w:rPr>
          <w:rFonts w:ascii="Times New Roman" w:hAnsi="Times New Roman" w:cs="Times New Roman"/>
          <w:lang w:val="sr-Cyrl-RS"/>
        </w:rPr>
      </w:pPr>
      <w:r w:rsidRPr="00E60AA8">
        <w:rPr>
          <w:rFonts w:ascii="Times New Roman" w:hAnsi="Times New Roman" w:cs="Times New Roman"/>
          <w:lang w:val="sr-Cyrl-RS"/>
        </w:rPr>
        <w:t>Закључак</w:t>
      </w:r>
    </w:p>
    <w:p w14:paraId="25A85131" w14:textId="210130B1" w:rsidR="00E60AA8" w:rsidRPr="00E60AA8" w:rsidRDefault="00E60AA8" w:rsidP="00E60AA8">
      <w:pPr>
        <w:rPr>
          <w:rFonts w:ascii="Times New Roman" w:hAnsi="Times New Roman" w:cs="Times New Roman"/>
          <w:sz w:val="24"/>
          <w:szCs w:val="24"/>
          <w:lang w:val="sr-Cyrl-RS"/>
        </w:rPr>
      </w:pPr>
    </w:p>
    <w:p w14:paraId="453F9786" w14:textId="77777777" w:rsidR="00E60AA8" w:rsidRPr="00E60AA8" w:rsidRDefault="00E60AA8" w:rsidP="00E60AA8">
      <w:pPr>
        <w:pStyle w:val="Heading2"/>
        <w:rPr>
          <w:rFonts w:ascii="Times New Roman" w:hAnsi="Times New Roman" w:cs="Times New Roman"/>
          <w:sz w:val="24"/>
          <w:szCs w:val="24"/>
          <w:lang w:val="sr-Cyrl-RS"/>
        </w:rPr>
      </w:pPr>
      <w:bookmarkStart w:id="37" w:name="увод"/>
      <w:bookmarkEnd w:id="36"/>
      <w:r w:rsidRPr="00E60AA8">
        <w:rPr>
          <w:rFonts w:ascii="Times New Roman" w:hAnsi="Times New Roman" w:cs="Times New Roman"/>
          <w:sz w:val="24"/>
          <w:szCs w:val="24"/>
          <w:lang w:val="sr-Cyrl-RS"/>
        </w:rPr>
        <w:t>1. Увод</w:t>
      </w:r>
    </w:p>
    <w:p w14:paraId="33A4B789" w14:textId="77777777" w:rsidR="00E60AA8" w:rsidRPr="00E60AA8" w:rsidRDefault="00E60AA8" w:rsidP="00E60AA8">
      <w:pPr>
        <w:pStyle w:val="FirstParagraph"/>
        <w:rPr>
          <w:rFonts w:ascii="Times New Roman" w:hAnsi="Times New Roman" w:cs="Times New Roman"/>
          <w:lang w:val="sr-Cyrl-RS"/>
        </w:rPr>
      </w:pPr>
      <w:r w:rsidRPr="00E60AA8">
        <w:rPr>
          <w:rFonts w:ascii="Times New Roman" w:hAnsi="Times New Roman" w:cs="Times New Roman"/>
          <w:lang w:val="sr-Cyrl-RS"/>
        </w:rPr>
        <w:t>На почетку школске 2024/2025. године формиран је Тим за самовредновање. Тим је направио план рада са јасно дефинисаним улогама и задужењима сваког члана. Утврђена су правила понашања и деловања и одређени инструменти самовредновања: анализе документације, упитници за наставнике, ученике и родитеље, посматрање и разговори.</w:t>
      </w:r>
    </w:p>
    <w:p w14:paraId="5121E407" w14:textId="770BF69F" w:rsidR="00E60AA8" w:rsidRPr="00E60AA8" w:rsidRDefault="00E60AA8" w:rsidP="00E60AA8">
      <w:pPr>
        <w:rPr>
          <w:rFonts w:ascii="Times New Roman" w:hAnsi="Times New Roman" w:cs="Times New Roman"/>
          <w:sz w:val="24"/>
          <w:szCs w:val="24"/>
          <w:lang w:val="sr-Cyrl-RS"/>
        </w:rPr>
      </w:pPr>
    </w:p>
    <w:p w14:paraId="1C35B18B" w14:textId="77777777" w:rsidR="00E60AA8" w:rsidRPr="00E60AA8" w:rsidRDefault="00E60AA8" w:rsidP="00E60AA8">
      <w:pPr>
        <w:pStyle w:val="Heading2"/>
        <w:rPr>
          <w:rFonts w:ascii="Times New Roman" w:hAnsi="Times New Roman" w:cs="Times New Roman"/>
          <w:sz w:val="24"/>
          <w:szCs w:val="24"/>
          <w:lang w:val="sr-Cyrl-RS"/>
        </w:rPr>
      </w:pPr>
      <w:bookmarkStart w:id="38" w:name="прво-полугодиште"/>
      <w:bookmarkEnd w:id="37"/>
      <w:r w:rsidRPr="00E60AA8">
        <w:rPr>
          <w:rFonts w:ascii="Times New Roman" w:hAnsi="Times New Roman" w:cs="Times New Roman"/>
          <w:sz w:val="24"/>
          <w:szCs w:val="24"/>
          <w:lang w:val="sr-Cyrl-RS"/>
        </w:rPr>
        <w:t>2. Прво полугодиште</w:t>
      </w:r>
    </w:p>
    <w:p w14:paraId="52E8E288" w14:textId="77777777" w:rsidR="00E60AA8" w:rsidRPr="00E60AA8" w:rsidRDefault="00E60AA8" w:rsidP="00E60AA8">
      <w:pPr>
        <w:pStyle w:val="Heading3"/>
        <w:rPr>
          <w:rFonts w:ascii="Times New Roman" w:hAnsi="Times New Roman" w:cs="Times New Roman"/>
          <w:sz w:val="24"/>
          <w:szCs w:val="24"/>
          <w:lang w:val="sr-Cyrl-RS"/>
        </w:rPr>
      </w:pPr>
      <w:bookmarkStart w:id="39" w:name="Xa35f1fcfb66b22f5c5598f628f8bbe02e2b7704"/>
      <w:r w:rsidRPr="00E60AA8">
        <w:rPr>
          <w:rFonts w:ascii="Times New Roman" w:hAnsi="Times New Roman" w:cs="Times New Roman"/>
          <w:sz w:val="24"/>
          <w:szCs w:val="24"/>
          <w:lang w:val="sr-Cyrl-RS"/>
        </w:rPr>
        <w:t>2.1. Област квалитета 1 – Планирање, програмирање и извештавање</w:t>
      </w:r>
    </w:p>
    <w:p w14:paraId="4B476EB8"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Школски програм и годишњи план рада урађени су у складу са законом.</w:t>
      </w:r>
    </w:p>
    <w:p w14:paraId="0E6F7797"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У изради развојног плана учествовале су кључне циљне групе.</w:t>
      </w:r>
    </w:p>
    <w:p w14:paraId="654BA12A"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lastRenderedPageBreak/>
        <w:t>Програмирање рада заснива се на аналитичко-истраживачким подацима (анкете, акциона истраживања).</w:t>
      </w:r>
    </w:p>
    <w:p w14:paraId="2172A2C6"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b/>
          <w:bCs/>
          <w:lang w:val="sr-Cyrl-RS"/>
        </w:rPr>
        <w:t>Стандард 1.1.4 – аналитичко-истраживачки приступ</w:t>
      </w:r>
      <w:r w:rsidRPr="00E60AA8">
        <w:rPr>
          <w:rFonts w:ascii="Times New Roman" w:hAnsi="Times New Roman" w:cs="Times New Roman"/>
          <w:lang w:val="sr-Cyrl-RS"/>
        </w:rPr>
        <w:t xml:space="preserve"> остварен је у мањој мери.</w:t>
      </w:r>
    </w:p>
    <w:p w14:paraId="45DB4997" w14:textId="77777777" w:rsidR="00E60AA8" w:rsidRPr="00E60AA8" w:rsidRDefault="00E60AA8" w:rsidP="00E60AA8">
      <w:pPr>
        <w:pStyle w:val="Heading3"/>
        <w:rPr>
          <w:rFonts w:ascii="Times New Roman" w:hAnsi="Times New Roman" w:cs="Times New Roman"/>
          <w:sz w:val="24"/>
          <w:szCs w:val="24"/>
          <w:lang w:val="sr-Cyrl-RS"/>
        </w:rPr>
      </w:pPr>
      <w:bookmarkStart w:id="40" w:name="област-квалитета-2-настава-и-учење"/>
      <w:bookmarkEnd w:id="39"/>
      <w:r w:rsidRPr="00E60AA8">
        <w:rPr>
          <w:rFonts w:ascii="Times New Roman" w:hAnsi="Times New Roman" w:cs="Times New Roman"/>
          <w:sz w:val="24"/>
          <w:szCs w:val="24"/>
          <w:lang w:val="sr-Cyrl-RS"/>
        </w:rPr>
        <w:t>2.2. Област квалитета 2 – Настава и учење</w:t>
      </w:r>
    </w:p>
    <w:p w14:paraId="08A30086" w14:textId="77777777" w:rsidR="00E60AA8" w:rsidRPr="00E60AA8" w:rsidRDefault="00E60AA8" w:rsidP="00E60AA8">
      <w:pPr>
        <w:pStyle w:val="FirstParagraph"/>
        <w:rPr>
          <w:rFonts w:ascii="Times New Roman" w:hAnsi="Times New Roman" w:cs="Times New Roman"/>
          <w:lang w:val="sr-Cyrl-RS"/>
        </w:rPr>
      </w:pPr>
      <w:r w:rsidRPr="00E60AA8">
        <w:rPr>
          <w:rFonts w:ascii="Times New Roman" w:hAnsi="Times New Roman" w:cs="Times New Roman"/>
          <w:b/>
          <w:bCs/>
          <w:lang w:val="sr-Cyrl-RS"/>
        </w:rPr>
        <w:t>Резултати посећених часова:</w:t>
      </w:r>
      <w:r w:rsidRPr="00E60AA8">
        <w:rPr>
          <w:rFonts w:ascii="Times New Roman" w:hAnsi="Times New Roman" w:cs="Times New Roman"/>
          <w:lang w:val="sr-Cyrl-RS"/>
        </w:rPr>
        <w:t xml:space="preserve"> - 15 посећених часова: 5 часова (33%) – остварени сви стандарди - 6 часова (40%) – остварено 4 стандарда - 2 часа (13,5%) – остварено 3 стандарда - 2 часа (13,5%) – остварено 2 стандарда</w:t>
      </w:r>
    </w:p>
    <w:p w14:paraId="7057BFE9" w14:textId="54ECFBA8" w:rsidR="00E60AA8" w:rsidRPr="00E60AA8" w:rsidRDefault="00E60AA8" w:rsidP="00E60AA8">
      <w:pPr>
        <w:pStyle w:val="BodyText"/>
        <w:rPr>
          <w:rFonts w:ascii="Times New Roman" w:hAnsi="Times New Roman" w:cs="Times New Roman"/>
          <w:b w:val="0"/>
          <w:sz w:val="24"/>
          <w:szCs w:val="24"/>
          <w:lang w:val="sr-Cyrl-RS"/>
        </w:rPr>
      </w:pPr>
      <w:r w:rsidRPr="00E60AA8">
        <w:rPr>
          <w:rFonts w:ascii="Times New Roman" w:hAnsi="Times New Roman" w:cs="Times New Roman"/>
          <w:bCs/>
          <w:sz w:val="24"/>
          <w:szCs w:val="24"/>
          <w:lang w:val="sr-Cyrl-RS"/>
        </w:rPr>
        <w:t>Закључци:</w:t>
      </w:r>
      <w:r w:rsidRPr="00E60AA8">
        <w:rPr>
          <w:rFonts w:ascii="Times New Roman" w:hAnsi="Times New Roman" w:cs="Times New Roman"/>
          <w:sz w:val="24"/>
          <w:szCs w:val="24"/>
          <w:lang w:val="sr-Cyrl-RS"/>
        </w:rPr>
        <w:t xml:space="preserve"> </w:t>
      </w:r>
      <w:r w:rsidRPr="00E60AA8">
        <w:rPr>
          <w:rFonts w:ascii="Times New Roman" w:hAnsi="Times New Roman" w:cs="Times New Roman"/>
          <w:b w:val="0"/>
          <w:sz w:val="24"/>
          <w:szCs w:val="24"/>
          <w:lang w:val="sr-Cyrl-RS"/>
        </w:rPr>
        <w:t>Наставници користе разноврсне методе, углавном фронтални рад. - Интеракција међу ученицима присутна у мањој мери. - Посебна пажња ученицима са потешкоћама, ИОП-ом и индивидуализованим плановима. - Креативност и иницијатива ученика присутни код мањег броја ученика.</w:t>
      </w:r>
    </w:p>
    <w:p w14:paraId="716A466D" w14:textId="77777777" w:rsidR="00E60AA8" w:rsidRPr="00E60AA8" w:rsidRDefault="00E60AA8" w:rsidP="00E60AA8">
      <w:pPr>
        <w:pStyle w:val="Heading3"/>
        <w:rPr>
          <w:rFonts w:ascii="Times New Roman" w:hAnsi="Times New Roman" w:cs="Times New Roman"/>
          <w:sz w:val="24"/>
          <w:szCs w:val="24"/>
          <w:lang w:val="sr-Cyrl-RS"/>
        </w:rPr>
      </w:pPr>
      <w:bookmarkStart w:id="41" w:name="област-квалитета-5-етос"/>
      <w:bookmarkEnd w:id="40"/>
      <w:r w:rsidRPr="00E60AA8">
        <w:rPr>
          <w:rFonts w:ascii="Times New Roman" w:hAnsi="Times New Roman" w:cs="Times New Roman"/>
          <w:sz w:val="24"/>
          <w:szCs w:val="24"/>
          <w:lang w:val="sr-Cyrl-RS"/>
        </w:rPr>
        <w:t>2.3. Област квалитета 5 – Етос</w:t>
      </w:r>
    </w:p>
    <w:p w14:paraId="151CBC4F"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Постоје норме које регулишу понашање и одговорност.</w:t>
      </w:r>
    </w:p>
    <w:p w14:paraId="0A70EE28"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Формирана мрежа за решавање проблема насиља.</w:t>
      </w:r>
    </w:p>
    <w:p w14:paraId="296D24A3"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Организоване радионице и предавања о безбедности на интернету.</w:t>
      </w:r>
    </w:p>
    <w:p w14:paraId="5B234C37"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Сарадња са стручним органима и Ученичким парламентом.</w:t>
      </w:r>
    </w:p>
    <w:p w14:paraId="742FD35D" w14:textId="77777777" w:rsidR="00E60AA8" w:rsidRPr="00E60AA8" w:rsidRDefault="00E60AA8" w:rsidP="00AF1151">
      <w:pPr>
        <w:pStyle w:val="Compact"/>
        <w:numPr>
          <w:ilvl w:val="0"/>
          <w:numId w:val="39"/>
        </w:numPr>
        <w:rPr>
          <w:rFonts w:ascii="Times New Roman" w:hAnsi="Times New Roman" w:cs="Times New Roman"/>
          <w:lang w:val="sr-Cyrl-RS"/>
        </w:rPr>
      </w:pPr>
      <w:r w:rsidRPr="00E60AA8">
        <w:rPr>
          <w:rFonts w:ascii="Times New Roman" w:hAnsi="Times New Roman" w:cs="Times New Roman"/>
          <w:lang w:val="sr-Cyrl-RS"/>
        </w:rPr>
        <w:t>Мали број наставника, ученика и родитеља учествује у активностима за јачање осећаја припадности.</w:t>
      </w:r>
    </w:p>
    <w:p w14:paraId="69CC7A83" w14:textId="61BBA73F" w:rsidR="00E60AA8" w:rsidRPr="00E60AA8" w:rsidRDefault="00E60AA8" w:rsidP="00E60AA8">
      <w:pPr>
        <w:rPr>
          <w:rFonts w:ascii="Times New Roman" w:hAnsi="Times New Roman" w:cs="Times New Roman"/>
          <w:sz w:val="24"/>
          <w:szCs w:val="24"/>
          <w:lang w:val="sr-Cyrl-RS"/>
        </w:rPr>
      </w:pPr>
    </w:p>
    <w:p w14:paraId="6484EACD" w14:textId="77777777" w:rsidR="00E60AA8" w:rsidRPr="00E60AA8" w:rsidRDefault="00E60AA8" w:rsidP="00E60AA8">
      <w:pPr>
        <w:pStyle w:val="Heading2"/>
        <w:rPr>
          <w:rFonts w:ascii="Times New Roman" w:hAnsi="Times New Roman" w:cs="Times New Roman"/>
          <w:sz w:val="24"/>
          <w:szCs w:val="24"/>
          <w:lang w:val="sr-Cyrl-RS"/>
        </w:rPr>
      </w:pPr>
      <w:bookmarkStart w:id="42" w:name="друго-полугодиште"/>
      <w:bookmarkEnd w:id="38"/>
      <w:bookmarkEnd w:id="41"/>
      <w:r w:rsidRPr="00E60AA8">
        <w:rPr>
          <w:rFonts w:ascii="Times New Roman" w:hAnsi="Times New Roman" w:cs="Times New Roman"/>
          <w:sz w:val="24"/>
          <w:szCs w:val="24"/>
          <w:lang w:val="sr-Cyrl-RS"/>
        </w:rPr>
        <w:t>3. Друго полугодиште</w:t>
      </w:r>
    </w:p>
    <w:p w14:paraId="5A3093F0" w14:textId="77777777" w:rsidR="00E60AA8" w:rsidRPr="00E60AA8" w:rsidRDefault="00E60AA8" w:rsidP="00E60AA8">
      <w:pPr>
        <w:pStyle w:val="Heading3"/>
        <w:rPr>
          <w:rFonts w:ascii="Times New Roman" w:hAnsi="Times New Roman" w:cs="Times New Roman"/>
          <w:sz w:val="24"/>
          <w:szCs w:val="24"/>
          <w:lang w:val="sr-Cyrl-RS"/>
        </w:rPr>
      </w:pPr>
      <w:bookmarkStart w:id="43" w:name="област-квалитета-4-подршка-ученицима"/>
      <w:r w:rsidRPr="00E60AA8">
        <w:rPr>
          <w:rFonts w:ascii="Times New Roman" w:hAnsi="Times New Roman" w:cs="Times New Roman"/>
          <w:sz w:val="24"/>
          <w:szCs w:val="24"/>
          <w:lang w:val="sr-Cyrl-RS"/>
        </w:rPr>
        <w:t>3.1. Област квалитета 4 – Подршка ученицима</w:t>
      </w:r>
    </w:p>
    <w:p w14:paraId="14A83362" w14:textId="77777777" w:rsidR="00E60AA8" w:rsidRPr="00E60AA8" w:rsidRDefault="00E60AA8" w:rsidP="00E60AA8">
      <w:pPr>
        <w:pStyle w:val="FirstParagraph"/>
        <w:rPr>
          <w:rFonts w:ascii="Times New Roman" w:hAnsi="Times New Roman" w:cs="Times New Roman"/>
          <w:lang w:val="sr-Cyrl-RS"/>
        </w:rPr>
      </w:pPr>
      <w:r w:rsidRPr="00E60AA8">
        <w:rPr>
          <w:rFonts w:ascii="Times New Roman" w:hAnsi="Times New Roman" w:cs="Times New Roman"/>
          <w:b/>
          <w:bCs/>
          <w:lang w:val="sr-Cyrl-RS"/>
        </w:rPr>
        <w:t>Анкете по разредима:</w:t>
      </w:r>
    </w:p>
    <w:tbl>
      <w:tblPr>
        <w:tblStyle w:val="Table"/>
        <w:tblW w:w="5000" w:type="pct"/>
        <w:tblLayout w:type="fixed"/>
        <w:tblLook w:val="0020" w:firstRow="1" w:lastRow="0" w:firstColumn="0" w:lastColumn="0" w:noHBand="0" w:noVBand="0"/>
      </w:tblPr>
      <w:tblGrid>
        <w:gridCol w:w="1188"/>
        <w:gridCol w:w="2081"/>
        <w:gridCol w:w="2081"/>
        <w:gridCol w:w="2230"/>
        <w:gridCol w:w="2230"/>
      </w:tblGrid>
      <w:tr w:rsidR="00E60AA8" w:rsidRPr="00E60AA8" w14:paraId="1AEF7B23" w14:textId="77777777" w:rsidTr="000A7952">
        <w:trPr>
          <w:cnfStyle w:val="100000000000" w:firstRow="1" w:lastRow="0" w:firstColumn="0" w:lastColumn="0" w:oddVBand="0" w:evenVBand="0" w:oddHBand="0" w:evenHBand="0" w:firstRowFirstColumn="0" w:firstRowLastColumn="0" w:lastRowFirstColumn="0" w:lastRowLastColumn="0"/>
          <w:tblHeader/>
        </w:trPr>
        <w:tc>
          <w:tcPr>
            <w:tcW w:w="960" w:type="dxa"/>
          </w:tcPr>
          <w:p w14:paraId="13C7FE3C"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Разред</w:t>
            </w:r>
          </w:p>
        </w:tc>
        <w:tc>
          <w:tcPr>
            <w:tcW w:w="1680" w:type="dxa"/>
          </w:tcPr>
          <w:p w14:paraId="7A711025"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Стандард 4.1</w:t>
            </w:r>
          </w:p>
        </w:tc>
        <w:tc>
          <w:tcPr>
            <w:tcW w:w="1680" w:type="dxa"/>
          </w:tcPr>
          <w:p w14:paraId="5E855F2A"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Стандард 4.2</w:t>
            </w:r>
          </w:p>
        </w:tc>
        <w:tc>
          <w:tcPr>
            <w:tcW w:w="1800" w:type="dxa"/>
          </w:tcPr>
          <w:p w14:paraId="3DA0B4AF"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Највиша оцена</w:t>
            </w:r>
          </w:p>
        </w:tc>
        <w:tc>
          <w:tcPr>
            <w:tcW w:w="1800" w:type="dxa"/>
          </w:tcPr>
          <w:p w14:paraId="59408307"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Најнижа оцена</w:t>
            </w:r>
          </w:p>
        </w:tc>
      </w:tr>
      <w:tr w:rsidR="00E60AA8" w:rsidRPr="00E60AA8" w14:paraId="35DDB263" w14:textId="77777777" w:rsidTr="000A7952">
        <w:tc>
          <w:tcPr>
            <w:tcW w:w="960" w:type="dxa"/>
          </w:tcPr>
          <w:p w14:paraId="7053AE27"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2.</w:t>
            </w:r>
          </w:p>
        </w:tc>
        <w:tc>
          <w:tcPr>
            <w:tcW w:w="1680" w:type="dxa"/>
          </w:tcPr>
          <w:p w14:paraId="554CF019"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3,8</w:t>
            </w:r>
          </w:p>
        </w:tc>
        <w:tc>
          <w:tcPr>
            <w:tcW w:w="1680" w:type="dxa"/>
          </w:tcPr>
          <w:p w14:paraId="03A3D883"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3,81</w:t>
            </w:r>
          </w:p>
        </w:tc>
        <w:tc>
          <w:tcPr>
            <w:tcW w:w="1800" w:type="dxa"/>
          </w:tcPr>
          <w:p w14:paraId="3FB5BC82"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4 (4.1.1, 4.2.1, 4.2.3, 4.2.4)</w:t>
            </w:r>
          </w:p>
        </w:tc>
        <w:tc>
          <w:tcPr>
            <w:tcW w:w="1800" w:type="dxa"/>
          </w:tcPr>
          <w:p w14:paraId="3A0D936E"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3,57 (4.1.5)</w:t>
            </w:r>
          </w:p>
        </w:tc>
      </w:tr>
      <w:tr w:rsidR="00E60AA8" w:rsidRPr="00E60AA8" w14:paraId="361DB2DF" w14:textId="77777777" w:rsidTr="000A7952">
        <w:tc>
          <w:tcPr>
            <w:tcW w:w="960" w:type="dxa"/>
          </w:tcPr>
          <w:p w14:paraId="15114820"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w:t>
            </w:r>
          </w:p>
        </w:tc>
        <w:tc>
          <w:tcPr>
            <w:tcW w:w="1680" w:type="dxa"/>
          </w:tcPr>
          <w:p w14:paraId="5308A407"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3,75</w:t>
            </w:r>
          </w:p>
        </w:tc>
        <w:tc>
          <w:tcPr>
            <w:tcW w:w="1680" w:type="dxa"/>
          </w:tcPr>
          <w:p w14:paraId="0D89876C"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3,68</w:t>
            </w:r>
          </w:p>
        </w:tc>
        <w:tc>
          <w:tcPr>
            <w:tcW w:w="1800" w:type="dxa"/>
          </w:tcPr>
          <w:p w14:paraId="701CFCC5"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3,8 (4.1.1, 4.1.2, 4.1.3, 4.2.3)</w:t>
            </w:r>
          </w:p>
        </w:tc>
        <w:tc>
          <w:tcPr>
            <w:tcW w:w="1800" w:type="dxa"/>
          </w:tcPr>
          <w:p w14:paraId="2319F6CC"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3,53 (4.2.2)</w:t>
            </w:r>
          </w:p>
        </w:tc>
      </w:tr>
      <w:tr w:rsidR="00E60AA8" w:rsidRPr="00E60AA8" w14:paraId="23190168" w14:textId="77777777" w:rsidTr="000A7952">
        <w:tc>
          <w:tcPr>
            <w:tcW w:w="960" w:type="dxa"/>
          </w:tcPr>
          <w:p w14:paraId="2C63E8C8"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5.</w:t>
            </w:r>
          </w:p>
        </w:tc>
        <w:tc>
          <w:tcPr>
            <w:tcW w:w="1680" w:type="dxa"/>
          </w:tcPr>
          <w:p w14:paraId="0FE61D59"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3,3</w:t>
            </w:r>
          </w:p>
        </w:tc>
        <w:tc>
          <w:tcPr>
            <w:tcW w:w="1680" w:type="dxa"/>
          </w:tcPr>
          <w:p w14:paraId="0A0086E6"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2,9</w:t>
            </w:r>
          </w:p>
        </w:tc>
        <w:tc>
          <w:tcPr>
            <w:tcW w:w="1800" w:type="dxa"/>
          </w:tcPr>
          <w:p w14:paraId="5143D56F"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3,5 (4.1.2, 4.2.4)</w:t>
            </w:r>
          </w:p>
        </w:tc>
        <w:tc>
          <w:tcPr>
            <w:tcW w:w="1800" w:type="dxa"/>
          </w:tcPr>
          <w:p w14:paraId="325FDFC9" w14:textId="77777777" w:rsidR="00E60AA8" w:rsidRPr="00E60AA8" w:rsidRDefault="00E60AA8" w:rsidP="000A7952">
            <w:pPr>
              <w:pStyle w:val="Compact"/>
              <w:rPr>
                <w:rFonts w:ascii="Times New Roman" w:hAnsi="Times New Roman" w:cs="Times New Roman"/>
                <w:lang w:val="sr-Cyrl-RS"/>
              </w:rPr>
            </w:pPr>
            <w:r w:rsidRPr="00E60AA8">
              <w:rPr>
                <w:rFonts w:ascii="Times New Roman" w:hAnsi="Times New Roman" w:cs="Times New Roman"/>
                <w:lang w:val="sr-Cyrl-RS"/>
              </w:rPr>
              <w:t>2,9 (4.2.1, 4.2.3)</w:t>
            </w:r>
          </w:p>
        </w:tc>
      </w:tr>
    </w:tbl>
    <w:p w14:paraId="1157AF07" w14:textId="77777777" w:rsidR="00E60AA8" w:rsidRPr="00E60AA8" w:rsidRDefault="00E60AA8" w:rsidP="00E60AA8">
      <w:pPr>
        <w:pStyle w:val="Heading3"/>
        <w:rPr>
          <w:rFonts w:ascii="Times New Roman" w:hAnsi="Times New Roman" w:cs="Times New Roman"/>
          <w:sz w:val="24"/>
          <w:szCs w:val="24"/>
          <w:lang w:val="sr-Cyrl-RS"/>
        </w:rPr>
      </w:pPr>
      <w:bookmarkStart w:id="44" w:name="предлог-мера-за-унапређење"/>
      <w:bookmarkEnd w:id="43"/>
      <w:r w:rsidRPr="00E60AA8">
        <w:rPr>
          <w:rFonts w:ascii="Times New Roman" w:hAnsi="Times New Roman" w:cs="Times New Roman"/>
          <w:sz w:val="24"/>
          <w:szCs w:val="24"/>
          <w:lang w:val="sr-Cyrl-RS"/>
        </w:rPr>
        <w:t>3.2. Предлог мера за унапређење</w:t>
      </w:r>
    </w:p>
    <w:p w14:paraId="6BE25484" w14:textId="77777777" w:rsidR="00E60AA8" w:rsidRPr="00E60AA8" w:rsidRDefault="00E60AA8" w:rsidP="00AF1151">
      <w:pPr>
        <w:pStyle w:val="Compact"/>
        <w:numPr>
          <w:ilvl w:val="0"/>
          <w:numId w:val="41"/>
        </w:numPr>
        <w:rPr>
          <w:rFonts w:ascii="Times New Roman" w:hAnsi="Times New Roman" w:cs="Times New Roman"/>
          <w:lang w:val="sr-Cyrl-RS"/>
        </w:rPr>
      </w:pPr>
      <w:r w:rsidRPr="00E60AA8">
        <w:rPr>
          <w:rFonts w:ascii="Times New Roman" w:hAnsi="Times New Roman" w:cs="Times New Roman"/>
          <w:lang w:val="sr-Cyrl-RS"/>
        </w:rPr>
        <w:t>Повећати промоцију здравих стилова живота, права детета, заштите човекове околине и одрживог развоја.</w:t>
      </w:r>
    </w:p>
    <w:p w14:paraId="64D135E6" w14:textId="77777777" w:rsidR="00E60AA8" w:rsidRPr="00E60AA8" w:rsidRDefault="00E60AA8" w:rsidP="00AF1151">
      <w:pPr>
        <w:pStyle w:val="Compact"/>
        <w:numPr>
          <w:ilvl w:val="0"/>
          <w:numId w:val="41"/>
        </w:numPr>
        <w:rPr>
          <w:rFonts w:ascii="Times New Roman" w:hAnsi="Times New Roman" w:cs="Times New Roman"/>
          <w:lang w:val="sr-Cyrl-RS"/>
        </w:rPr>
      </w:pPr>
      <w:r w:rsidRPr="00E60AA8">
        <w:rPr>
          <w:rFonts w:ascii="Times New Roman" w:hAnsi="Times New Roman" w:cs="Times New Roman"/>
          <w:lang w:val="sr-Cyrl-RS"/>
        </w:rPr>
        <w:t>Организовати више програма за развој социјалних вештина (радионице, ЧОС, грађанско васпитање).</w:t>
      </w:r>
    </w:p>
    <w:p w14:paraId="490DB2C3" w14:textId="77777777" w:rsidR="00E60AA8" w:rsidRPr="00E60AA8" w:rsidRDefault="00E60AA8" w:rsidP="00AF1151">
      <w:pPr>
        <w:pStyle w:val="Compact"/>
        <w:numPr>
          <w:ilvl w:val="0"/>
          <w:numId w:val="41"/>
        </w:numPr>
        <w:rPr>
          <w:rFonts w:ascii="Times New Roman" w:hAnsi="Times New Roman" w:cs="Times New Roman"/>
          <w:lang w:val="sr-Cyrl-RS"/>
        </w:rPr>
      </w:pPr>
      <w:r w:rsidRPr="00E60AA8">
        <w:rPr>
          <w:rFonts w:ascii="Times New Roman" w:hAnsi="Times New Roman" w:cs="Times New Roman"/>
          <w:lang w:val="sr-Cyrl-RS"/>
        </w:rPr>
        <w:t>Учинити ваннаставне активности видљивијим (огласне табле, интернет платформа).</w:t>
      </w:r>
    </w:p>
    <w:p w14:paraId="2D8FC67F" w14:textId="77777777" w:rsidR="00E60AA8" w:rsidRPr="00E60AA8" w:rsidRDefault="00E60AA8" w:rsidP="00AF1151">
      <w:pPr>
        <w:pStyle w:val="Compact"/>
        <w:numPr>
          <w:ilvl w:val="0"/>
          <w:numId w:val="41"/>
        </w:numPr>
        <w:rPr>
          <w:rFonts w:ascii="Times New Roman" w:hAnsi="Times New Roman" w:cs="Times New Roman"/>
          <w:lang w:val="sr-Cyrl-RS"/>
        </w:rPr>
      </w:pPr>
      <w:r w:rsidRPr="00E60AA8">
        <w:rPr>
          <w:rFonts w:ascii="Times New Roman" w:hAnsi="Times New Roman" w:cs="Times New Roman"/>
          <w:lang w:val="sr-Cyrl-RS"/>
        </w:rPr>
        <w:t>Мотивисати већи број родитеља да учествују у пројектима и радионицама.</w:t>
      </w:r>
    </w:p>
    <w:p w14:paraId="53D6572B" w14:textId="6BD83D7C" w:rsidR="00E60AA8" w:rsidRPr="00E60AA8" w:rsidRDefault="00E60AA8" w:rsidP="00AF1151">
      <w:pPr>
        <w:pStyle w:val="Compact"/>
        <w:numPr>
          <w:ilvl w:val="0"/>
          <w:numId w:val="41"/>
        </w:numPr>
        <w:rPr>
          <w:rFonts w:ascii="Times New Roman" w:hAnsi="Times New Roman" w:cs="Times New Roman"/>
          <w:lang w:val="sr-Cyrl-RS"/>
        </w:rPr>
      </w:pPr>
      <w:r w:rsidRPr="00E60AA8">
        <w:rPr>
          <w:rFonts w:ascii="Times New Roman" w:hAnsi="Times New Roman" w:cs="Times New Roman"/>
          <w:lang w:val="sr-Cyrl-RS"/>
        </w:rPr>
        <w:t>Развијати додатне канале комуникације са родитељима (онлајн платформе, тематски састанци).</w:t>
      </w:r>
    </w:p>
    <w:p w14:paraId="60DAE58F" w14:textId="77777777" w:rsidR="00E60AA8" w:rsidRPr="00E60AA8" w:rsidRDefault="00E60AA8" w:rsidP="00E60AA8">
      <w:pPr>
        <w:pStyle w:val="Heading2"/>
        <w:rPr>
          <w:rFonts w:ascii="Times New Roman" w:hAnsi="Times New Roman" w:cs="Times New Roman"/>
          <w:sz w:val="24"/>
          <w:szCs w:val="24"/>
          <w:lang w:val="sr-Cyrl-RS"/>
        </w:rPr>
      </w:pPr>
      <w:bookmarkStart w:id="45" w:name="добре-стране-и-области-за-унапређење"/>
      <w:bookmarkEnd w:id="42"/>
      <w:bookmarkEnd w:id="44"/>
      <w:r w:rsidRPr="00E60AA8">
        <w:rPr>
          <w:rFonts w:ascii="Times New Roman" w:hAnsi="Times New Roman" w:cs="Times New Roman"/>
          <w:sz w:val="24"/>
          <w:szCs w:val="24"/>
          <w:lang w:val="sr-Cyrl-RS"/>
        </w:rPr>
        <w:lastRenderedPageBreak/>
        <w:t>4. Добре стране и области за унапређење</w:t>
      </w:r>
    </w:p>
    <w:p w14:paraId="48A59017" w14:textId="77777777" w:rsidR="00E60AA8" w:rsidRPr="00E60AA8" w:rsidRDefault="00E60AA8" w:rsidP="00E60AA8">
      <w:pPr>
        <w:pStyle w:val="FirstParagraph"/>
        <w:rPr>
          <w:rFonts w:ascii="Times New Roman" w:hAnsi="Times New Roman" w:cs="Times New Roman"/>
          <w:lang w:val="sr-Cyrl-RS"/>
        </w:rPr>
      </w:pPr>
      <w:r w:rsidRPr="00E60AA8">
        <w:rPr>
          <w:rFonts w:ascii="Times New Roman" w:hAnsi="Times New Roman" w:cs="Times New Roman"/>
          <w:b/>
          <w:bCs/>
          <w:lang w:val="sr-Cyrl-RS"/>
        </w:rPr>
        <w:t>Добре стране:</w:t>
      </w:r>
      <w:r w:rsidRPr="00E60AA8">
        <w:rPr>
          <w:rFonts w:ascii="Times New Roman" w:hAnsi="Times New Roman" w:cs="Times New Roman"/>
          <w:lang w:val="sr-Cyrl-RS"/>
        </w:rPr>
        <w:t xml:space="preserve"> - Програм и годишњи план у складу са законом. - Наставници охрабрују ученике, користе разноврсне методе и прилагођавају наставу. - Формирани тимови за безбедност и превенцију насиља. - Анкете омогућавају редовно прикупљање података.</w:t>
      </w:r>
    </w:p>
    <w:p w14:paraId="122E297A" w14:textId="3CEEA9EC" w:rsidR="00E60AA8" w:rsidRPr="00E60AA8" w:rsidRDefault="00E60AA8" w:rsidP="00E60AA8">
      <w:pPr>
        <w:pStyle w:val="BodyText"/>
        <w:rPr>
          <w:rFonts w:ascii="Times New Roman" w:hAnsi="Times New Roman" w:cs="Times New Roman"/>
          <w:sz w:val="24"/>
          <w:szCs w:val="24"/>
          <w:lang w:val="sr-Cyrl-RS"/>
        </w:rPr>
      </w:pPr>
      <w:r w:rsidRPr="00E60AA8">
        <w:rPr>
          <w:rFonts w:ascii="Times New Roman" w:hAnsi="Times New Roman" w:cs="Times New Roman"/>
          <w:bCs/>
          <w:sz w:val="24"/>
          <w:szCs w:val="24"/>
          <w:lang w:val="sr-Cyrl-RS"/>
        </w:rPr>
        <w:t>Области за унапређење:</w:t>
      </w:r>
      <w:r w:rsidRPr="00E60AA8">
        <w:rPr>
          <w:rFonts w:ascii="Times New Roman" w:hAnsi="Times New Roman" w:cs="Times New Roman"/>
          <w:b w:val="0"/>
          <w:sz w:val="24"/>
          <w:szCs w:val="24"/>
          <w:lang w:val="sr-Cyrl-RS"/>
        </w:rPr>
        <w:t xml:space="preserve"> - Јачање аналитичко-истраживачког приступа (стандард 1.1.4). - Повећање интеракције и креативности ученика на часовима. - Унапређење сарадње са институцијама и родитељима. - Повећање броја програма за развој социјалних вештина и промоцију здравих стилова живота. - Видљивост и учешће у ваннаставним активностима.</w:t>
      </w:r>
    </w:p>
    <w:p w14:paraId="0FF9D69C" w14:textId="77777777" w:rsidR="00E60AA8" w:rsidRPr="00E60AA8" w:rsidRDefault="00E60AA8" w:rsidP="00E60AA8">
      <w:pPr>
        <w:pStyle w:val="Heading2"/>
        <w:rPr>
          <w:rFonts w:ascii="Times New Roman" w:hAnsi="Times New Roman" w:cs="Times New Roman"/>
          <w:sz w:val="24"/>
          <w:szCs w:val="24"/>
          <w:lang w:val="sr-Cyrl-RS"/>
        </w:rPr>
      </w:pPr>
      <w:bookmarkStart w:id="46" w:name="закључак"/>
      <w:bookmarkEnd w:id="45"/>
      <w:r w:rsidRPr="00E60AA8">
        <w:rPr>
          <w:rFonts w:ascii="Times New Roman" w:hAnsi="Times New Roman" w:cs="Times New Roman"/>
          <w:sz w:val="24"/>
          <w:szCs w:val="24"/>
          <w:lang w:val="sr-Cyrl-RS"/>
        </w:rPr>
        <w:t>5. Закључак</w:t>
      </w:r>
    </w:p>
    <w:p w14:paraId="180B7D58" w14:textId="6F4C6C07" w:rsidR="000A7952" w:rsidRPr="000A7952" w:rsidRDefault="00E60AA8" w:rsidP="000A7952">
      <w:pPr>
        <w:pStyle w:val="FirstParagraph"/>
        <w:rPr>
          <w:rFonts w:ascii="Times New Roman" w:hAnsi="Times New Roman" w:cs="Times New Roman"/>
          <w:lang w:val="sr-Cyrl-RS"/>
        </w:rPr>
      </w:pPr>
      <w:r w:rsidRPr="00E60AA8">
        <w:rPr>
          <w:rFonts w:ascii="Times New Roman" w:hAnsi="Times New Roman" w:cs="Times New Roman"/>
          <w:lang w:val="sr-Cyrl-RS"/>
        </w:rPr>
        <w:t>Школа је остварила значајан напредак у 2024/2025. години. У наредном периоду фокус ће бити на: - Интерактивнијем раду са ученицима - Јачању аналитичког приступа у планирању Видљивости ваннаставних активности - Активнијем укључивању родитеља и институција у образовно-васпитни рад.</w:t>
      </w:r>
      <w:bookmarkEnd w:id="46"/>
    </w:p>
    <w:p w14:paraId="6D3A43EA" w14:textId="554EDE76" w:rsidR="000A7952" w:rsidRPr="00360F34" w:rsidRDefault="000A7952" w:rsidP="000A7952">
      <w:pPr>
        <w:pStyle w:val="Heading2"/>
        <w:rPr>
          <w:rFonts w:ascii="Times New Roman" w:hAnsi="Times New Roman" w:cs="Times New Roman"/>
          <w:lang w:val="sr-Cyrl-RS"/>
        </w:rPr>
      </w:pPr>
      <w:r w:rsidRPr="00360F34">
        <w:rPr>
          <w:rFonts w:ascii="Times New Roman" w:hAnsi="Times New Roman" w:cs="Times New Roman"/>
        </w:rPr>
        <w:t xml:space="preserve">ИЗВЕШТАЈ О РАДУ ТИМА ЗА </w:t>
      </w:r>
      <w:r w:rsidRPr="00360F34">
        <w:rPr>
          <w:rFonts w:ascii="Times New Roman" w:hAnsi="Times New Roman" w:cs="Times New Roman"/>
          <w:lang w:val="sr-Cyrl-RS"/>
        </w:rPr>
        <w:t>ОБЕЗБЕЂИВАЊЕ</w:t>
      </w:r>
      <w:r w:rsidRPr="00360F34">
        <w:rPr>
          <w:rFonts w:ascii="Times New Roman" w:hAnsi="Times New Roman" w:cs="Times New Roman"/>
        </w:rPr>
        <w:t xml:space="preserve"> </w:t>
      </w:r>
      <w:r w:rsidR="00360F34" w:rsidRPr="00360F34">
        <w:rPr>
          <w:rFonts w:ascii="Times New Roman" w:hAnsi="Times New Roman" w:cs="Times New Roman"/>
          <w:lang w:val="sr-Cyrl-RS"/>
        </w:rPr>
        <w:t xml:space="preserve"> </w:t>
      </w:r>
    </w:p>
    <w:p w14:paraId="4DB9488E" w14:textId="4DACC551" w:rsidR="00360F34" w:rsidRPr="00360F34" w:rsidRDefault="00360F34" w:rsidP="00360F34">
      <w:pPr>
        <w:jc w:val="center"/>
        <w:rPr>
          <w:rFonts w:ascii="Times New Roman" w:hAnsi="Times New Roman" w:cs="Times New Roman"/>
          <w:b w:val="0"/>
          <w:sz w:val="32"/>
          <w:szCs w:val="32"/>
          <w:lang w:val="sr-Cyrl-RS" w:eastAsia="x-none"/>
        </w:rPr>
      </w:pPr>
      <w:r w:rsidRPr="00360F34">
        <w:rPr>
          <w:rFonts w:ascii="Times New Roman" w:hAnsi="Times New Roman" w:cs="Times New Roman"/>
          <w:b w:val="0"/>
          <w:sz w:val="32"/>
          <w:szCs w:val="32"/>
          <w:lang w:val="sr-Cyrl-RS" w:eastAsia="x-none"/>
        </w:rPr>
        <w:t>КВАЛИТЕТА И РАЗВОЈ УСТАНОВЕ</w:t>
      </w:r>
    </w:p>
    <w:p w14:paraId="5CC6AD67" w14:textId="77777777" w:rsidR="000A7952" w:rsidRPr="000A7952" w:rsidRDefault="000A7952" w:rsidP="000A7952">
      <w:pPr>
        <w:jc w:val="center"/>
        <w:rPr>
          <w:rFonts w:ascii="Times New Roman" w:hAnsi="Times New Roman" w:cs="Times New Roman"/>
          <w:b w:val="0"/>
          <w:sz w:val="24"/>
          <w:szCs w:val="24"/>
        </w:rPr>
      </w:pPr>
    </w:p>
    <w:tbl>
      <w:tblPr>
        <w:tblStyle w:val="TableGrid"/>
        <w:tblW w:w="0" w:type="auto"/>
        <w:jc w:val="center"/>
        <w:tblLook w:val="04A0" w:firstRow="1" w:lastRow="0" w:firstColumn="1" w:lastColumn="0" w:noHBand="0" w:noVBand="1"/>
      </w:tblPr>
      <w:tblGrid>
        <w:gridCol w:w="2418"/>
        <w:gridCol w:w="6104"/>
      </w:tblGrid>
      <w:tr w:rsidR="000A7952" w:rsidRPr="000A7952" w14:paraId="05219D22" w14:textId="77777777" w:rsidTr="000A7952">
        <w:trPr>
          <w:jc w:val="center"/>
        </w:trPr>
        <w:tc>
          <w:tcPr>
            <w:tcW w:w="2418" w:type="dxa"/>
          </w:tcPr>
          <w:p w14:paraId="4CF74313" w14:textId="77777777" w:rsidR="000A7952" w:rsidRPr="000A7952" w:rsidRDefault="000A7952" w:rsidP="00360F34">
            <w:pPr>
              <w:jc w:val="center"/>
              <w:rPr>
                <w:rFonts w:ascii="Times New Roman" w:hAnsi="Times New Roman" w:cs="Times New Roman"/>
                <w:b w:val="0"/>
                <w:sz w:val="24"/>
                <w:szCs w:val="24"/>
              </w:rPr>
            </w:pPr>
          </w:p>
          <w:p w14:paraId="44D51701" w14:textId="77777777" w:rsidR="000A7952" w:rsidRPr="000A7952" w:rsidRDefault="000A7952" w:rsidP="00360F34">
            <w:pPr>
              <w:jc w:val="center"/>
              <w:rPr>
                <w:rFonts w:ascii="Times New Roman" w:hAnsi="Times New Roman" w:cs="Times New Roman"/>
                <w:b w:val="0"/>
                <w:sz w:val="24"/>
                <w:szCs w:val="24"/>
              </w:rPr>
            </w:pPr>
            <w:r w:rsidRPr="000A7952">
              <w:rPr>
                <w:rFonts w:ascii="Times New Roman" w:hAnsi="Times New Roman" w:cs="Times New Roman"/>
                <w:b w:val="0"/>
                <w:sz w:val="24"/>
                <w:szCs w:val="24"/>
              </w:rPr>
              <w:t>Назив већа/актива/тима</w:t>
            </w:r>
          </w:p>
          <w:p w14:paraId="3DE058CE" w14:textId="77777777" w:rsidR="000A7952" w:rsidRPr="000A7952" w:rsidRDefault="000A7952" w:rsidP="00360F34">
            <w:pPr>
              <w:jc w:val="center"/>
              <w:rPr>
                <w:rFonts w:ascii="Times New Roman" w:hAnsi="Times New Roman" w:cs="Times New Roman"/>
                <w:b w:val="0"/>
                <w:sz w:val="24"/>
                <w:szCs w:val="24"/>
              </w:rPr>
            </w:pPr>
          </w:p>
        </w:tc>
        <w:tc>
          <w:tcPr>
            <w:tcW w:w="6104" w:type="dxa"/>
          </w:tcPr>
          <w:p w14:paraId="62BBAFB3" w14:textId="77777777" w:rsidR="000A7952" w:rsidRPr="000A7952" w:rsidRDefault="000A7952" w:rsidP="000A7952">
            <w:pPr>
              <w:rPr>
                <w:rFonts w:hAnsi="Times New Roman" w:cs="Times New Roman"/>
                <w:b w:val="0"/>
                <w:sz w:val="24"/>
                <w:szCs w:val="24"/>
              </w:rPr>
            </w:pPr>
          </w:p>
          <w:p w14:paraId="55505033" w14:textId="77777777" w:rsidR="000A7952" w:rsidRPr="000A7952" w:rsidRDefault="000A7952" w:rsidP="000A7952">
            <w:pPr>
              <w:rPr>
                <w:rFonts w:ascii="Times New Roman" w:hAnsi="Times New Roman" w:cs="Times New Roman"/>
                <w:b w:val="0"/>
                <w:sz w:val="24"/>
                <w:szCs w:val="24"/>
              </w:rPr>
            </w:pPr>
            <w:r w:rsidRPr="000A7952">
              <w:rPr>
                <w:rFonts w:hAnsi="Times New Roman" w:cs="Times New Roman"/>
                <w:b w:val="0"/>
                <w:sz w:val="24"/>
                <w:szCs w:val="24"/>
              </w:rPr>
              <w:t>Тим</w:t>
            </w:r>
            <w:r w:rsidRPr="000A7952">
              <w:rPr>
                <w:rFonts w:hAnsi="Times New Roman" w:cs="Times New Roman"/>
                <w:b w:val="0"/>
                <w:sz w:val="24"/>
                <w:szCs w:val="24"/>
              </w:rPr>
              <w:t xml:space="preserve"> </w:t>
            </w:r>
            <w:r w:rsidRPr="000A7952">
              <w:rPr>
                <w:rFonts w:hAnsi="Times New Roman" w:cs="Times New Roman"/>
                <w:b w:val="0"/>
                <w:sz w:val="24"/>
                <w:szCs w:val="24"/>
              </w:rPr>
              <w:t>за</w:t>
            </w:r>
            <w:r w:rsidRPr="000A7952">
              <w:rPr>
                <w:rFonts w:hAnsi="Times New Roman" w:cs="Times New Roman"/>
                <w:b w:val="0"/>
                <w:sz w:val="24"/>
                <w:szCs w:val="24"/>
              </w:rPr>
              <w:t xml:space="preserve"> </w:t>
            </w:r>
            <w:r w:rsidRPr="000A7952">
              <w:rPr>
                <w:rFonts w:hAnsi="Times New Roman" w:cs="Times New Roman"/>
                <w:b w:val="0"/>
                <w:sz w:val="24"/>
                <w:szCs w:val="24"/>
              </w:rPr>
              <w:t>обезбеђење</w:t>
            </w:r>
            <w:r w:rsidRPr="000A7952">
              <w:rPr>
                <w:rFonts w:hAnsi="Times New Roman" w:cs="Times New Roman"/>
                <w:b w:val="0"/>
                <w:sz w:val="24"/>
                <w:szCs w:val="24"/>
              </w:rPr>
              <w:t xml:space="preserve"> </w:t>
            </w:r>
            <w:r w:rsidRPr="000A7952">
              <w:rPr>
                <w:rFonts w:hAnsi="Times New Roman" w:cs="Times New Roman"/>
                <w:b w:val="0"/>
                <w:sz w:val="24"/>
                <w:szCs w:val="24"/>
              </w:rPr>
              <w:t>квалитета</w:t>
            </w:r>
            <w:r w:rsidRPr="000A7952">
              <w:rPr>
                <w:rFonts w:hAnsi="Times New Roman" w:cs="Times New Roman"/>
                <w:b w:val="0"/>
                <w:sz w:val="24"/>
                <w:szCs w:val="24"/>
              </w:rPr>
              <w:t xml:space="preserve"> </w:t>
            </w:r>
            <w:r w:rsidRPr="000A7952">
              <w:rPr>
                <w:rFonts w:hAnsi="Times New Roman" w:cs="Times New Roman"/>
                <w:b w:val="0"/>
                <w:sz w:val="24"/>
                <w:szCs w:val="24"/>
              </w:rPr>
              <w:t>и</w:t>
            </w:r>
            <w:r w:rsidRPr="000A7952">
              <w:rPr>
                <w:rFonts w:hAnsi="Times New Roman" w:cs="Times New Roman"/>
                <w:b w:val="0"/>
                <w:sz w:val="24"/>
                <w:szCs w:val="24"/>
              </w:rPr>
              <w:t xml:space="preserve"> </w:t>
            </w:r>
            <w:r w:rsidRPr="000A7952">
              <w:rPr>
                <w:rFonts w:hAnsi="Times New Roman" w:cs="Times New Roman"/>
                <w:b w:val="0"/>
                <w:sz w:val="24"/>
                <w:szCs w:val="24"/>
              </w:rPr>
              <w:t>развоја</w:t>
            </w:r>
            <w:r w:rsidRPr="000A7952">
              <w:rPr>
                <w:rFonts w:hAnsi="Times New Roman" w:cs="Times New Roman"/>
                <w:b w:val="0"/>
                <w:sz w:val="24"/>
                <w:szCs w:val="24"/>
              </w:rPr>
              <w:t xml:space="preserve"> </w:t>
            </w:r>
            <w:r w:rsidRPr="000A7952">
              <w:rPr>
                <w:rFonts w:hAnsi="Times New Roman" w:cs="Times New Roman"/>
                <w:b w:val="0"/>
                <w:sz w:val="24"/>
                <w:szCs w:val="24"/>
              </w:rPr>
              <w:t>установе</w:t>
            </w:r>
          </w:p>
        </w:tc>
      </w:tr>
      <w:tr w:rsidR="000A7952" w:rsidRPr="000A7952" w14:paraId="358CD6E0" w14:textId="77777777" w:rsidTr="000A7952">
        <w:trPr>
          <w:jc w:val="center"/>
        </w:trPr>
        <w:tc>
          <w:tcPr>
            <w:tcW w:w="2418" w:type="dxa"/>
          </w:tcPr>
          <w:p w14:paraId="0D9A3724" w14:textId="6CA609AC" w:rsidR="000A7952" w:rsidRPr="000A7952" w:rsidRDefault="00360F34" w:rsidP="00360F34">
            <w:pPr>
              <w:jc w:val="center"/>
              <w:rPr>
                <w:rFonts w:ascii="Times New Roman" w:hAnsi="Times New Roman" w:cs="Times New Roman"/>
                <w:b w:val="0"/>
                <w:sz w:val="24"/>
                <w:szCs w:val="24"/>
              </w:rPr>
            </w:pPr>
            <w:r>
              <w:rPr>
                <w:rFonts w:ascii="Times New Roman" w:hAnsi="Times New Roman"/>
                <w:b w:val="0"/>
                <w:sz w:val="24"/>
                <w:szCs w:val="24"/>
              </w:rPr>
              <w:t>Број одржаних седница/ састанака</w:t>
            </w:r>
          </w:p>
        </w:tc>
        <w:tc>
          <w:tcPr>
            <w:tcW w:w="6104" w:type="dxa"/>
          </w:tcPr>
          <w:p w14:paraId="70422B87" w14:textId="7D01A08C" w:rsidR="000A7952" w:rsidRPr="00360F34" w:rsidRDefault="00360F34" w:rsidP="00360F34">
            <w:pPr>
              <w:jc w:val="center"/>
              <w:rPr>
                <w:rFonts w:ascii="Times New Roman" w:hAnsi="Times New Roman" w:cs="Times New Roman"/>
                <w:b w:val="0"/>
                <w:sz w:val="24"/>
                <w:szCs w:val="24"/>
                <w:lang w:val="sr-Cyrl-RS"/>
              </w:rPr>
            </w:pPr>
            <w:r>
              <w:rPr>
                <w:rFonts w:ascii="Times New Roman" w:hAnsi="Times New Roman" w:cs="Times New Roman"/>
                <w:b w:val="0"/>
                <w:sz w:val="24"/>
                <w:szCs w:val="24"/>
                <w:lang w:val="sr-Cyrl-RS"/>
              </w:rPr>
              <w:t>6</w:t>
            </w:r>
          </w:p>
        </w:tc>
      </w:tr>
      <w:tr w:rsidR="000A7952" w:rsidRPr="000A7952" w14:paraId="65AFA7F2" w14:textId="77777777" w:rsidTr="000A7952">
        <w:trPr>
          <w:jc w:val="center"/>
        </w:trPr>
        <w:tc>
          <w:tcPr>
            <w:tcW w:w="2418" w:type="dxa"/>
          </w:tcPr>
          <w:p w14:paraId="771C1A86" w14:textId="77777777" w:rsidR="000A7952" w:rsidRPr="000A7952" w:rsidRDefault="000A7952" w:rsidP="00360F34">
            <w:pPr>
              <w:jc w:val="center"/>
              <w:rPr>
                <w:rFonts w:ascii="Times New Roman" w:hAnsi="Times New Roman" w:cs="Times New Roman"/>
                <w:b w:val="0"/>
                <w:sz w:val="24"/>
                <w:szCs w:val="24"/>
              </w:rPr>
            </w:pPr>
            <w:r w:rsidRPr="000A7952">
              <w:rPr>
                <w:rFonts w:ascii="Times New Roman" w:hAnsi="Times New Roman" w:cs="Times New Roman"/>
                <w:b w:val="0"/>
                <w:sz w:val="24"/>
                <w:szCs w:val="24"/>
              </w:rPr>
              <w:t>Кључне активности које су реализоване</w:t>
            </w:r>
          </w:p>
        </w:tc>
        <w:tc>
          <w:tcPr>
            <w:tcW w:w="6104" w:type="dxa"/>
          </w:tcPr>
          <w:p w14:paraId="342721C4" w14:textId="363458DB" w:rsidR="00360F34" w:rsidRPr="009E5033" w:rsidRDefault="00360F34"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Током школске године, Тим је вршио увид у поступке оцењивања наставника и уз стално подсећање да се придржавају новог правилника о оцењивању који је изашао у фебруару 2024. године</w:t>
            </w:r>
          </w:p>
          <w:p w14:paraId="11418880" w14:textId="7F5D59BE" w:rsidR="009E5033" w:rsidRPr="009E5033" w:rsidRDefault="009E5033"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Анализа резлтата иницијалног тестирања ученика</w:t>
            </w:r>
          </w:p>
          <w:p w14:paraId="3B48C9E1" w14:textId="0269E75E" w:rsidR="009E5033" w:rsidRPr="009E5033" w:rsidRDefault="009E5033"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Увид у оперативно планирање наставника</w:t>
            </w:r>
          </w:p>
          <w:p w14:paraId="20F50CF2" w14:textId="31F5A6DF" w:rsidR="009E5033" w:rsidRPr="00004827" w:rsidRDefault="009E5033"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Праћење реализације угледних часова и стручног усавршања настаника у установи и ван установе</w:t>
            </w:r>
          </w:p>
          <w:p w14:paraId="380F9819" w14:textId="28AA7A45" w:rsidR="00004827" w:rsidRPr="009E5033" w:rsidRDefault="00004827"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Разматрање анализе успеха ученика</w:t>
            </w:r>
          </w:p>
          <w:p w14:paraId="0AA8BCC9" w14:textId="2D01B974" w:rsidR="009E5033" w:rsidRPr="009E5033" w:rsidRDefault="009E5033"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Предлагање мера за побољшање успеха</w:t>
            </w:r>
          </w:p>
          <w:p w14:paraId="009ED02C" w14:textId="77777777" w:rsidR="009E5033" w:rsidRPr="00C91607" w:rsidRDefault="00004827"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Праћење напредовања ученика којима потребна додатна подршка и предлог мера за унапређење рада наставника</w:t>
            </w:r>
          </w:p>
          <w:p w14:paraId="777B59AE" w14:textId="77777777" w:rsidR="00C91607" w:rsidRPr="00C91607" w:rsidRDefault="00C91607"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Анализа успеха ученика на такмичењима</w:t>
            </w:r>
          </w:p>
          <w:p w14:paraId="5343A8CD" w14:textId="7784B1F8" w:rsidR="00C91607" w:rsidRPr="009E5033" w:rsidRDefault="00C91607" w:rsidP="00AF1151">
            <w:pPr>
              <w:pStyle w:val="ListParagraph"/>
              <w:numPr>
                <w:ilvl w:val="0"/>
                <w:numId w:val="42"/>
              </w:numPr>
              <w:ind w:left="350"/>
              <w:rPr>
                <w:rFonts w:ascii="Times New Roman" w:hAnsi="Times New Roman" w:cs="Times New Roman"/>
                <w:b w:val="0"/>
                <w:sz w:val="24"/>
                <w:szCs w:val="24"/>
              </w:rPr>
            </w:pPr>
            <w:r>
              <w:rPr>
                <w:rFonts w:ascii="Times New Roman" w:hAnsi="Times New Roman" w:cs="Times New Roman"/>
                <w:b w:val="0"/>
                <w:sz w:val="24"/>
                <w:szCs w:val="24"/>
                <w:lang w:val="sr-Cyrl-RS"/>
              </w:rPr>
              <w:t>Анализа резултата са пробног и завршног испита</w:t>
            </w:r>
          </w:p>
        </w:tc>
      </w:tr>
      <w:tr w:rsidR="000A7952" w:rsidRPr="000A7952" w14:paraId="33AAB62C" w14:textId="77777777" w:rsidTr="000A7952">
        <w:trPr>
          <w:jc w:val="center"/>
        </w:trPr>
        <w:tc>
          <w:tcPr>
            <w:tcW w:w="2418" w:type="dxa"/>
          </w:tcPr>
          <w:p w14:paraId="69610DC9" w14:textId="77777777" w:rsidR="000A7952" w:rsidRPr="000A7952" w:rsidRDefault="000A7952" w:rsidP="00004827">
            <w:pPr>
              <w:jc w:val="center"/>
              <w:rPr>
                <w:rFonts w:ascii="Times New Roman" w:hAnsi="Times New Roman" w:cs="Times New Roman"/>
                <w:b w:val="0"/>
                <w:sz w:val="24"/>
                <w:szCs w:val="24"/>
              </w:rPr>
            </w:pPr>
            <w:r w:rsidRPr="000A7952">
              <w:rPr>
                <w:rFonts w:ascii="Times New Roman" w:hAnsi="Times New Roman" w:cs="Times New Roman"/>
                <w:b w:val="0"/>
                <w:sz w:val="24"/>
                <w:szCs w:val="24"/>
              </w:rPr>
              <w:t>Закључци, препоруке, мере</w:t>
            </w:r>
          </w:p>
        </w:tc>
        <w:tc>
          <w:tcPr>
            <w:tcW w:w="6104" w:type="dxa"/>
          </w:tcPr>
          <w:p w14:paraId="121A4E0B" w14:textId="77777777" w:rsidR="000A7952" w:rsidRDefault="00C91607" w:rsidP="00360F34">
            <w:pPr>
              <w:rPr>
                <w:rFonts w:ascii="Times New Roman" w:hAnsi="Times New Roman" w:cs="Times New Roman"/>
                <w:b w:val="0"/>
                <w:sz w:val="24"/>
                <w:szCs w:val="24"/>
                <w:lang w:val="sr-Cyrl-RS"/>
              </w:rPr>
            </w:pPr>
            <w:r>
              <w:rPr>
                <w:rFonts w:ascii="Times New Roman" w:hAnsi="Times New Roman" w:cs="Times New Roman"/>
                <w:b w:val="0"/>
                <w:sz w:val="24"/>
                <w:szCs w:val="24"/>
                <w:lang w:val="sr-Cyrl-RS"/>
              </w:rPr>
              <w:t>У наредном периоду Тим ће надстојати да оствари појачану сарадњу са другим тимовима у школи, како би се  повезали и како би се укључили сви чланови тима подједнако у реализацију планираних активности.</w:t>
            </w:r>
          </w:p>
          <w:p w14:paraId="2154220B" w14:textId="06075525" w:rsidR="00C91607" w:rsidRPr="00C91607" w:rsidRDefault="00C91607" w:rsidP="00360F34">
            <w:pPr>
              <w:rPr>
                <w:rFonts w:ascii="Times New Roman" w:hAnsi="Times New Roman" w:cs="Times New Roman"/>
                <w:b w:val="0"/>
                <w:sz w:val="24"/>
                <w:szCs w:val="24"/>
                <w:lang w:val="sr-Cyrl-RS"/>
              </w:rPr>
            </w:pPr>
            <w:r>
              <w:rPr>
                <w:rFonts w:ascii="Times New Roman" w:hAnsi="Times New Roman" w:cs="Times New Roman"/>
                <w:b w:val="0"/>
                <w:sz w:val="24"/>
                <w:szCs w:val="24"/>
                <w:lang w:val="sr-Cyrl-RS"/>
              </w:rPr>
              <w:lastRenderedPageBreak/>
              <w:t>Препоруке су да се у план за наредну годину уврсти и анализа истраживања на међународном нивоу у циљу унапређења рада наше школе.</w:t>
            </w:r>
          </w:p>
        </w:tc>
      </w:tr>
      <w:tr w:rsidR="000A7952" w:rsidRPr="000A7952" w14:paraId="7A85CF38" w14:textId="77777777" w:rsidTr="000A7952">
        <w:trPr>
          <w:jc w:val="center"/>
        </w:trPr>
        <w:tc>
          <w:tcPr>
            <w:tcW w:w="2418" w:type="dxa"/>
          </w:tcPr>
          <w:p w14:paraId="71D060A7" w14:textId="7045B9B1" w:rsidR="000A7952" w:rsidRPr="000A7952" w:rsidRDefault="000A7952" w:rsidP="00360F34">
            <w:pPr>
              <w:jc w:val="center"/>
              <w:rPr>
                <w:rFonts w:ascii="Times New Roman" w:hAnsi="Times New Roman" w:cs="Times New Roman"/>
                <w:b w:val="0"/>
                <w:sz w:val="24"/>
                <w:szCs w:val="24"/>
              </w:rPr>
            </w:pPr>
            <w:r w:rsidRPr="000A7952">
              <w:rPr>
                <w:rFonts w:ascii="Times New Roman" w:hAnsi="Times New Roman" w:cs="Times New Roman"/>
                <w:b w:val="0"/>
                <w:sz w:val="24"/>
                <w:szCs w:val="24"/>
              </w:rPr>
              <w:lastRenderedPageBreak/>
              <w:t>Нереализоване теме/активности (разлог)</w:t>
            </w:r>
          </w:p>
        </w:tc>
        <w:tc>
          <w:tcPr>
            <w:tcW w:w="6104" w:type="dxa"/>
          </w:tcPr>
          <w:p w14:paraId="38A7055F" w14:textId="6FC3AC7C" w:rsidR="000A7952" w:rsidRPr="00C91607" w:rsidRDefault="00C91607" w:rsidP="000A7952">
            <w:pPr>
              <w:rPr>
                <w:rFonts w:ascii="Times New Roman" w:hAnsi="Times New Roman" w:cs="Times New Roman"/>
                <w:b w:val="0"/>
                <w:sz w:val="24"/>
                <w:szCs w:val="24"/>
                <w:lang w:val="sr-Cyrl-RS"/>
              </w:rPr>
            </w:pPr>
            <w:r>
              <w:rPr>
                <w:rFonts w:ascii="Times New Roman" w:hAnsi="Times New Roman" w:cs="Times New Roman"/>
                <w:b w:val="0"/>
                <w:sz w:val="24"/>
                <w:szCs w:val="24"/>
                <w:lang w:val="sr-Cyrl-RS"/>
              </w:rPr>
              <w:t>Нереализованих активности није било.</w:t>
            </w:r>
          </w:p>
        </w:tc>
      </w:tr>
    </w:tbl>
    <w:p w14:paraId="7A6BA302" w14:textId="77777777" w:rsidR="000A7952" w:rsidRPr="000A7952" w:rsidRDefault="000A7952" w:rsidP="000A7952">
      <w:pPr>
        <w:jc w:val="center"/>
        <w:rPr>
          <w:rFonts w:ascii="Times New Roman" w:hAnsi="Times New Roman" w:cs="Times New Roman"/>
          <w:b w:val="0"/>
          <w:sz w:val="24"/>
          <w:szCs w:val="24"/>
        </w:rPr>
      </w:pPr>
    </w:p>
    <w:p w14:paraId="18BA2F25" w14:textId="122580E6" w:rsidR="000A7952" w:rsidRDefault="00360F34" w:rsidP="00360F34">
      <w:pPr>
        <w:rPr>
          <w:rFonts w:ascii="Times New Roman" w:hAnsi="Times New Roman" w:cs="Times New Roman"/>
          <w:b w:val="0"/>
          <w:sz w:val="24"/>
          <w:szCs w:val="24"/>
          <w:lang w:val="sr-Cyrl-RS"/>
        </w:rPr>
      </w:pP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lang w:val="sr-Cyrl-RS"/>
        </w:rPr>
        <w:t>Координатор Тима</w:t>
      </w:r>
    </w:p>
    <w:p w14:paraId="6A38E4A3" w14:textId="3DF1A314" w:rsidR="00360F34" w:rsidRDefault="00360F34" w:rsidP="00360F34">
      <w:pPr>
        <w:rPr>
          <w:rFonts w:ascii="Times New Roman" w:hAnsi="Times New Roman" w:cs="Times New Roman"/>
          <w:b w:val="0"/>
          <w:sz w:val="24"/>
          <w:szCs w:val="24"/>
          <w:lang w:val="sr-Cyrl-RS"/>
        </w:rPr>
      </w:pP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r>
      <w:r>
        <w:rPr>
          <w:rFonts w:ascii="Times New Roman" w:hAnsi="Times New Roman" w:cs="Times New Roman"/>
          <w:b w:val="0"/>
          <w:sz w:val="24"/>
          <w:szCs w:val="24"/>
          <w:lang w:val="sr-Cyrl-RS"/>
        </w:rPr>
        <w:tab/>
        <w:t>Драгана Богдановић</w:t>
      </w:r>
    </w:p>
    <w:p w14:paraId="7A09FFC4" w14:textId="77777777" w:rsidR="00360F34" w:rsidRPr="00360F34" w:rsidRDefault="00360F34" w:rsidP="00360F34">
      <w:pPr>
        <w:rPr>
          <w:rFonts w:ascii="Times New Roman" w:hAnsi="Times New Roman" w:cs="Times New Roman"/>
          <w:b w:val="0"/>
          <w:sz w:val="24"/>
          <w:szCs w:val="24"/>
          <w:lang w:val="sr-Cyrl-RS"/>
        </w:rPr>
      </w:pPr>
    </w:p>
    <w:p w14:paraId="2D4658DD" w14:textId="77777777" w:rsidR="00C91607" w:rsidRDefault="00C91607" w:rsidP="000A7952">
      <w:pPr>
        <w:pStyle w:val="BodyText"/>
        <w:rPr>
          <w:rFonts w:ascii="Times New Roman" w:hAnsi="Times New Roman" w:cs="Times New Roman"/>
          <w:sz w:val="32"/>
          <w:szCs w:val="32"/>
          <w:lang w:val="sr-Cyrl-RS" w:eastAsia="en-US"/>
        </w:rPr>
      </w:pPr>
    </w:p>
    <w:p w14:paraId="6C751F16" w14:textId="77777777" w:rsidR="00C91607" w:rsidRDefault="00C91607" w:rsidP="000A7952">
      <w:pPr>
        <w:pStyle w:val="BodyText"/>
        <w:rPr>
          <w:rFonts w:ascii="Times New Roman" w:hAnsi="Times New Roman" w:cs="Times New Roman"/>
          <w:sz w:val="32"/>
          <w:szCs w:val="32"/>
          <w:lang w:val="sr-Cyrl-RS" w:eastAsia="en-US"/>
        </w:rPr>
      </w:pPr>
    </w:p>
    <w:p w14:paraId="18602E1C" w14:textId="77777777" w:rsidR="00C91607" w:rsidRDefault="00C91607" w:rsidP="000A7952">
      <w:pPr>
        <w:pStyle w:val="BodyText"/>
        <w:rPr>
          <w:rFonts w:ascii="Times New Roman" w:hAnsi="Times New Roman" w:cs="Times New Roman"/>
          <w:sz w:val="32"/>
          <w:szCs w:val="32"/>
          <w:lang w:val="sr-Cyrl-RS" w:eastAsia="en-US"/>
        </w:rPr>
      </w:pPr>
    </w:p>
    <w:p w14:paraId="6A08DDBE" w14:textId="77777777" w:rsidR="00C91607" w:rsidRDefault="00C91607" w:rsidP="000A7952">
      <w:pPr>
        <w:pStyle w:val="BodyText"/>
        <w:rPr>
          <w:rFonts w:ascii="Times New Roman" w:hAnsi="Times New Roman" w:cs="Times New Roman"/>
          <w:sz w:val="32"/>
          <w:szCs w:val="32"/>
          <w:lang w:val="sr-Cyrl-RS" w:eastAsia="en-US"/>
        </w:rPr>
      </w:pPr>
    </w:p>
    <w:p w14:paraId="65E8F9C0" w14:textId="712FA779" w:rsidR="000A7952" w:rsidRPr="00C91607" w:rsidRDefault="000A7952" w:rsidP="00C91607">
      <w:pPr>
        <w:pStyle w:val="BodyText"/>
        <w:spacing w:line="240" w:lineRule="auto"/>
        <w:jc w:val="center"/>
        <w:rPr>
          <w:rFonts w:ascii="Times New Roman" w:hAnsi="Times New Roman" w:cs="Times New Roman"/>
          <w:sz w:val="28"/>
          <w:szCs w:val="32"/>
          <w:lang w:val="sr-Cyrl-RS" w:eastAsia="en-US"/>
        </w:rPr>
      </w:pPr>
      <w:r w:rsidRPr="00C91607">
        <w:rPr>
          <w:rFonts w:ascii="Times New Roman" w:hAnsi="Times New Roman" w:cs="Times New Roman"/>
          <w:sz w:val="28"/>
          <w:szCs w:val="32"/>
          <w:lang w:val="sr-Cyrl-RS" w:eastAsia="en-US"/>
        </w:rPr>
        <w:t>ИЗВЕШТАЈ О ОСТВАРИВАЊУ АКЦИОНОГ ПЛАНА УНАПРЕЂЕЊА КВАЛИТЕТА ОБРАЗОВНО-ВАСПИТНОГ РАДА</w:t>
      </w:r>
    </w:p>
    <w:p w14:paraId="4C38CAE9" w14:textId="30B149EB" w:rsidR="00C91607" w:rsidRDefault="00C91607" w:rsidP="00C91607">
      <w:pPr>
        <w:pStyle w:val="BodyText"/>
        <w:spacing w:line="240" w:lineRule="auto"/>
        <w:jc w:val="center"/>
        <w:rPr>
          <w:rFonts w:ascii="Times New Roman" w:hAnsi="Times New Roman" w:cs="Times New Roman"/>
          <w:sz w:val="28"/>
          <w:szCs w:val="32"/>
          <w:lang w:val="sr-Cyrl-RS" w:eastAsia="en-US"/>
        </w:rPr>
      </w:pPr>
      <w:r w:rsidRPr="00C91607">
        <w:rPr>
          <w:rFonts w:ascii="Times New Roman" w:hAnsi="Times New Roman" w:cs="Times New Roman"/>
          <w:sz w:val="28"/>
          <w:szCs w:val="32"/>
          <w:lang w:val="sr-Cyrl-RS" w:eastAsia="en-US"/>
        </w:rPr>
        <w:t>НАКОН СПОЉАШЊЕГ ВРЕДНОВАЊА</w:t>
      </w:r>
    </w:p>
    <w:p w14:paraId="1C6D8C2C" w14:textId="31A7389F" w:rsidR="00B429F8" w:rsidRDefault="00B429F8" w:rsidP="00C91607">
      <w:pPr>
        <w:pStyle w:val="BodyText"/>
        <w:spacing w:line="240" w:lineRule="auto"/>
        <w:jc w:val="center"/>
        <w:rPr>
          <w:rFonts w:ascii="Times New Roman" w:hAnsi="Times New Roman" w:cs="Times New Roman"/>
          <w:sz w:val="28"/>
          <w:szCs w:val="32"/>
          <w:lang w:val="sr-Cyrl-RS" w:eastAsia="en-US"/>
        </w:rPr>
      </w:pPr>
    </w:p>
    <w:p w14:paraId="1E3B5F7D" w14:textId="77777777" w:rsidR="00B429F8" w:rsidRDefault="00B429F8" w:rsidP="00B429F8">
      <w:pPr>
        <w:keepNext/>
        <w:jc w:val="center"/>
        <w:rPr>
          <w:rFonts w:ascii="Times New Roman" w:hAnsi="Times New Roman" w:cs="Times New Roman"/>
          <w:sz w:val="24"/>
          <w:szCs w:val="24"/>
        </w:rPr>
      </w:pPr>
      <w:r>
        <w:rPr>
          <w:rFonts w:ascii="Times New Roman" w:hAnsi="Times New Roman" w:cs="Times New Roman"/>
          <w:sz w:val="24"/>
          <w:szCs w:val="24"/>
        </w:rPr>
        <w:tab/>
      </w:r>
    </w:p>
    <w:p w14:paraId="66CAEF7C" w14:textId="2601002E" w:rsidR="00B429F8" w:rsidRPr="00B429F8" w:rsidRDefault="00B429F8" w:rsidP="00B429F8">
      <w:pPr>
        <w:keepNext/>
        <w:ind w:firstLine="720"/>
        <w:jc w:val="both"/>
        <w:rPr>
          <w:rFonts w:ascii="Times New Roman" w:hAnsi="Times New Roman" w:cs="Times New Roman"/>
          <w:b w:val="0"/>
          <w:sz w:val="24"/>
          <w:szCs w:val="24"/>
          <w:lang w:val="sr-Cyrl-RS"/>
        </w:rPr>
      </w:pPr>
      <w:r>
        <w:rPr>
          <w:rFonts w:ascii="Times New Roman" w:hAnsi="Times New Roman" w:cs="Times New Roman"/>
          <w:b w:val="0"/>
          <w:sz w:val="24"/>
          <w:szCs w:val="24"/>
        </w:rPr>
        <w:t>На основу резултата спољашњег вредновања квалитета рада школе реализованог у априлу 2024. године, које је спровео Тим за спољашње вредновање Школске управе Крушевац и Извештаја о спољашњем вредновању, као и консултација са Тимом за спољашње вредновање, одржаних непосредно по завршетку спољашњег вредновања квалитета рада установе, у сарадњи са Педагошким колегијумом и Тимом за самовредновање, Тим за обезбеђивање</w:t>
      </w:r>
      <w:r>
        <w:rPr>
          <w:rFonts w:ascii="Times New Roman" w:hAnsi="Times New Roman" w:cs="Times New Roman"/>
          <w:b w:val="0"/>
          <w:sz w:val="24"/>
          <w:szCs w:val="24"/>
          <w:lang w:val="sr-Cyrl-RS"/>
        </w:rPr>
        <w:t xml:space="preserve"> </w:t>
      </w:r>
      <w:r>
        <w:rPr>
          <w:rFonts w:ascii="Times New Roman" w:hAnsi="Times New Roman" w:cs="Times New Roman"/>
          <w:b w:val="0"/>
          <w:sz w:val="24"/>
          <w:szCs w:val="24"/>
        </w:rPr>
        <w:t>квалитета и развој установе је израдио Акциони план унапређивања квалитета образовно – васпитног рада школе.</w:t>
      </w:r>
      <w:r>
        <w:rPr>
          <w:rFonts w:ascii="Times New Roman" w:hAnsi="Times New Roman" w:cs="Times New Roman"/>
          <w:b w:val="0"/>
          <w:sz w:val="24"/>
          <w:szCs w:val="24"/>
          <w:lang w:val="sr-Latn-RS"/>
        </w:rPr>
        <w:t xml:space="preserve"> </w:t>
      </w:r>
      <w:r>
        <w:rPr>
          <w:rFonts w:ascii="Times New Roman" w:hAnsi="Times New Roman" w:cs="Times New Roman"/>
          <w:b w:val="0"/>
          <w:sz w:val="24"/>
          <w:szCs w:val="24"/>
          <w:lang w:val="sr-Cyrl-RS"/>
        </w:rPr>
        <w:t xml:space="preserve">На крају школске године Тим за </w:t>
      </w:r>
      <w:r>
        <w:rPr>
          <w:rFonts w:ascii="Times New Roman" w:hAnsi="Times New Roman" w:cs="Times New Roman"/>
          <w:b w:val="0"/>
          <w:sz w:val="24"/>
          <w:szCs w:val="24"/>
        </w:rPr>
        <w:t>обезбеђивање</w:t>
      </w:r>
      <w:r>
        <w:rPr>
          <w:rFonts w:ascii="Times New Roman" w:hAnsi="Times New Roman" w:cs="Times New Roman"/>
          <w:b w:val="0"/>
          <w:sz w:val="24"/>
          <w:szCs w:val="24"/>
          <w:lang w:val="sr-Cyrl-RS"/>
        </w:rPr>
        <w:t xml:space="preserve"> </w:t>
      </w:r>
      <w:r>
        <w:rPr>
          <w:rFonts w:ascii="Times New Roman" w:hAnsi="Times New Roman" w:cs="Times New Roman"/>
          <w:b w:val="0"/>
          <w:sz w:val="24"/>
          <w:szCs w:val="24"/>
        </w:rPr>
        <w:t>кваллитета и развој установе је израдио</w:t>
      </w:r>
      <w:r>
        <w:rPr>
          <w:rFonts w:ascii="Times New Roman" w:hAnsi="Times New Roman" w:cs="Times New Roman"/>
          <w:b w:val="0"/>
          <w:sz w:val="24"/>
          <w:szCs w:val="24"/>
          <w:lang w:val="sr-Cyrl-RS"/>
        </w:rPr>
        <w:t xml:space="preserve"> извештај о реализацији Акционог плана.</w:t>
      </w:r>
    </w:p>
    <w:p w14:paraId="7733EDEC" w14:textId="0F70A60D" w:rsidR="00B429F8" w:rsidRDefault="00B429F8" w:rsidP="00C91607">
      <w:pPr>
        <w:pStyle w:val="BodyText"/>
        <w:spacing w:line="240" w:lineRule="auto"/>
        <w:jc w:val="center"/>
        <w:rPr>
          <w:rFonts w:ascii="Times New Roman" w:hAnsi="Times New Roman" w:cs="Times New Roman"/>
          <w:sz w:val="28"/>
          <w:szCs w:val="32"/>
          <w:lang w:val="sr-Cyrl-RS" w:eastAsia="en-US"/>
        </w:rPr>
      </w:pPr>
    </w:p>
    <w:p w14:paraId="70BBFEB9" w14:textId="77777777" w:rsidR="00B429F8" w:rsidRDefault="00B429F8" w:rsidP="00B429F8">
      <w:pPr>
        <w:spacing w:before="7"/>
        <w:rPr>
          <w:rFonts w:ascii="Times New Roman" w:hAnsi="Times New Roman" w:cs="Times New Roman"/>
          <w:sz w:val="24"/>
          <w:szCs w:val="24"/>
        </w:rPr>
      </w:pPr>
      <w:r>
        <w:rPr>
          <w:rFonts w:ascii="Times New Roman" w:hAnsi="Times New Roman" w:cs="Times New Roman"/>
          <w:sz w:val="24"/>
          <w:szCs w:val="24"/>
        </w:rPr>
        <w:t>Област квалитета 1: ПРОГРАМИРАЊЕ, ПЛАНИРАЊЕ И ИЗВЕШТАВАЊЕ</w:t>
      </w:r>
    </w:p>
    <w:p w14:paraId="7727FAE9" w14:textId="77777777" w:rsidR="00B429F8" w:rsidRDefault="00B429F8" w:rsidP="00B429F8">
      <w:pPr>
        <w:spacing w:before="7"/>
        <w:rPr>
          <w:rFonts w:ascii="Times New Roman" w:hAnsi="Times New Roman" w:cs="Times New Roman"/>
          <w:sz w:val="24"/>
          <w:szCs w:val="24"/>
        </w:rPr>
      </w:pPr>
    </w:p>
    <w:p w14:paraId="53D1B8A6" w14:textId="77777777" w:rsidR="00B429F8" w:rsidRDefault="00B429F8" w:rsidP="00B429F8">
      <w:pPr>
        <w:keepNext/>
        <w:jc w:val="both"/>
        <w:rPr>
          <w:rFonts w:ascii="Times New Roman" w:hAnsi="Times New Roman" w:cs="Times New Roman"/>
          <w:sz w:val="24"/>
          <w:szCs w:val="24"/>
        </w:rPr>
      </w:pPr>
    </w:p>
    <w:p w14:paraId="2FA5A9D3" w14:textId="43D8BFA1" w:rsidR="00B429F8" w:rsidRDefault="00B429F8" w:rsidP="00B429F8">
      <w:pPr>
        <w:keepNext/>
        <w:jc w:val="both"/>
        <w:rPr>
          <w:rFonts w:ascii="Times New Roman" w:hAnsi="Times New Roman" w:cs="Times New Roman"/>
          <w:sz w:val="24"/>
          <w:szCs w:val="24"/>
        </w:rPr>
      </w:pPr>
      <w:r>
        <w:rPr>
          <w:rFonts w:ascii="Times New Roman" w:hAnsi="Times New Roman" w:cs="Times New Roman"/>
          <w:sz w:val="24"/>
          <w:szCs w:val="24"/>
        </w:rPr>
        <w:t>Стандард 1.2. Планирање рада, органа, тела и тимова је у функцији ефективног и ефикасног рада у школи.</w:t>
      </w:r>
    </w:p>
    <w:p w14:paraId="6D3C6139" w14:textId="77777777" w:rsidR="00B429F8" w:rsidRDefault="00B429F8" w:rsidP="00B429F8">
      <w:pPr>
        <w:keepNext/>
        <w:jc w:val="both"/>
        <w:rPr>
          <w:rFonts w:ascii="Times New Roman" w:hAnsi="Times New Roman" w:cs="Times New Roman"/>
          <w:sz w:val="24"/>
          <w:szCs w:val="24"/>
        </w:rPr>
      </w:pPr>
    </w:p>
    <w:tbl>
      <w:tblPr>
        <w:tblW w:w="1062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ayout w:type="fixed"/>
        <w:tblLook w:val="0400" w:firstRow="0" w:lastRow="0" w:firstColumn="0" w:lastColumn="0" w:noHBand="0" w:noVBand="1"/>
      </w:tblPr>
      <w:tblGrid>
        <w:gridCol w:w="1590"/>
        <w:gridCol w:w="2280"/>
        <w:gridCol w:w="1260"/>
        <w:gridCol w:w="1665"/>
        <w:gridCol w:w="2565"/>
        <w:gridCol w:w="1260"/>
      </w:tblGrid>
      <w:tr w:rsidR="00B429F8" w14:paraId="0F76D913" w14:textId="77777777" w:rsidTr="003E0468">
        <w:tc>
          <w:tcPr>
            <w:tcW w:w="1590" w:type="dxa"/>
            <w:shd w:val="clear" w:color="auto" w:fill="D9D9D9"/>
          </w:tcPr>
          <w:p w14:paraId="02B5E145" w14:textId="6FA311E1" w:rsidR="00B429F8" w:rsidRDefault="00B429F8" w:rsidP="003E0468">
            <w:pPr>
              <w:spacing w:before="7"/>
              <w:rPr>
                <w:rFonts w:ascii="Times New Roman" w:hAnsi="Times New Roman" w:cs="Times New Roman"/>
                <w:b w:val="0"/>
                <w:sz w:val="24"/>
                <w:szCs w:val="24"/>
              </w:rPr>
            </w:pPr>
            <w:r>
              <w:rPr>
                <w:rFonts w:ascii="Times New Roman" w:hAnsi="Times New Roman" w:cs="Times New Roman"/>
                <w:sz w:val="24"/>
                <w:szCs w:val="24"/>
                <w:lang w:val="sr-Cyrl-RS"/>
              </w:rPr>
              <w:t>Планиране а</w:t>
            </w:r>
            <w:r>
              <w:rPr>
                <w:rFonts w:ascii="Times New Roman" w:hAnsi="Times New Roman" w:cs="Times New Roman"/>
                <w:sz w:val="24"/>
                <w:szCs w:val="24"/>
              </w:rPr>
              <w:t>ктивности</w:t>
            </w:r>
          </w:p>
        </w:tc>
        <w:tc>
          <w:tcPr>
            <w:tcW w:w="2280" w:type="dxa"/>
            <w:shd w:val="clear" w:color="auto" w:fill="D9D9D9"/>
          </w:tcPr>
          <w:p w14:paraId="168FBEA1"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sz w:val="24"/>
                <w:szCs w:val="24"/>
              </w:rPr>
              <w:t>Циљеви</w:t>
            </w:r>
          </w:p>
        </w:tc>
        <w:tc>
          <w:tcPr>
            <w:tcW w:w="1260" w:type="dxa"/>
            <w:shd w:val="clear" w:color="auto" w:fill="D9D9D9"/>
          </w:tcPr>
          <w:p w14:paraId="2390E090"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sz w:val="24"/>
                <w:szCs w:val="24"/>
              </w:rPr>
              <w:t>Време реализ.</w:t>
            </w:r>
          </w:p>
        </w:tc>
        <w:tc>
          <w:tcPr>
            <w:tcW w:w="1665" w:type="dxa"/>
            <w:shd w:val="clear" w:color="auto" w:fill="D9D9D9"/>
          </w:tcPr>
          <w:p w14:paraId="0803B607"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sz w:val="24"/>
                <w:szCs w:val="24"/>
              </w:rPr>
              <w:t>Носиоци активности</w:t>
            </w:r>
          </w:p>
        </w:tc>
        <w:tc>
          <w:tcPr>
            <w:tcW w:w="2565" w:type="dxa"/>
            <w:shd w:val="clear" w:color="auto" w:fill="D9D9D9"/>
          </w:tcPr>
          <w:p w14:paraId="0EA59A77" w14:textId="77777777" w:rsidR="00B429F8" w:rsidRDefault="00B429F8" w:rsidP="003E0468">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Реализоване</w:t>
            </w:r>
          </w:p>
          <w:p w14:paraId="116AE97C" w14:textId="3599A5DE" w:rsidR="00B429F8" w:rsidRPr="00B429F8" w:rsidRDefault="00B429F8" w:rsidP="003E0468">
            <w:pPr>
              <w:spacing w:before="7"/>
              <w:rPr>
                <w:rFonts w:ascii="Times New Roman" w:hAnsi="Times New Roman" w:cs="Times New Roman"/>
                <w:sz w:val="24"/>
                <w:szCs w:val="24"/>
                <w:lang w:val="sr-Cyrl-RS"/>
              </w:rPr>
            </w:pPr>
            <w:r w:rsidRPr="00B429F8">
              <w:rPr>
                <w:rFonts w:ascii="Times New Roman" w:hAnsi="Times New Roman" w:cs="Times New Roman"/>
                <w:sz w:val="24"/>
                <w:szCs w:val="24"/>
                <w:lang w:val="sr-Cyrl-RS"/>
              </w:rPr>
              <w:t>активности</w:t>
            </w:r>
          </w:p>
        </w:tc>
        <w:tc>
          <w:tcPr>
            <w:tcW w:w="1260" w:type="dxa"/>
            <w:shd w:val="clear" w:color="auto" w:fill="D9D9D9"/>
          </w:tcPr>
          <w:p w14:paraId="4D8C03B3"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sz w:val="24"/>
                <w:szCs w:val="24"/>
              </w:rPr>
              <w:t>Докази</w:t>
            </w:r>
          </w:p>
        </w:tc>
      </w:tr>
      <w:tr w:rsidR="00B429F8" w14:paraId="45DF4BD4" w14:textId="77777777" w:rsidTr="003E0468">
        <w:trPr>
          <w:trHeight w:val="447"/>
        </w:trPr>
        <w:tc>
          <w:tcPr>
            <w:tcW w:w="1590" w:type="dxa"/>
          </w:tcPr>
          <w:p w14:paraId="5D7268B8"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b w:val="0"/>
                <w:sz w:val="24"/>
                <w:szCs w:val="24"/>
              </w:rPr>
              <w:t>Ревидирати планове рада стручних органа, осавременити актуелности</w:t>
            </w:r>
            <w:r>
              <w:rPr>
                <w:rFonts w:ascii="Times New Roman" w:hAnsi="Times New Roman" w:cs="Times New Roman"/>
                <w:b w:val="0"/>
                <w:sz w:val="24"/>
                <w:szCs w:val="24"/>
              </w:rPr>
              <w:lastRenderedPageBreak/>
              <w:t>ма и употпунити специфичностима школе</w:t>
            </w:r>
          </w:p>
        </w:tc>
        <w:tc>
          <w:tcPr>
            <w:tcW w:w="2280" w:type="dxa"/>
          </w:tcPr>
          <w:p w14:paraId="09284B3D"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b w:val="0"/>
                <w:sz w:val="24"/>
                <w:szCs w:val="24"/>
              </w:rPr>
              <w:lastRenderedPageBreak/>
              <w:t xml:space="preserve">Планови рада Тимова, стручних већа и актива су јасни, садрже јасне и конкретне процесе рада и циљеве којима ће </w:t>
            </w:r>
            <w:r>
              <w:rPr>
                <w:rFonts w:ascii="Times New Roman" w:hAnsi="Times New Roman" w:cs="Times New Roman"/>
                <w:b w:val="0"/>
                <w:sz w:val="24"/>
                <w:szCs w:val="24"/>
              </w:rPr>
              <w:lastRenderedPageBreak/>
              <w:t>се постићи позитивна промена у финкционисању</w:t>
            </w:r>
          </w:p>
        </w:tc>
        <w:tc>
          <w:tcPr>
            <w:tcW w:w="1260" w:type="dxa"/>
          </w:tcPr>
          <w:p w14:paraId="69DB2851"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b w:val="0"/>
                <w:sz w:val="24"/>
                <w:szCs w:val="24"/>
              </w:rPr>
              <w:lastRenderedPageBreak/>
              <w:t>август-</w:t>
            </w:r>
          </w:p>
          <w:p w14:paraId="17A69E5E"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b w:val="0"/>
                <w:sz w:val="24"/>
                <w:szCs w:val="24"/>
              </w:rPr>
              <w:t>септембар</w:t>
            </w:r>
          </w:p>
        </w:tc>
        <w:tc>
          <w:tcPr>
            <w:tcW w:w="1665" w:type="dxa"/>
          </w:tcPr>
          <w:p w14:paraId="6E16480C"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b w:val="0"/>
                <w:sz w:val="24"/>
                <w:szCs w:val="24"/>
              </w:rPr>
              <w:t>Директор, стручна служба и председници Стручних већа, актива и тимова</w:t>
            </w:r>
          </w:p>
        </w:tc>
        <w:tc>
          <w:tcPr>
            <w:tcW w:w="2565" w:type="dxa"/>
          </w:tcPr>
          <w:p w14:paraId="67D6F4A2" w14:textId="7CE6CDEB" w:rsidR="00B429F8" w:rsidRPr="00B429F8" w:rsidRDefault="00B429F8" w:rsidP="003E0468">
            <w:pPr>
              <w:spacing w:before="7"/>
              <w:rPr>
                <w:rFonts w:ascii="Times New Roman" w:hAnsi="Times New Roman" w:cs="Times New Roman"/>
                <w:b w:val="0"/>
                <w:sz w:val="24"/>
                <w:szCs w:val="24"/>
                <w:lang w:val="sr-Cyrl-RS"/>
              </w:rPr>
            </w:pPr>
            <w:r>
              <w:rPr>
                <w:rFonts w:ascii="Times New Roman" w:hAnsi="Times New Roman" w:cs="Times New Roman"/>
                <w:b w:val="0"/>
                <w:sz w:val="24"/>
                <w:szCs w:val="24"/>
              </w:rPr>
              <w:t xml:space="preserve">На састанцима </w:t>
            </w:r>
            <w:r>
              <w:rPr>
                <w:rFonts w:ascii="Times New Roman" w:hAnsi="Times New Roman" w:cs="Times New Roman"/>
                <w:b w:val="0"/>
                <w:sz w:val="24"/>
                <w:szCs w:val="24"/>
                <w:lang w:val="sr-Cyrl-RS"/>
              </w:rPr>
              <w:t xml:space="preserve">  су </w:t>
            </w:r>
            <w:r>
              <w:rPr>
                <w:rFonts w:ascii="Times New Roman" w:hAnsi="Times New Roman" w:cs="Times New Roman"/>
                <w:b w:val="0"/>
                <w:sz w:val="24"/>
                <w:szCs w:val="24"/>
              </w:rPr>
              <w:t>размат</w:t>
            </w:r>
            <w:r>
              <w:rPr>
                <w:rFonts w:ascii="Times New Roman" w:hAnsi="Times New Roman" w:cs="Times New Roman"/>
                <w:b w:val="0"/>
                <w:sz w:val="24"/>
                <w:szCs w:val="24"/>
                <w:lang w:val="sr-Cyrl-RS"/>
              </w:rPr>
              <w:t>ране</w:t>
            </w:r>
            <w:r>
              <w:rPr>
                <w:rFonts w:ascii="Times New Roman" w:hAnsi="Times New Roman" w:cs="Times New Roman"/>
                <w:b w:val="0"/>
                <w:sz w:val="24"/>
                <w:szCs w:val="24"/>
              </w:rPr>
              <w:t xml:space="preserve"> активност</w:t>
            </w:r>
            <w:r>
              <w:rPr>
                <w:rFonts w:ascii="Times New Roman" w:hAnsi="Times New Roman" w:cs="Times New Roman"/>
                <w:b w:val="0"/>
                <w:sz w:val="24"/>
                <w:szCs w:val="24"/>
                <w:lang w:val="sr-Cyrl-RS"/>
              </w:rPr>
              <w:t>и</w:t>
            </w:r>
            <w:r>
              <w:rPr>
                <w:rFonts w:ascii="Times New Roman" w:hAnsi="Times New Roman" w:cs="Times New Roman"/>
                <w:b w:val="0"/>
                <w:sz w:val="24"/>
                <w:szCs w:val="24"/>
              </w:rPr>
              <w:t xml:space="preserve"> које ће допринети бољем функционисању шко</w:t>
            </w:r>
            <w:r>
              <w:rPr>
                <w:rFonts w:ascii="Times New Roman" w:hAnsi="Times New Roman" w:cs="Times New Roman"/>
                <w:b w:val="0"/>
                <w:sz w:val="24"/>
                <w:szCs w:val="24"/>
                <w:lang w:val="sr-Cyrl-RS"/>
              </w:rPr>
              <w:t>л</w:t>
            </w:r>
            <w:r>
              <w:rPr>
                <w:rFonts w:ascii="Times New Roman" w:hAnsi="Times New Roman" w:cs="Times New Roman"/>
                <w:b w:val="0"/>
                <w:sz w:val="24"/>
                <w:szCs w:val="24"/>
              </w:rPr>
              <w:t>е</w:t>
            </w:r>
            <w:r>
              <w:rPr>
                <w:rFonts w:ascii="Times New Roman" w:hAnsi="Times New Roman" w:cs="Times New Roman"/>
                <w:b w:val="0"/>
                <w:sz w:val="24"/>
                <w:szCs w:val="24"/>
                <w:lang w:val="sr-Cyrl-RS"/>
              </w:rPr>
              <w:t xml:space="preserve"> и дат је предлог да се осавремене </w:t>
            </w:r>
            <w:r>
              <w:rPr>
                <w:rFonts w:ascii="Times New Roman" w:hAnsi="Times New Roman" w:cs="Times New Roman"/>
                <w:b w:val="0"/>
                <w:sz w:val="24"/>
                <w:szCs w:val="24"/>
                <w:lang w:val="sr-Cyrl-RS"/>
              </w:rPr>
              <w:lastRenderedPageBreak/>
              <w:t xml:space="preserve">планови и да се унесе у планирање и свака специфичност школе. </w:t>
            </w:r>
          </w:p>
        </w:tc>
        <w:tc>
          <w:tcPr>
            <w:tcW w:w="1260" w:type="dxa"/>
          </w:tcPr>
          <w:p w14:paraId="3C73E9DB" w14:textId="77777777" w:rsidR="00B429F8" w:rsidRDefault="00B429F8" w:rsidP="003E0468">
            <w:pPr>
              <w:spacing w:before="7"/>
              <w:rPr>
                <w:rFonts w:ascii="Times New Roman" w:hAnsi="Times New Roman" w:cs="Times New Roman"/>
                <w:b w:val="0"/>
                <w:sz w:val="24"/>
                <w:szCs w:val="24"/>
              </w:rPr>
            </w:pPr>
            <w:r>
              <w:rPr>
                <w:rFonts w:ascii="Times New Roman" w:hAnsi="Times New Roman" w:cs="Times New Roman"/>
                <w:b w:val="0"/>
                <w:sz w:val="24"/>
                <w:szCs w:val="24"/>
              </w:rPr>
              <w:lastRenderedPageBreak/>
              <w:t>Планови рада Тимова, стручних већа и актива</w:t>
            </w:r>
          </w:p>
        </w:tc>
      </w:tr>
    </w:tbl>
    <w:p w14:paraId="6F9F032E" w14:textId="77777777" w:rsidR="00B429F8" w:rsidRDefault="00B429F8" w:rsidP="00C91607">
      <w:pPr>
        <w:pStyle w:val="BodyText"/>
        <w:spacing w:line="240" w:lineRule="auto"/>
        <w:jc w:val="center"/>
        <w:rPr>
          <w:rFonts w:ascii="Times New Roman" w:hAnsi="Times New Roman" w:cs="Times New Roman"/>
          <w:sz w:val="28"/>
          <w:szCs w:val="32"/>
          <w:lang w:val="sr-Cyrl-RS" w:eastAsia="en-US"/>
        </w:rPr>
      </w:pPr>
    </w:p>
    <w:p w14:paraId="3F7088F6" w14:textId="5E870EF2" w:rsidR="003E0468" w:rsidRDefault="003E0468" w:rsidP="003E0468">
      <w:pPr>
        <w:keepNext/>
        <w:jc w:val="both"/>
        <w:rPr>
          <w:rFonts w:ascii="Times New Roman" w:hAnsi="Times New Roman" w:cs="Times New Roman"/>
          <w:sz w:val="24"/>
          <w:szCs w:val="24"/>
        </w:rPr>
      </w:pPr>
      <w:r>
        <w:rPr>
          <w:rFonts w:ascii="Times New Roman" w:hAnsi="Times New Roman" w:cs="Times New Roman"/>
          <w:sz w:val="24"/>
          <w:szCs w:val="24"/>
        </w:rPr>
        <w:t>Стандард 1.3. Планирање О-В рада усмерено је на развој и остваривање циљева образовања и васпитања, стандарда постигнућа у  наставним предметима и општих међупредметних и предметних компетенција</w:t>
      </w:r>
    </w:p>
    <w:p w14:paraId="7E555072" w14:textId="77777777" w:rsidR="003E0468" w:rsidRDefault="003E0468" w:rsidP="003E0468">
      <w:pPr>
        <w:keepNext/>
        <w:jc w:val="both"/>
        <w:rPr>
          <w:rFonts w:ascii="Times New Roman" w:hAnsi="Times New Roman" w:cs="Times New Roman"/>
          <w:sz w:val="24"/>
          <w:szCs w:val="24"/>
        </w:rPr>
      </w:pPr>
    </w:p>
    <w:tbl>
      <w:tblPr>
        <w:tblW w:w="1062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ayout w:type="fixed"/>
        <w:tblLook w:val="0400" w:firstRow="0" w:lastRow="0" w:firstColumn="0" w:lastColumn="0" w:noHBand="0" w:noVBand="1"/>
      </w:tblPr>
      <w:tblGrid>
        <w:gridCol w:w="2340"/>
        <w:gridCol w:w="1740"/>
        <w:gridCol w:w="1050"/>
        <w:gridCol w:w="1665"/>
        <w:gridCol w:w="2565"/>
        <w:gridCol w:w="1260"/>
      </w:tblGrid>
      <w:tr w:rsidR="003E0468" w14:paraId="54C76519" w14:textId="77777777" w:rsidTr="003E0468">
        <w:tc>
          <w:tcPr>
            <w:tcW w:w="2340" w:type="dxa"/>
            <w:shd w:val="clear" w:color="auto" w:fill="D9D9D9"/>
          </w:tcPr>
          <w:p w14:paraId="7DAF889F" w14:textId="16232D21" w:rsidR="003E0468" w:rsidRDefault="003E0468" w:rsidP="003E0468">
            <w:pPr>
              <w:spacing w:before="7"/>
              <w:rPr>
                <w:rFonts w:ascii="Times New Roman" w:hAnsi="Times New Roman" w:cs="Times New Roman"/>
                <w:b w:val="0"/>
                <w:sz w:val="24"/>
                <w:szCs w:val="24"/>
              </w:rPr>
            </w:pPr>
            <w:r>
              <w:rPr>
                <w:rFonts w:ascii="Times New Roman" w:hAnsi="Times New Roman" w:cs="Times New Roman"/>
                <w:sz w:val="24"/>
                <w:szCs w:val="24"/>
                <w:lang w:val="sr-Cyrl-RS"/>
              </w:rPr>
              <w:t>Планиране а</w:t>
            </w:r>
            <w:r>
              <w:rPr>
                <w:rFonts w:ascii="Times New Roman" w:hAnsi="Times New Roman" w:cs="Times New Roman"/>
                <w:sz w:val="24"/>
                <w:szCs w:val="24"/>
              </w:rPr>
              <w:t>ктивности</w:t>
            </w:r>
          </w:p>
        </w:tc>
        <w:tc>
          <w:tcPr>
            <w:tcW w:w="1740" w:type="dxa"/>
            <w:shd w:val="clear" w:color="auto" w:fill="D9D9D9"/>
          </w:tcPr>
          <w:p w14:paraId="5219446E"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sz w:val="24"/>
                <w:szCs w:val="24"/>
              </w:rPr>
              <w:t>Циљеви</w:t>
            </w:r>
          </w:p>
        </w:tc>
        <w:tc>
          <w:tcPr>
            <w:tcW w:w="1050" w:type="dxa"/>
            <w:shd w:val="clear" w:color="auto" w:fill="D9D9D9"/>
          </w:tcPr>
          <w:p w14:paraId="2E6315CA"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sz w:val="24"/>
                <w:szCs w:val="24"/>
              </w:rPr>
              <w:t>Време реализ.</w:t>
            </w:r>
          </w:p>
        </w:tc>
        <w:tc>
          <w:tcPr>
            <w:tcW w:w="1665" w:type="dxa"/>
            <w:shd w:val="clear" w:color="auto" w:fill="D9D9D9"/>
          </w:tcPr>
          <w:p w14:paraId="2A47BA74"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sz w:val="24"/>
                <w:szCs w:val="24"/>
              </w:rPr>
              <w:t>Носиоци активности</w:t>
            </w:r>
          </w:p>
        </w:tc>
        <w:tc>
          <w:tcPr>
            <w:tcW w:w="2565" w:type="dxa"/>
            <w:shd w:val="clear" w:color="auto" w:fill="D9D9D9"/>
          </w:tcPr>
          <w:p w14:paraId="1CC8C657" w14:textId="6D4D6778" w:rsidR="003E0468" w:rsidRPr="003E0468" w:rsidRDefault="003E0468" w:rsidP="003E0468">
            <w:pPr>
              <w:spacing w:before="7"/>
              <w:rPr>
                <w:rFonts w:ascii="Times New Roman" w:hAnsi="Times New Roman" w:cs="Times New Roman"/>
                <w:b w:val="0"/>
                <w:sz w:val="24"/>
                <w:szCs w:val="24"/>
                <w:lang w:val="sr-Cyrl-RS"/>
              </w:rPr>
            </w:pPr>
            <w:r>
              <w:rPr>
                <w:rFonts w:ascii="Times New Roman" w:hAnsi="Times New Roman" w:cs="Times New Roman"/>
                <w:sz w:val="24"/>
                <w:szCs w:val="24"/>
                <w:lang w:val="sr-Cyrl-RS"/>
              </w:rPr>
              <w:t>Реализоване активности</w:t>
            </w:r>
          </w:p>
        </w:tc>
        <w:tc>
          <w:tcPr>
            <w:tcW w:w="1260" w:type="dxa"/>
            <w:shd w:val="clear" w:color="auto" w:fill="D9D9D9"/>
          </w:tcPr>
          <w:p w14:paraId="5D6DB50C"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sz w:val="24"/>
                <w:szCs w:val="24"/>
              </w:rPr>
              <w:t>Докази</w:t>
            </w:r>
          </w:p>
        </w:tc>
      </w:tr>
      <w:tr w:rsidR="003E0468" w14:paraId="5752C3E3" w14:textId="77777777" w:rsidTr="003E0468">
        <w:trPr>
          <w:trHeight w:val="447"/>
        </w:trPr>
        <w:tc>
          <w:tcPr>
            <w:tcW w:w="2340" w:type="dxa"/>
          </w:tcPr>
          <w:p w14:paraId="007E64D3"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Израдити анкете за ученике којима ће се испитати интересовање ученика за похађање ваннаставних активности, СНА и секција</w:t>
            </w:r>
          </w:p>
        </w:tc>
        <w:tc>
          <w:tcPr>
            <w:tcW w:w="1740" w:type="dxa"/>
          </w:tcPr>
          <w:p w14:paraId="0BEEA5FB"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Организација слободних активности у складу са интересовањима ученика</w:t>
            </w:r>
          </w:p>
        </w:tc>
        <w:tc>
          <w:tcPr>
            <w:tcW w:w="1050" w:type="dxa"/>
          </w:tcPr>
          <w:p w14:paraId="5D6251EB" w14:textId="5A70C71F"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lang w:val="sr-Cyrl-RS"/>
              </w:rPr>
              <w:t>септембар</w:t>
            </w:r>
            <w:r>
              <w:rPr>
                <w:rFonts w:ascii="Times New Roman" w:hAnsi="Times New Roman" w:cs="Times New Roman"/>
                <w:b w:val="0"/>
                <w:sz w:val="24"/>
                <w:szCs w:val="24"/>
              </w:rPr>
              <w:t xml:space="preserve"> 202</w:t>
            </w:r>
            <w:r>
              <w:rPr>
                <w:rFonts w:ascii="Times New Roman" w:hAnsi="Times New Roman" w:cs="Times New Roman"/>
                <w:b w:val="0"/>
                <w:sz w:val="24"/>
                <w:szCs w:val="24"/>
                <w:lang w:val="sr-Cyrl-RS"/>
              </w:rPr>
              <w:t>5</w:t>
            </w:r>
            <w:r>
              <w:rPr>
                <w:rFonts w:ascii="Times New Roman" w:hAnsi="Times New Roman" w:cs="Times New Roman"/>
                <w:b w:val="0"/>
                <w:sz w:val="24"/>
                <w:szCs w:val="24"/>
              </w:rPr>
              <w:t>.</w:t>
            </w:r>
          </w:p>
        </w:tc>
        <w:tc>
          <w:tcPr>
            <w:tcW w:w="1665" w:type="dxa"/>
          </w:tcPr>
          <w:p w14:paraId="1FED9182"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Стручна служба и одељењске старешине</w:t>
            </w:r>
          </w:p>
        </w:tc>
        <w:tc>
          <w:tcPr>
            <w:tcW w:w="2565" w:type="dxa"/>
          </w:tcPr>
          <w:p w14:paraId="77F3DE06" w14:textId="657CFEBB" w:rsidR="003E0468" w:rsidRPr="003E0468" w:rsidRDefault="003E0468" w:rsidP="003E0468">
            <w:pPr>
              <w:spacing w:before="7"/>
              <w:rPr>
                <w:rFonts w:ascii="Times New Roman" w:hAnsi="Times New Roman" w:cs="Times New Roman"/>
                <w:b w:val="0"/>
                <w:sz w:val="24"/>
                <w:szCs w:val="24"/>
                <w:lang w:val="sr-Cyrl-RS"/>
              </w:rPr>
            </w:pPr>
            <w:r>
              <w:rPr>
                <w:rFonts w:ascii="Times New Roman" w:hAnsi="Times New Roman" w:cs="Times New Roman"/>
                <w:b w:val="0"/>
                <w:sz w:val="24"/>
                <w:szCs w:val="24"/>
              </w:rPr>
              <w:t xml:space="preserve">Израда анкета, подела анкета ученицима, анализа анкета и </w:t>
            </w:r>
            <w:r>
              <w:rPr>
                <w:rFonts w:ascii="Times New Roman" w:hAnsi="Times New Roman" w:cs="Times New Roman"/>
                <w:b w:val="0"/>
                <w:sz w:val="24"/>
                <w:szCs w:val="24"/>
                <w:lang w:val="sr-Cyrl-RS"/>
              </w:rPr>
              <w:t xml:space="preserve">организацја </w:t>
            </w:r>
            <w:r>
              <w:rPr>
                <w:rFonts w:ascii="Times New Roman" w:hAnsi="Times New Roman" w:cs="Times New Roman"/>
                <w:b w:val="0"/>
                <w:sz w:val="24"/>
                <w:szCs w:val="24"/>
              </w:rPr>
              <w:t xml:space="preserve">слободних активности у складу са </w:t>
            </w:r>
            <w:r>
              <w:rPr>
                <w:rFonts w:ascii="Times New Roman" w:hAnsi="Times New Roman" w:cs="Times New Roman"/>
                <w:b w:val="0"/>
                <w:sz w:val="24"/>
                <w:szCs w:val="24"/>
                <w:lang w:val="sr-Cyrl-RS"/>
              </w:rPr>
              <w:t>интересовањима ученика</w:t>
            </w:r>
          </w:p>
        </w:tc>
        <w:tc>
          <w:tcPr>
            <w:tcW w:w="1260" w:type="dxa"/>
          </w:tcPr>
          <w:p w14:paraId="6199760D"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 xml:space="preserve">Анкете ученика </w:t>
            </w:r>
          </w:p>
        </w:tc>
      </w:tr>
      <w:tr w:rsidR="003E0468" w14:paraId="790CEB4D" w14:textId="77777777" w:rsidTr="003E0468">
        <w:trPr>
          <w:trHeight w:val="447"/>
        </w:trPr>
        <w:tc>
          <w:tcPr>
            <w:tcW w:w="2340" w:type="dxa"/>
          </w:tcPr>
          <w:p w14:paraId="1D31BC46"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Васпитни рад се планира у складу са специфичностима ученика и условима непосредног окружења</w:t>
            </w:r>
          </w:p>
        </w:tc>
        <w:tc>
          <w:tcPr>
            <w:tcW w:w="1740" w:type="dxa"/>
          </w:tcPr>
          <w:p w14:paraId="181096FC"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Унапредити планирање васпитног рада са ученицима</w:t>
            </w:r>
          </w:p>
        </w:tc>
        <w:tc>
          <w:tcPr>
            <w:tcW w:w="1050" w:type="dxa"/>
          </w:tcPr>
          <w:p w14:paraId="4F7CF4F2"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август 2024.</w:t>
            </w:r>
          </w:p>
        </w:tc>
        <w:tc>
          <w:tcPr>
            <w:tcW w:w="1665" w:type="dxa"/>
          </w:tcPr>
          <w:p w14:paraId="07CDD8FC"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Стручна служба и одељењске старешине</w:t>
            </w:r>
          </w:p>
        </w:tc>
        <w:tc>
          <w:tcPr>
            <w:tcW w:w="2565" w:type="dxa"/>
          </w:tcPr>
          <w:p w14:paraId="7F09F2B1" w14:textId="5B56E88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 xml:space="preserve">Планирање активности у оквиру ученичких организација и области менталног здравља и превенције насиља </w:t>
            </w:r>
            <w:r>
              <w:rPr>
                <w:rFonts w:ascii="Times New Roman" w:hAnsi="Times New Roman" w:cs="Times New Roman"/>
                <w:b w:val="0"/>
                <w:sz w:val="24"/>
                <w:szCs w:val="24"/>
                <w:lang w:val="sr-Cyrl-RS"/>
              </w:rPr>
              <w:t xml:space="preserve">који је саставни део Годишњег плана рада Активности </w:t>
            </w:r>
            <w:r>
              <w:rPr>
                <w:rFonts w:ascii="Times New Roman" w:hAnsi="Times New Roman" w:cs="Times New Roman"/>
                <w:b w:val="0"/>
                <w:sz w:val="24"/>
                <w:szCs w:val="24"/>
              </w:rPr>
              <w:t>подсти</w:t>
            </w:r>
            <w:r>
              <w:rPr>
                <w:rFonts w:ascii="Times New Roman" w:hAnsi="Times New Roman" w:cs="Times New Roman"/>
                <w:b w:val="0"/>
                <w:sz w:val="24"/>
                <w:szCs w:val="24"/>
                <w:lang w:val="sr-Cyrl-RS"/>
              </w:rPr>
              <w:t xml:space="preserve">чу </w:t>
            </w:r>
            <w:r>
              <w:rPr>
                <w:rFonts w:ascii="Times New Roman" w:hAnsi="Times New Roman" w:cs="Times New Roman"/>
                <w:b w:val="0"/>
                <w:sz w:val="24"/>
                <w:szCs w:val="24"/>
              </w:rPr>
              <w:t>самопоуздање код ученика и развој позитивне слике о себи у складу са условима школског окружења.</w:t>
            </w:r>
          </w:p>
        </w:tc>
        <w:tc>
          <w:tcPr>
            <w:tcW w:w="1260" w:type="dxa"/>
          </w:tcPr>
          <w:p w14:paraId="3BB06484"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Извештаји о реализованим активностима и записници са састанака ученичких организација</w:t>
            </w:r>
          </w:p>
        </w:tc>
      </w:tr>
      <w:tr w:rsidR="003E0468" w14:paraId="3E811849" w14:textId="77777777" w:rsidTr="003E0468">
        <w:trPr>
          <w:trHeight w:val="447"/>
        </w:trPr>
        <w:tc>
          <w:tcPr>
            <w:tcW w:w="2340" w:type="dxa"/>
          </w:tcPr>
          <w:p w14:paraId="7FABD085"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У дневним припремама свакодневно уносити самовредновање реализованог часа</w:t>
            </w:r>
          </w:p>
        </w:tc>
        <w:tc>
          <w:tcPr>
            <w:tcW w:w="1740" w:type="dxa"/>
          </w:tcPr>
          <w:p w14:paraId="7D6B7FB7"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Унапређивање реализације наставниг процеса само</w:t>
            </w:r>
            <w:r>
              <w:rPr>
                <w:rFonts w:ascii="Times New Roman" w:hAnsi="Times New Roman" w:cs="Times New Roman"/>
                <w:b w:val="0"/>
                <w:sz w:val="24"/>
                <w:szCs w:val="24"/>
                <w:lang w:val="sr-Cyrl-RS"/>
              </w:rPr>
              <w:t>-</w:t>
            </w:r>
            <w:r>
              <w:rPr>
                <w:rFonts w:ascii="Times New Roman" w:hAnsi="Times New Roman" w:cs="Times New Roman"/>
                <w:b w:val="0"/>
                <w:sz w:val="24"/>
                <w:szCs w:val="24"/>
              </w:rPr>
              <w:t>рефле</w:t>
            </w:r>
            <w:r>
              <w:rPr>
                <w:rFonts w:ascii="Times New Roman" w:hAnsi="Times New Roman" w:cs="Times New Roman"/>
                <w:b w:val="0"/>
                <w:sz w:val="24"/>
                <w:szCs w:val="24"/>
                <w:lang w:val="sr-Cyrl-RS"/>
              </w:rPr>
              <w:t>к</w:t>
            </w:r>
            <w:r>
              <w:rPr>
                <w:rFonts w:ascii="Times New Roman" w:hAnsi="Times New Roman" w:cs="Times New Roman"/>
                <w:b w:val="0"/>
                <w:sz w:val="24"/>
                <w:szCs w:val="24"/>
              </w:rPr>
              <w:t>сијом и самовредновањем сопственог рада</w:t>
            </w:r>
          </w:p>
        </w:tc>
        <w:tc>
          <w:tcPr>
            <w:tcW w:w="1050" w:type="dxa"/>
          </w:tcPr>
          <w:p w14:paraId="200F83FF"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септембар - јун</w:t>
            </w:r>
          </w:p>
        </w:tc>
        <w:tc>
          <w:tcPr>
            <w:tcW w:w="1665" w:type="dxa"/>
          </w:tcPr>
          <w:p w14:paraId="0E479280"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сви наставници</w:t>
            </w:r>
          </w:p>
        </w:tc>
        <w:tc>
          <w:tcPr>
            <w:tcW w:w="2565" w:type="dxa"/>
          </w:tcPr>
          <w:p w14:paraId="6ACBE933" w14:textId="43646469"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lang w:val="sr-Cyrl-RS"/>
              </w:rPr>
              <w:t>Н</w:t>
            </w:r>
            <w:r>
              <w:rPr>
                <w:rFonts w:ascii="Times New Roman" w:hAnsi="Times New Roman" w:cs="Times New Roman"/>
                <w:b w:val="0"/>
                <w:sz w:val="24"/>
                <w:szCs w:val="24"/>
              </w:rPr>
              <w:t xml:space="preserve">а Наставничком већу </w:t>
            </w:r>
            <w:r>
              <w:rPr>
                <w:rFonts w:ascii="Times New Roman" w:hAnsi="Times New Roman" w:cs="Times New Roman"/>
                <w:b w:val="0"/>
                <w:sz w:val="24"/>
                <w:szCs w:val="24"/>
                <w:lang w:val="sr-Cyrl-RS"/>
              </w:rPr>
              <w:t xml:space="preserve">су наставници упознати са неопходношћу самовредновања свакодневног часа </w:t>
            </w:r>
            <w:r>
              <w:rPr>
                <w:rFonts w:ascii="Times New Roman" w:hAnsi="Times New Roman" w:cs="Times New Roman"/>
                <w:b w:val="0"/>
                <w:sz w:val="24"/>
                <w:szCs w:val="24"/>
              </w:rPr>
              <w:t xml:space="preserve">и континурано </w:t>
            </w:r>
            <w:r>
              <w:rPr>
                <w:rFonts w:ascii="Times New Roman" w:hAnsi="Times New Roman" w:cs="Times New Roman"/>
                <w:b w:val="0"/>
                <w:sz w:val="24"/>
                <w:szCs w:val="24"/>
                <w:lang w:val="sr-Cyrl-RS"/>
              </w:rPr>
              <w:t xml:space="preserve">и </w:t>
            </w:r>
            <w:r>
              <w:rPr>
                <w:rFonts w:ascii="Times New Roman" w:hAnsi="Times New Roman" w:cs="Times New Roman"/>
                <w:b w:val="0"/>
                <w:sz w:val="24"/>
                <w:szCs w:val="24"/>
              </w:rPr>
              <w:t>кроз давањ</w:t>
            </w:r>
            <w:r>
              <w:rPr>
                <w:rFonts w:ascii="Times New Roman" w:hAnsi="Times New Roman" w:cs="Times New Roman"/>
                <w:b w:val="0"/>
                <w:sz w:val="24"/>
                <w:szCs w:val="24"/>
                <w:lang w:val="sr-Cyrl-RS"/>
              </w:rPr>
              <w:t>е</w:t>
            </w:r>
            <w:r>
              <w:rPr>
                <w:rFonts w:ascii="Times New Roman" w:hAnsi="Times New Roman" w:cs="Times New Roman"/>
                <w:b w:val="0"/>
                <w:sz w:val="24"/>
                <w:szCs w:val="24"/>
              </w:rPr>
              <w:t xml:space="preserve"> </w:t>
            </w:r>
            <w:r>
              <w:rPr>
                <w:rFonts w:ascii="Times New Roman" w:hAnsi="Times New Roman" w:cs="Times New Roman"/>
                <w:b w:val="0"/>
                <w:sz w:val="24"/>
                <w:szCs w:val="24"/>
                <w:lang w:val="sr-Cyrl-RS"/>
              </w:rPr>
              <w:t>савета након посећеног часа</w:t>
            </w:r>
            <w:r>
              <w:rPr>
                <w:rFonts w:ascii="Times New Roman" w:hAnsi="Times New Roman" w:cs="Times New Roman"/>
                <w:b w:val="0"/>
                <w:sz w:val="24"/>
                <w:szCs w:val="24"/>
              </w:rPr>
              <w:t xml:space="preserve"> за унапређење рада од стране директора и стручне службе школе</w:t>
            </w:r>
          </w:p>
        </w:tc>
        <w:tc>
          <w:tcPr>
            <w:tcW w:w="1260" w:type="dxa"/>
          </w:tcPr>
          <w:p w14:paraId="2BBE4C47" w14:textId="77777777" w:rsidR="003E0468" w:rsidRDefault="003E0468" w:rsidP="003E0468">
            <w:pPr>
              <w:spacing w:before="7"/>
              <w:rPr>
                <w:rFonts w:ascii="Times New Roman" w:hAnsi="Times New Roman" w:cs="Times New Roman"/>
                <w:b w:val="0"/>
                <w:sz w:val="24"/>
                <w:szCs w:val="24"/>
              </w:rPr>
            </w:pPr>
            <w:r>
              <w:rPr>
                <w:rFonts w:ascii="Times New Roman" w:hAnsi="Times New Roman" w:cs="Times New Roman"/>
                <w:b w:val="0"/>
                <w:sz w:val="24"/>
                <w:szCs w:val="24"/>
              </w:rPr>
              <w:t>дневне припреме</w:t>
            </w:r>
          </w:p>
        </w:tc>
      </w:tr>
    </w:tbl>
    <w:p w14:paraId="49D03512" w14:textId="78F99FB3" w:rsidR="00C91607" w:rsidRDefault="00C91607" w:rsidP="003E0468">
      <w:pPr>
        <w:pStyle w:val="BodyText"/>
        <w:spacing w:line="240" w:lineRule="auto"/>
        <w:rPr>
          <w:rFonts w:ascii="Times New Roman" w:hAnsi="Times New Roman" w:cs="Times New Roman"/>
          <w:sz w:val="28"/>
          <w:szCs w:val="32"/>
          <w:lang w:val="sr-Cyrl-RS" w:eastAsia="en-US"/>
        </w:rPr>
      </w:pPr>
    </w:p>
    <w:p w14:paraId="1B708CA4" w14:textId="47D037BC" w:rsidR="003E0468" w:rsidRDefault="003E0468" w:rsidP="003E0468">
      <w:pPr>
        <w:pStyle w:val="BodyText"/>
        <w:spacing w:line="240" w:lineRule="auto"/>
        <w:rPr>
          <w:rFonts w:ascii="Times New Roman" w:hAnsi="Times New Roman" w:cs="Times New Roman"/>
          <w:sz w:val="28"/>
          <w:szCs w:val="32"/>
          <w:lang w:val="sr-Cyrl-RS" w:eastAsia="en-US"/>
        </w:rPr>
      </w:pPr>
    </w:p>
    <w:p w14:paraId="3BFF118C" w14:textId="77777777"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rPr>
        <w:t>Област квалитета 2: НАСТАВА И УЧЕЊЕ</w:t>
      </w:r>
    </w:p>
    <w:p w14:paraId="4350EE38" w14:textId="10D9E2B4"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rPr>
        <w:t>Стандард 2.2 Наставник прилагођава рад на часу образовно-васпитним потребама ученика</w:t>
      </w:r>
    </w:p>
    <w:p w14:paraId="11DAC6CB" w14:textId="77777777" w:rsidR="00A22B80" w:rsidRDefault="00A22B80" w:rsidP="00A22B80">
      <w:pPr>
        <w:spacing w:before="7"/>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4"/>
        <w:gridCol w:w="1990"/>
        <w:gridCol w:w="1279"/>
        <w:gridCol w:w="1507"/>
        <w:gridCol w:w="1583"/>
        <w:gridCol w:w="1597"/>
      </w:tblGrid>
      <w:tr w:rsidR="00A22B80" w14:paraId="0006D9A6" w14:textId="77777777" w:rsidTr="00A22B80">
        <w:tc>
          <w:tcPr>
            <w:tcW w:w="1844" w:type="dxa"/>
          </w:tcPr>
          <w:p w14:paraId="299327FE" w14:textId="1ADCAB0C"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Планиране а</w:t>
            </w:r>
            <w:r>
              <w:rPr>
                <w:rFonts w:ascii="Times New Roman" w:hAnsi="Times New Roman" w:cs="Times New Roman"/>
                <w:sz w:val="24"/>
                <w:szCs w:val="24"/>
              </w:rPr>
              <w:t>ктивности</w:t>
            </w:r>
          </w:p>
        </w:tc>
        <w:tc>
          <w:tcPr>
            <w:tcW w:w="1990" w:type="dxa"/>
          </w:tcPr>
          <w:p w14:paraId="0D71F472" w14:textId="707EB76C"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279" w:type="dxa"/>
          </w:tcPr>
          <w:p w14:paraId="67BB8397" w14:textId="484FAA36"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507" w:type="dxa"/>
          </w:tcPr>
          <w:p w14:paraId="1FB43151" w14:textId="3341BCC0"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1583" w:type="dxa"/>
          </w:tcPr>
          <w:p w14:paraId="5ED4B4C2" w14:textId="7FD86589" w:rsidR="00A22B80" w:rsidRP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597" w:type="dxa"/>
          </w:tcPr>
          <w:p w14:paraId="2127697E" w14:textId="2D4E1F2E"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A22B80" w14:paraId="60B194BD" w14:textId="77777777" w:rsidTr="00A22B80">
        <w:tc>
          <w:tcPr>
            <w:tcW w:w="1844" w:type="dxa"/>
          </w:tcPr>
          <w:p w14:paraId="21D864BD" w14:textId="23D93F29"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Организовање предавања на тему “Прилагођавање рада на часу образовно васпитним потребама ученика”</w:t>
            </w:r>
          </w:p>
        </w:tc>
        <w:tc>
          <w:tcPr>
            <w:tcW w:w="1990" w:type="dxa"/>
          </w:tcPr>
          <w:p w14:paraId="059D5951" w14:textId="6058DEE2" w:rsidR="00A22B80" w:rsidRDefault="00A22B80" w:rsidP="00361F5E">
            <w:pPr>
              <w:pStyle w:val="BodyText"/>
              <w:spacing w:line="240" w:lineRule="auto"/>
              <w:jc w:val="left"/>
              <w:rPr>
                <w:rFonts w:ascii="Times New Roman" w:hAnsi="Times New Roman" w:cs="Times New Roman"/>
                <w:sz w:val="28"/>
                <w:szCs w:val="32"/>
                <w:lang w:val="sr-Cyrl-RS" w:eastAsia="en-US"/>
              </w:rPr>
            </w:pPr>
            <w:r>
              <w:rPr>
                <w:rFonts w:ascii="Times New Roman" w:hAnsi="Times New Roman" w:cs="Times New Roman"/>
                <w:b w:val="0"/>
                <w:sz w:val="24"/>
                <w:szCs w:val="24"/>
              </w:rPr>
              <w:t>Оснажити наставнике да свој рад на часу прилагоде сваком ученику како би напредовао у складу са својим образовним и васпитним потребама</w:t>
            </w:r>
          </w:p>
        </w:tc>
        <w:tc>
          <w:tcPr>
            <w:tcW w:w="1279" w:type="dxa"/>
          </w:tcPr>
          <w:p w14:paraId="00783173" w14:textId="4C6B7FE2"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Новембар 2024.</w:t>
            </w:r>
          </w:p>
        </w:tc>
        <w:tc>
          <w:tcPr>
            <w:tcW w:w="1507" w:type="dxa"/>
          </w:tcPr>
          <w:p w14:paraId="5315DDA3" w14:textId="77777777" w:rsidR="00A22B80" w:rsidRDefault="00A22B80" w:rsidP="00A22B80">
            <w:pPr>
              <w:spacing w:before="240" w:after="240"/>
              <w:ind w:left="120"/>
              <w:rPr>
                <w:rFonts w:ascii="Times New Roman" w:hAnsi="Times New Roman" w:cs="Times New Roman"/>
                <w:b w:val="0"/>
                <w:sz w:val="24"/>
                <w:szCs w:val="24"/>
              </w:rPr>
            </w:pPr>
            <w:r>
              <w:rPr>
                <w:rFonts w:ascii="Times New Roman" w:hAnsi="Times New Roman" w:cs="Times New Roman"/>
                <w:b w:val="0"/>
                <w:sz w:val="24"/>
                <w:szCs w:val="24"/>
              </w:rPr>
              <w:t>Педагог школе</w:t>
            </w:r>
          </w:p>
          <w:p w14:paraId="1E0DC506" w14:textId="08E49C92"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Тим за ИОП</w:t>
            </w:r>
          </w:p>
        </w:tc>
        <w:tc>
          <w:tcPr>
            <w:tcW w:w="1583" w:type="dxa"/>
          </w:tcPr>
          <w:p w14:paraId="114C2C29" w14:textId="45574529"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Предавање на седници Наставничког већа</w:t>
            </w:r>
          </w:p>
        </w:tc>
        <w:tc>
          <w:tcPr>
            <w:tcW w:w="1597" w:type="dxa"/>
          </w:tcPr>
          <w:p w14:paraId="3246C99F" w14:textId="4005119B"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Записник са седнице</w:t>
            </w:r>
          </w:p>
        </w:tc>
      </w:tr>
      <w:tr w:rsidR="00A22B80" w14:paraId="59878AE1" w14:textId="77777777" w:rsidTr="00A22B80">
        <w:tc>
          <w:tcPr>
            <w:tcW w:w="1844" w:type="dxa"/>
          </w:tcPr>
          <w:p w14:paraId="17A41328" w14:textId="30209C45"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Процена способности, нивоа знања и вештина ученика на основу иницијалних тестова</w:t>
            </w:r>
          </w:p>
        </w:tc>
        <w:tc>
          <w:tcPr>
            <w:tcW w:w="1990" w:type="dxa"/>
          </w:tcPr>
          <w:p w14:paraId="0C7FA453" w14:textId="6E17C4A0" w:rsidR="00A22B80" w:rsidRDefault="00A22B80" w:rsidP="00361F5E">
            <w:pPr>
              <w:pStyle w:val="BodyText"/>
              <w:spacing w:line="240" w:lineRule="auto"/>
              <w:jc w:val="left"/>
              <w:rPr>
                <w:rFonts w:ascii="Times New Roman" w:hAnsi="Times New Roman" w:cs="Times New Roman"/>
                <w:sz w:val="28"/>
                <w:szCs w:val="32"/>
                <w:lang w:val="sr-Cyrl-RS" w:eastAsia="en-US"/>
              </w:rPr>
            </w:pPr>
            <w:r>
              <w:rPr>
                <w:rFonts w:ascii="Times New Roman" w:hAnsi="Times New Roman" w:cs="Times New Roman"/>
                <w:b w:val="0"/>
                <w:sz w:val="24"/>
                <w:szCs w:val="24"/>
              </w:rPr>
              <w:t>На основу процене извршити прилагођавање захтева, наставног материјала и начина рада на часу индивидуалним каректеристикама ученика</w:t>
            </w:r>
          </w:p>
        </w:tc>
        <w:tc>
          <w:tcPr>
            <w:tcW w:w="1279" w:type="dxa"/>
          </w:tcPr>
          <w:p w14:paraId="17CFBFDF" w14:textId="20DF2BDB"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Септембар 2024.</w:t>
            </w:r>
          </w:p>
        </w:tc>
        <w:tc>
          <w:tcPr>
            <w:tcW w:w="1507" w:type="dxa"/>
          </w:tcPr>
          <w:p w14:paraId="2CA2429B" w14:textId="77777777" w:rsidR="00A22B80" w:rsidRDefault="00A22B80" w:rsidP="00A22B80">
            <w:pPr>
              <w:spacing w:before="240" w:after="240"/>
              <w:ind w:left="120"/>
              <w:rPr>
                <w:rFonts w:ascii="Times New Roman" w:hAnsi="Times New Roman" w:cs="Times New Roman"/>
                <w:b w:val="0"/>
                <w:sz w:val="24"/>
                <w:szCs w:val="24"/>
              </w:rPr>
            </w:pPr>
            <w:r>
              <w:rPr>
                <w:rFonts w:ascii="Times New Roman" w:hAnsi="Times New Roman" w:cs="Times New Roman"/>
                <w:b w:val="0"/>
                <w:sz w:val="24"/>
                <w:szCs w:val="24"/>
              </w:rPr>
              <w:t>Наставници</w:t>
            </w:r>
          </w:p>
          <w:p w14:paraId="18009EF0" w14:textId="67E20A2D"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Педагог</w:t>
            </w:r>
          </w:p>
        </w:tc>
        <w:tc>
          <w:tcPr>
            <w:tcW w:w="1583" w:type="dxa"/>
          </w:tcPr>
          <w:p w14:paraId="6ADE1741" w14:textId="65AD4054" w:rsidR="00A22B80" w:rsidRDefault="00A22B80" w:rsidP="00A22B80">
            <w:pPr>
              <w:pStyle w:val="BodyText"/>
              <w:spacing w:line="240" w:lineRule="auto"/>
              <w:jc w:val="left"/>
              <w:rPr>
                <w:rFonts w:ascii="Times New Roman" w:hAnsi="Times New Roman" w:cs="Times New Roman"/>
                <w:sz w:val="28"/>
                <w:szCs w:val="32"/>
                <w:lang w:val="sr-Cyrl-RS" w:eastAsia="en-US"/>
              </w:rPr>
            </w:pPr>
            <w:r>
              <w:rPr>
                <w:rFonts w:ascii="Times New Roman" w:hAnsi="Times New Roman" w:cs="Times New Roman"/>
                <w:b w:val="0"/>
                <w:sz w:val="24"/>
                <w:szCs w:val="24"/>
              </w:rPr>
              <w:t>Планирање и припремање  часа и оперативно планирање у складу са резултатима иницијалног тестирања</w:t>
            </w:r>
          </w:p>
        </w:tc>
        <w:tc>
          <w:tcPr>
            <w:tcW w:w="1597" w:type="dxa"/>
          </w:tcPr>
          <w:p w14:paraId="4289CA81" w14:textId="77777777" w:rsidR="00A22B80" w:rsidRDefault="00A22B80" w:rsidP="00A22B80">
            <w:pPr>
              <w:spacing w:before="240" w:after="240"/>
              <w:ind w:left="120"/>
              <w:rPr>
                <w:rFonts w:ascii="Times New Roman" w:hAnsi="Times New Roman" w:cs="Times New Roman"/>
                <w:b w:val="0"/>
                <w:sz w:val="24"/>
                <w:szCs w:val="24"/>
              </w:rPr>
            </w:pPr>
            <w:r>
              <w:rPr>
                <w:rFonts w:ascii="Times New Roman" w:hAnsi="Times New Roman" w:cs="Times New Roman"/>
                <w:b w:val="0"/>
                <w:sz w:val="24"/>
                <w:szCs w:val="24"/>
              </w:rPr>
              <w:t>Извештаји о прегледаним плановима и припремама наставника</w:t>
            </w:r>
          </w:p>
          <w:p w14:paraId="652F100C" w14:textId="3B2A9799"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Извештаји са посећених часова</w:t>
            </w:r>
          </w:p>
        </w:tc>
      </w:tr>
      <w:tr w:rsidR="00A22B80" w14:paraId="30ED0B5E" w14:textId="77777777" w:rsidTr="00A22B80">
        <w:tc>
          <w:tcPr>
            <w:tcW w:w="1844" w:type="dxa"/>
          </w:tcPr>
          <w:p w14:paraId="3FE7B081" w14:textId="0AD3879E" w:rsidR="00A22B80" w:rsidRDefault="00A22B80" w:rsidP="00A22B80">
            <w:pPr>
              <w:pStyle w:val="BodyText"/>
              <w:spacing w:line="240" w:lineRule="auto"/>
              <w:jc w:val="left"/>
              <w:rPr>
                <w:rFonts w:ascii="Times New Roman" w:hAnsi="Times New Roman" w:cs="Times New Roman"/>
                <w:sz w:val="28"/>
                <w:szCs w:val="32"/>
                <w:lang w:val="sr-Cyrl-RS" w:eastAsia="en-US"/>
              </w:rPr>
            </w:pPr>
            <w:r>
              <w:rPr>
                <w:rFonts w:ascii="Times New Roman" w:hAnsi="Times New Roman" w:cs="Times New Roman"/>
                <w:b w:val="0"/>
                <w:sz w:val="24"/>
                <w:szCs w:val="24"/>
              </w:rPr>
              <w:t>Мотивисати наставнике да планирају наставу тако да у току сваког часа, ученици којима је потребна додатна подршка и помоћ у учењу, буду укључени у заједничке активности</w:t>
            </w:r>
          </w:p>
        </w:tc>
        <w:tc>
          <w:tcPr>
            <w:tcW w:w="1990" w:type="dxa"/>
          </w:tcPr>
          <w:p w14:paraId="366B2BBE" w14:textId="70066713" w:rsidR="00A22B80" w:rsidRDefault="00A22B80" w:rsidP="00A22B80">
            <w:pPr>
              <w:pStyle w:val="BodyText"/>
              <w:spacing w:line="240" w:lineRule="auto"/>
              <w:jc w:val="left"/>
              <w:rPr>
                <w:rFonts w:ascii="Times New Roman" w:hAnsi="Times New Roman" w:cs="Times New Roman"/>
                <w:sz w:val="28"/>
                <w:szCs w:val="32"/>
                <w:lang w:val="sr-Cyrl-RS" w:eastAsia="en-US"/>
              </w:rPr>
            </w:pPr>
            <w:r>
              <w:rPr>
                <w:rFonts w:ascii="Times New Roman" w:hAnsi="Times New Roman" w:cs="Times New Roman"/>
                <w:b w:val="0"/>
                <w:sz w:val="24"/>
                <w:szCs w:val="24"/>
              </w:rPr>
              <w:t xml:space="preserve">Ученици којима је потребна додатна подршка усвајау наставне садржаје у складу са својим  могућностима тако што учествују у групном раду, раду у пару и осталим активностима које подстичу вршњачко учење </w:t>
            </w:r>
          </w:p>
        </w:tc>
        <w:tc>
          <w:tcPr>
            <w:tcW w:w="1279" w:type="dxa"/>
          </w:tcPr>
          <w:p w14:paraId="4879DA8F" w14:textId="40AD4A53"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септембар - јун</w:t>
            </w:r>
          </w:p>
        </w:tc>
        <w:tc>
          <w:tcPr>
            <w:tcW w:w="1507" w:type="dxa"/>
          </w:tcPr>
          <w:p w14:paraId="05C2852E" w14:textId="530926E5"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 xml:space="preserve">Наставници </w:t>
            </w:r>
          </w:p>
        </w:tc>
        <w:tc>
          <w:tcPr>
            <w:tcW w:w="1583" w:type="dxa"/>
          </w:tcPr>
          <w:p w14:paraId="127BF866" w14:textId="212609BE"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Редовна посета часовима од стране директора и стручне службе и давање повратне информације са препорукама за унапређење рада</w:t>
            </w:r>
          </w:p>
        </w:tc>
        <w:tc>
          <w:tcPr>
            <w:tcW w:w="1597" w:type="dxa"/>
          </w:tcPr>
          <w:p w14:paraId="38F52DDB" w14:textId="4B507CBD" w:rsidR="00A22B80" w:rsidRDefault="00A22B80" w:rsidP="00A22B8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Извештај о посећеним часовима</w:t>
            </w:r>
          </w:p>
        </w:tc>
      </w:tr>
    </w:tbl>
    <w:p w14:paraId="19F6FE11" w14:textId="5D83C0F8" w:rsidR="003E0468" w:rsidRDefault="003E0468" w:rsidP="003E0468">
      <w:pPr>
        <w:pStyle w:val="BodyText"/>
        <w:spacing w:line="240" w:lineRule="auto"/>
        <w:rPr>
          <w:rFonts w:ascii="Times New Roman" w:hAnsi="Times New Roman" w:cs="Times New Roman"/>
          <w:sz w:val="28"/>
          <w:szCs w:val="32"/>
          <w:lang w:val="sr-Cyrl-RS" w:eastAsia="en-US"/>
        </w:rPr>
      </w:pPr>
    </w:p>
    <w:p w14:paraId="278B35FA" w14:textId="2FA5839D"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rPr>
        <w:t>Стандард 2.4 Поступци вредновања су у функцији даљег учења</w:t>
      </w:r>
    </w:p>
    <w:p w14:paraId="7BB6F1CD" w14:textId="77777777" w:rsidR="00A22B80" w:rsidRDefault="00A22B80" w:rsidP="00A22B80">
      <w:pPr>
        <w:spacing w:before="7"/>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35"/>
        <w:gridCol w:w="1692"/>
        <w:gridCol w:w="1332"/>
        <w:gridCol w:w="1462"/>
        <w:gridCol w:w="1618"/>
        <w:gridCol w:w="1661"/>
      </w:tblGrid>
      <w:tr w:rsidR="00361F5E" w14:paraId="0569C1C6" w14:textId="77777777" w:rsidTr="00361F5E">
        <w:tc>
          <w:tcPr>
            <w:tcW w:w="2064" w:type="dxa"/>
          </w:tcPr>
          <w:p w14:paraId="6F03593A" w14:textId="77777777" w:rsidR="00A22B80" w:rsidRDefault="00A22B80" w:rsidP="00A22B80">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5370A07F" w14:textId="6E82FD6E"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569" w:type="dxa"/>
          </w:tcPr>
          <w:p w14:paraId="22C9F8E9" w14:textId="4E06993C"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rPr>
              <w:t>Циљеви</w:t>
            </w:r>
          </w:p>
        </w:tc>
        <w:tc>
          <w:tcPr>
            <w:tcW w:w="1355" w:type="dxa"/>
          </w:tcPr>
          <w:p w14:paraId="395ED524" w14:textId="6E315EB2"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rPr>
              <w:t>Време реализ.</w:t>
            </w:r>
          </w:p>
        </w:tc>
        <w:tc>
          <w:tcPr>
            <w:tcW w:w="1488" w:type="dxa"/>
          </w:tcPr>
          <w:p w14:paraId="06239F66" w14:textId="770AD2F0"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rPr>
              <w:t>Носиоци активности</w:t>
            </w:r>
          </w:p>
        </w:tc>
        <w:tc>
          <w:tcPr>
            <w:tcW w:w="1640" w:type="dxa"/>
          </w:tcPr>
          <w:p w14:paraId="1FA6ACF3" w14:textId="3F7FEA1C" w:rsidR="00A22B80" w:rsidRPr="00A22B80" w:rsidRDefault="00A22B80" w:rsidP="00A22B80">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Реализоване активности</w:t>
            </w:r>
          </w:p>
        </w:tc>
        <w:tc>
          <w:tcPr>
            <w:tcW w:w="1684" w:type="dxa"/>
          </w:tcPr>
          <w:p w14:paraId="5845B626" w14:textId="62EA6D24" w:rsidR="00A22B80" w:rsidRDefault="00A22B80" w:rsidP="00A22B80">
            <w:pPr>
              <w:spacing w:before="7"/>
              <w:rPr>
                <w:rFonts w:ascii="Times New Roman" w:hAnsi="Times New Roman" w:cs="Times New Roman"/>
                <w:sz w:val="24"/>
                <w:szCs w:val="24"/>
              </w:rPr>
            </w:pPr>
            <w:r>
              <w:rPr>
                <w:rFonts w:ascii="Times New Roman" w:hAnsi="Times New Roman" w:cs="Times New Roman"/>
                <w:sz w:val="24"/>
                <w:szCs w:val="24"/>
              </w:rPr>
              <w:t>Докази</w:t>
            </w:r>
          </w:p>
        </w:tc>
      </w:tr>
      <w:tr w:rsidR="00361F5E" w14:paraId="102C842F" w14:textId="77777777" w:rsidTr="00361F5E">
        <w:tc>
          <w:tcPr>
            <w:tcW w:w="2064" w:type="dxa"/>
          </w:tcPr>
          <w:p w14:paraId="453B86F8" w14:textId="01FA72FA"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Набавка дидактичког материјала који је прилагођен индивидуалним карактеристикама ученика</w:t>
            </w:r>
          </w:p>
        </w:tc>
        <w:tc>
          <w:tcPr>
            <w:tcW w:w="1569" w:type="dxa"/>
          </w:tcPr>
          <w:p w14:paraId="17B5C139" w14:textId="0019A3CF"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Ученик који има потребе за додатном подршком моћи ће да усваја предвиђене наставне садржаје на занимљивији начин</w:t>
            </w:r>
          </w:p>
        </w:tc>
        <w:tc>
          <w:tcPr>
            <w:tcW w:w="1355" w:type="dxa"/>
          </w:tcPr>
          <w:p w14:paraId="72ADFE83" w14:textId="77777777" w:rsidR="00361F5E" w:rsidRDefault="00361F5E" w:rsidP="00361F5E">
            <w:pPr>
              <w:spacing w:before="7"/>
              <w:rPr>
                <w:rFonts w:ascii="Times New Roman" w:hAnsi="Times New Roman" w:cs="Times New Roman"/>
                <w:b w:val="0"/>
                <w:sz w:val="24"/>
                <w:szCs w:val="24"/>
              </w:rPr>
            </w:pPr>
            <w:r>
              <w:rPr>
                <w:rFonts w:ascii="Times New Roman" w:hAnsi="Times New Roman" w:cs="Times New Roman"/>
                <w:b w:val="0"/>
                <w:sz w:val="24"/>
                <w:szCs w:val="24"/>
              </w:rPr>
              <w:t>септ.</w:t>
            </w:r>
          </w:p>
          <w:p w14:paraId="32C2551D" w14:textId="1809CEEA"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2024.</w:t>
            </w:r>
          </w:p>
        </w:tc>
        <w:tc>
          <w:tcPr>
            <w:tcW w:w="1488" w:type="dxa"/>
          </w:tcPr>
          <w:p w14:paraId="64481638" w14:textId="4B539C22"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Директор, Тим за ИО</w:t>
            </w:r>
          </w:p>
        </w:tc>
        <w:tc>
          <w:tcPr>
            <w:tcW w:w="1640" w:type="dxa"/>
          </w:tcPr>
          <w:p w14:paraId="3C8956A2" w14:textId="30DD2904"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lang w:val="sr-Cyrl-RS"/>
              </w:rPr>
              <w:t xml:space="preserve">Набављен је </w:t>
            </w:r>
            <w:r>
              <w:rPr>
                <w:rFonts w:ascii="Times New Roman" w:hAnsi="Times New Roman" w:cs="Times New Roman"/>
                <w:b w:val="0"/>
                <w:sz w:val="24"/>
                <w:szCs w:val="24"/>
              </w:rPr>
              <w:t>дидактичк</w:t>
            </w:r>
            <w:r>
              <w:rPr>
                <w:rFonts w:ascii="Times New Roman" w:hAnsi="Times New Roman" w:cs="Times New Roman"/>
                <w:b w:val="0"/>
                <w:sz w:val="24"/>
                <w:szCs w:val="24"/>
                <w:lang w:val="sr-Cyrl-RS"/>
              </w:rPr>
              <w:t>и</w:t>
            </w:r>
            <w:r>
              <w:rPr>
                <w:rFonts w:ascii="Times New Roman" w:hAnsi="Times New Roman" w:cs="Times New Roman"/>
                <w:b w:val="0"/>
                <w:sz w:val="24"/>
                <w:szCs w:val="24"/>
              </w:rPr>
              <w:t xml:space="preserve"> материјал и уџбени</w:t>
            </w:r>
            <w:r>
              <w:rPr>
                <w:rFonts w:ascii="Times New Roman" w:hAnsi="Times New Roman" w:cs="Times New Roman"/>
                <w:b w:val="0"/>
                <w:sz w:val="24"/>
                <w:szCs w:val="24"/>
                <w:lang w:val="sr-Cyrl-RS"/>
              </w:rPr>
              <w:t xml:space="preserve">ци </w:t>
            </w:r>
            <w:r>
              <w:rPr>
                <w:rFonts w:ascii="Times New Roman" w:hAnsi="Times New Roman" w:cs="Times New Roman"/>
                <w:b w:val="0"/>
                <w:sz w:val="24"/>
                <w:szCs w:val="24"/>
              </w:rPr>
              <w:t>за ученике којима је потребна додатна подршка и помоћ у сарадњи са одељењским старешинама</w:t>
            </w:r>
          </w:p>
        </w:tc>
        <w:tc>
          <w:tcPr>
            <w:tcW w:w="1684" w:type="dxa"/>
          </w:tcPr>
          <w:p w14:paraId="7BCD5B17" w14:textId="5C177DD4"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ИОП планови, припреме евалуац. листови након посећеног часа</w:t>
            </w:r>
          </w:p>
        </w:tc>
      </w:tr>
      <w:tr w:rsidR="00361F5E" w14:paraId="54AC63F5" w14:textId="77777777" w:rsidTr="00361F5E">
        <w:tc>
          <w:tcPr>
            <w:tcW w:w="2064" w:type="dxa"/>
          </w:tcPr>
          <w:p w14:paraId="4C52C783" w14:textId="77777777" w:rsidR="00361F5E" w:rsidRDefault="00361F5E" w:rsidP="00361F5E">
            <w:pPr>
              <w:spacing w:before="240" w:after="240"/>
              <w:ind w:left="120"/>
              <w:rPr>
                <w:rFonts w:ascii="Times New Roman" w:hAnsi="Times New Roman" w:cs="Times New Roman"/>
                <w:b w:val="0"/>
                <w:sz w:val="24"/>
                <w:szCs w:val="24"/>
              </w:rPr>
            </w:pPr>
            <w:r>
              <w:rPr>
                <w:rFonts w:ascii="Times New Roman" w:hAnsi="Times New Roman" w:cs="Times New Roman"/>
                <w:b w:val="0"/>
                <w:sz w:val="24"/>
                <w:szCs w:val="24"/>
              </w:rPr>
              <w:t>Презентација “Правилника о оцењивању”</w:t>
            </w:r>
          </w:p>
          <w:p w14:paraId="16D7B83F" w14:textId="1EBCC1C9"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поновно подсећање на нов првилник</w:t>
            </w:r>
          </w:p>
        </w:tc>
        <w:tc>
          <w:tcPr>
            <w:tcW w:w="1569" w:type="dxa"/>
          </w:tcPr>
          <w:p w14:paraId="6CC41310" w14:textId="4A6303A7"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Оснаживање наставника да формативно оцењују ученике у складу са прописаним начином оцењивања</w:t>
            </w:r>
          </w:p>
        </w:tc>
        <w:tc>
          <w:tcPr>
            <w:tcW w:w="1355" w:type="dxa"/>
          </w:tcPr>
          <w:p w14:paraId="538FEA05" w14:textId="77777777" w:rsidR="00361F5E" w:rsidRDefault="00361F5E" w:rsidP="00361F5E">
            <w:pPr>
              <w:spacing w:before="240" w:after="240"/>
              <w:ind w:left="120"/>
              <w:rPr>
                <w:rFonts w:ascii="Times New Roman" w:hAnsi="Times New Roman" w:cs="Times New Roman"/>
                <w:b w:val="0"/>
                <w:sz w:val="24"/>
                <w:szCs w:val="24"/>
              </w:rPr>
            </w:pPr>
            <w:r>
              <w:rPr>
                <w:rFonts w:ascii="Times New Roman" w:hAnsi="Times New Roman" w:cs="Times New Roman"/>
                <w:b w:val="0"/>
                <w:sz w:val="24"/>
                <w:szCs w:val="24"/>
              </w:rPr>
              <w:t>Новембар</w:t>
            </w:r>
          </w:p>
          <w:p w14:paraId="391C4646" w14:textId="53119F2D"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2024.г.</w:t>
            </w:r>
          </w:p>
        </w:tc>
        <w:tc>
          <w:tcPr>
            <w:tcW w:w="1488" w:type="dxa"/>
          </w:tcPr>
          <w:p w14:paraId="0CC0AFD8" w14:textId="6614679F"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Стручна служба школе</w:t>
            </w:r>
          </w:p>
        </w:tc>
        <w:tc>
          <w:tcPr>
            <w:tcW w:w="1640" w:type="dxa"/>
          </w:tcPr>
          <w:p w14:paraId="57269EB9" w14:textId="37D83CA4"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Предавање на седници Наставничког већа</w:t>
            </w:r>
          </w:p>
        </w:tc>
        <w:tc>
          <w:tcPr>
            <w:tcW w:w="1684" w:type="dxa"/>
          </w:tcPr>
          <w:p w14:paraId="7D9B3F68" w14:textId="77777777" w:rsidR="00361F5E" w:rsidRDefault="00361F5E" w:rsidP="00361F5E">
            <w:pPr>
              <w:spacing w:before="240" w:after="240"/>
              <w:ind w:left="120"/>
              <w:rPr>
                <w:rFonts w:ascii="Times New Roman" w:hAnsi="Times New Roman" w:cs="Times New Roman"/>
                <w:b w:val="0"/>
                <w:sz w:val="24"/>
                <w:szCs w:val="24"/>
              </w:rPr>
            </w:pPr>
            <w:r>
              <w:rPr>
                <w:rFonts w:ascii="Times New Roman" w:hAnsi="Times New Roman" w:cs="Times New Roman"/>
                <w:b w:val="0"/>
                <w:sz w:val="24"/>
                <w:szCs w:val="24"/>
              </w:rPr>
              <w:t>Записник</w:t>
            </w:r>
          </w:p>
          <w:p w14:paraId="47DC8532" w14:textId="77777777" w:rsidR="00361F5E" w:rsidRDefault="00361F5E" w:rsidP="00361F5E">
            <w:pPr>
              <w:spacing w:before="240" w:after="240"/>
              <w:ind w:left="120"/>
              <w:rPr>
                <w:rFonts w:ascii="Times New Roman" w:hAnsi="Times New Roman" w:cs="Times New Roman"/>
                <w:b w:val="0"/>
                <w:sz w:val="24"/>
                <w:szCs w:val="24"/>
              </w:rPr>
            </w:pPr>
            <w:r>
              <w:rPr>
                <w:rFonts w:ascii="Times New Roman" w:hAnsi="Times New Roman" w:cs="Times New Roman"/>
                <w:b w:val="0"/>
                <w:sz w:val="24"/>
                <w:szCs w:val="24"/>
              </w:rPr>
              <w:t>Прописани и договорени начини формативног оцењивања</w:t>
            </w:r>
          </w:p>
          <w:p w14:paraId="7FA41451" w14:textId="71EEB849"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Ес дневник, педагошка свеска</w:t>
            </w:r>
          </w:p>
        </w:tc>
      </w:tr>
      <w:tr w:rsidR="00361F5E" w14:paraId="4246C2A1" w14:textId="77777777" w:rsidTr="00361F5E">
        <w:tc>
          <w:tcPr>
            <w:tcW w:w="2064" w:type="dxa"/>
          </w:tcPr>
          <w:p w14:paraId="748383A5" w14:textId="1083D69E"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 xml:space="preserve"> Критеријуми формативног и сумативног оцењивања</w:t>
            </w:r>
          </w:p>
        </w:tc>
        <w:tc>
          <w:tcPr>
            <w:tcW w:w="1569" w:type="dxa"/>
          </w:tcPr>
          <w:p w14:paraId="745E4261" w14:textId="2CCD276B"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Усаглашавање критеријума оцењивања које ће наставници представити ученицима и којих ће се придржавати при оцењивању</w:t>
            </w:r>
          </w:p>
        </w:tc>
        <w:tc>
          <w:tcPr>
            <w:tcW w:w="1355" w:type="dxa"/>
          </w:tcPr>
          <w:p w14:paraId="5F2583BD" w14:textId="556DFA4D"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Август 2024.</w:t>
            </w:r>
          </w:p>
        </w:tc>
        <w:tc>
          <w:tcPr>
            <w:tcW w:w="1488" w:type="dxa"/>
          </w:tcPr>
          <w:p w14:paraId="3D3BD748" w14:textId="77285248"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Стручни активи наставника</w:t>
            </w:r>
          </w:p>
        </w:tc>
        <w:tc>
          <w:tcPr>
            <w:tcW w:w="1640" w:type="dxa"/>
          </w:tcPr>
          <w:p w14:paraId="3BBEB508" w14:textId="0BB73606" w:rsidR="00361F5E" w:rsidRPr="00361F5E" w:rsidRDefault="00361F5E" w:rsidP="00361F5E">
            <w:pPr>
              <w:spacing w:before="240" w:after="240"/>
              <w:ind w:left="120"/>
              <w:rPr>
                <w:rFonts w:ascii="Times New Roman" w:hAnsi="Times New Roman" w:cs="Times New Roman"/>
                <w:b w:val="0"/>
                <w:sz w:val="24"/>
                <w:szCs w:val="24"/>
                <w:lang w:val="sr-Cyrl-RS"/>
              </w:rPr>
            </w:pPr>
            <w:r>
              <w:rPr>
                <w:rFonts w:ascii="Times New Roman" w:hAnsi="Times New Roman" w:cs="Times New Roman"/>
                <w:b w:val="0"/>
                <w:sz w:val="24"/>
                <w:szCs w:val="24"/>
              </w:rPr>
              <w:t>Усагла</w:t>
            </w:r>
            <w:r>
              <w:rPr>
                <w:rFonts w:ascii="Times New Roman" w:hAnsi="Times New Roman" w:cs="Times New Roman"/>
                <w:b w:val="0"/>
                <w:sz w:val="24"/>
                <w:szCs w:val="24"/>
                <w:lang w:val="sr-Cyrl-RS"/>
              </w:rPr>
              <w:t xml:space="preserve">шени су </w:t>
            </w:r>
            <w:r>
              <w:rPr>
                <w:rFonts w:ascii="Times New Roman" w:hAnsi="Times New Roman" w:cs="Times New Roman"/>
                <w:b w:val="0"/>
                <w:sz w:val="24"/>
                <w:szCs w:val="24"/>
              </w:rPr>
              <w:t>критеријум</w:t>
            </w:r>
            <w:r>
              <w:rPr>
                <w:rFonts w:ascii="Times New Roman" w:hAnsi="Times New Roman" w:cs="Times New Roman"/>
                <w:b w:val="0"/>
                <w:sz w:val="24"/>
                <w:szCs w:val="24"/>
                <w:lang w:val="sr-Cyrl-RS"/>
              </w:rPr>
              <w:t>и на састанцима Стручних актива</w:t>
            </w:r>
          </w:p>
        </w:tc>
        <w:tc>
          <w:tcPr>
            <w:tcW w:w="1684" w:type="dxa"/>
          </w:tcPr>
          <w:p w14:paraId="1E33BF83" w14:textId="13BD9575" w:rsidR="00361F5E" w:rsidRDefault="00361F5E" w:rsidP="00361F5E">
            <w:pPr>
              <w:spacing w:before="7"/>
              <w:rPr>
                <w:rFonts w:ascii="Times New Roman" w:hAnsi="Times New Roman" w:cs="Times New Roman"/>
                <w:sz w:val="24"/>
                <w:szCs w:val="24"/>
              </w:rPr>
            </w:pPr>
            <w:r>
              <w:rPr>
                <w:rFonts w:ascii="Times New Roman" w:hAnsi="Times New Roman" w:cs="Times New Roman"/>
                <w:b w:val="0"/>
                <w:sz w:val="24"/>
                <w:szCs w:val="24"/>
              </w:rPr>
              <w:t xml:space="preserve"> Критеријуми оцењивања</w:t>
            </w:r>
          </w:p>
        </w:tc>
      </w:tr>
    </w:tbl>
    <w:p w14:paraId="4CE9A98C" w14:textId="77777777" w:rsidR="00A22B80" w:rsidRDefault="00A22B80" w:rsidP="00A22B80">
      <w:pPr>
        <w:spacing w:before="7"/>
        <w:rPr>
          <w:rFonts w:ascii="Times New Roman" w:hAnsi="Times New Roman" w:cs="Times New Roman"/>
          <w:sz w:val="24"/>
          <w:szCs w:val="24"/>
        </w:rPr>
      </w:pPr>
    </w:p>
    <w:p w14:paraId="228ED338" w14:textId="15338EF5" w:rsidR="003E0468" w:rsidRDefault="003E0468" w:rsidP="003E0468">
      <w:pPr>
        <w:pStyle w:val="BodyText"/>
        <w:spacing w:line="240" w:lineRule="auto"/>
        <w:rPr>
          <w:rFonts w:ascii="Times New Roman" w:hAnsi="Times New Roman" w:cs="Times New Roman"/>
          <w:sz w:val="28"/>
          <w:szCs w:val="32"/>
          <w:lang w:val="sr-Cyrl-RS" w:eastAsia="en-US"/>
        </w:rPr>
      </w:pPr>
    </w:p>
    <w:p w14:paraId="2F9A87B6" w14:textId="77777777" w:rsidR="00361F5E" w:rsidRDefault="00361F5E" w:rsidP="00361F5E">
      <w:pPr>
        <w:spacing w:before="7"/>
        <w:rPr>
          <w:rFonts w:ascii="Times New Roman" w:hAnsi="Times New Roman" w:cs="Times New Roman"/>
          <w:sz w:val="24"/>
          <w:szCs w:val="24"/>
        </w:rPr>
      </w:pPr>
      <w:r>
        <w:rPr>
          <w:rFonts w:ascii="Times New Roman" w:hAnsi="Times New Roman" w:cs="Times New Roman"/>
          <w:sz w:val="24"/>
          <w:szCs w:val="24"/>
        </w:rPr>
        <w:t>Област квалитета 3: ОБРАЗОВНА ПОСТИГНУЋА УЧЕНИКА</w:t>
      </w:r>
    </w:p>
    <w:p w14:paraId="6D430D17" w14:textId="462551F7" w:rsidR="003E0468" w:rsidRPr="0087748D" w:rsidRDefault="00361F5E" w:rsidP="0087748D">
      <w:pPr>
        <w:spacing w:before="7"/>
        <w:rPr>
          <w:rFonts w:ascii="Times New Roman" w:hAnsi="Times New Roman" w:cs="Times New Roman"/>
          <w:sz w:val="24"/>
          <w:szCs w:val="24"/>
        </w:rPr>
      </w:pPr>
      <w:r>
        <w:rPr>
          <w:rFonts w:ascii="Times New Roman" w:hAnsi="Times New Roman" w:cs="Times New Roman"/>
          <w:sz w:val="24"/>
          <w:szCs w:val="24"/>
        </w:rPr>
        <w:t>Стандард 3.1. Резултати ученика на завршном испиту показују оствареност стандарда постигнућа наставних предмета, односно оствареност постављених индивидуалних циљева учења</w:t>
      </w:r>
    </w:p>
    <w:tbl>
      <w:tblPr>
        <w:tblStyle w:val="TableGrid"/>
        <w:tblW w:w="10642" w:type="dxa"/>
        <w:tblLook w:val="04A0" w:firstRow="1" w:lastRow="0" w:firstColumn="1" w:lastColumn="0" w:noHBand="0" w:noVBand="1"/>
      </w:tblPr>
      <w:tblGrid>
        <w:gridCol w:w="2389"/>
        <w:gridCol w:w="2011"/>
        <w:gridCol w:w="1181"/>
        <w:gridCol w:w="1501"/>
        <w:gridCol w:w="2123"/>
        <w:gridCol w:w="1437"/>
      </w:tblGrid>
      <w:tr w:rsidR="00A60A26" w14:paraId="493F6D9A" w14:textId="77777777" w:rsidTr="0087748D">
        <w:tc>
          <w:tcPr>
            <w:tcW w:w="2389" w:type="dxa"/>
          </w:tcPr>
          <w:p w14:paraId="2E3200B0" w14:textId="77777777" w:rsidR="00361F5E" w:rsidRDefault="00361F5E" w:rsidP="00361F5E">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Планиране</w:t>
            </w:r>
          </w:p>
          <w:p w14:paraId="2A82B800" w14:textId="4F512FE3" w:rsidR="00361F5E" w:rsidRDefault="00361F5E" w:rsidP="00361F5E">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2011" w:type="dxa"/>
          </w:tcPr>
          <w:p w14:paraId="73D99E34" w14:textId="78A6EA08" w:rsidR="00361F5E" w:rsidRDefault="00361F5E" w:rsidP="00361F5E">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181" w:type="dxa"/>
          </w:tcPr>
          <w:p w14:paraId="7E9738A8" w14:textId="366D3B8E" w:rsidR="00361F5E" w:rsidRDefault="00361F5E" w:rsidP="00361F5E">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501" w:type="dxa"/>
          </w:tcPr>
          <w:p w14:paraId="0A658A55" w14:textId="179279CD" w:rsidR="00361F5E" w:rsidRDefault="00361F5E" w:rsidP="00361F5E">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2123" w:type="dxa"/>
          </w:tcPr>
          <w:p w14:paraId="747897BF" w14:textId="69575E53" w:rsidR="00361F5E" w:rsidRDefault="00361F5E" w:rsidP="00361F5E">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437" w:type="dxa"/>
          </w:tcPr>
          <w:p w14:paraId="5162756B" w14:textId="57CA8079" w:rsidR="00361F5E" w:rsidRDefault="00361F5E" w:rsidP="00361F5E">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A60A26" w14:paraId="20FDAF30" w14:textId="77777777" w:rsidTr="0087748D">
        <w:tc>
          <w:tcPr>
            <w:tcW w:w="2389" w:type="dxa"/>
          </w:tcPr>
          <w:p w14:paraId="215C7DB8" w14:textId="0EFBBB3B" w:rsidR="00A60A26" w:rsidRPr="0087748D" w:rsidRDefault="00A60A26" w:rsidP="0087748D">
            <w:pPr>
              <w:spacing w:after="200" w:line="256" w:lineRule="auto"/>
              <w:ind w:left="220" w:right="100"/>
              <w:rPr>
                <w:rFonts w:ascii="Times New Roman" w:hAnsi="Times New Roman" w:cs="Times New Roman"/>
                <w:b w:val="0"/>
                <w:sz w:val="24"/>
                <w:szCs w:val="24"/>
              </w:rPr>
            </w:pPr>
            <w:r w:rsidRPr="00A60A26">
              <w:rPr>
                <w:rFonts w:ascii="Times New Roman" w:hAnsi="Times New Roman" w:cs="Times New Roman"/>
                <w:b w:val="0"/>
                <w:sz w:val="24"/>
                <w:szCs w:val="24"/>
              </w:rPr>
              <w:t>Израда акционог плана за подизање нивоа успешности ученика-израда плана програма провере остварености образовних стандарда из датих предмета.</w:t>
            </w:r>
            <w:r w:rsidR="0087748D">
              <w:rPr>
                <w:rFonts w:ascii="Times New Roman" w:hAnsi="Times New Roman" w:cs="Times New Roman"/>
                <w:b w:val="0"/>
                <w:sz w:val="24"/>
                <w:szCs w:val="24"/>
                <w:lang w:val="sr-Cyrl-RS"/>
              </w:rPr>
              <w:t xml:space="preserve"> </w:t>
            </w:r>
            <w:r w:rsidRPr="00A60A26">
              <w:rPr>
                <w:rFonts w:ascii="Times New Roman" w:hAnsi="Times New Roman" w:cs="Times New Roman"/>
                <w:b w:val="0"/>
                <w:sz w:val="24"/>
                <w:szCs w:val="24"/>
              </w:rPr>
              <w:t>Сарадња предметних наставника.</w:t>
            </w:r>
          </w:p>
        </w:tc>
        <w:tc>
          <w:tcPr>
            <w:tcW w:w="2011" w:type="dxa"/>
          </w:tcPr>
          <w:p w14:paraId="744FCE56" w14:textId="087E9962" w:rsidR="00A60A26" w:rsidRDefault="00A60A26" w:rsidP="00A60A26">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Просечна постигнућа одељења на тестовима из српског језика и математике су уједначена.</w:t>
            </w:r>
          </w:p>
        </w:tc>
        <w:tc>
          <w:tcPr>
            <w:tcW w:w="1181" w:type="dxa"/>
          </w:tcPr>
          <w:p w14:paraId="7BCEFE71" w14:textId="77777777" w:rsidR="00A60A26" w:rsidRDefault="00A60A26" w:rsidP="00A60A26">
            <w:pPr>
              <w:spacing w:before="160" w:after="200"/>
              <w:ind w:left="200" w:right="60"/>
              <w:jc w:val="center"/>
              <w:rPr>
                <w:rFonts w:ascii="Times New Roman" w:hAnsi="Times New Roman" w:cs="Times New Roman"/>
                <w:b w:val="0"/>
                <w:sz w:val="24"/>
                <w:szCs w:val="24"/>
              </w:rPr>
            </w:pPr>
            <w:r>
              <w:rPr>
                <w:rFonts w:ascii="Times New Roman" w:hAnsi="Times New Roman" w:cs="Times New Roman"/>
                <w:b w:val="0"/>
                <w:sz w:val="24"/>
                <w:szCs w:val="24"/>
              </w:rPr>
              <w:t>Мај, јун</w:t>
            </w:r>
          </w:p>
          <w:p w14:paraId="34ABB8EC" w14:textId="4F043DF2" w:rsidR="00A60A26" w:rsidRDefault="00A60A26" w:rsidP="00A60A26">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децембар</w:t>
            </w:r>
          </w:p>
        </w:tc>
        <w:tc>
          <w:tcPr>
            <w:tcW w:w="1501" w:type="dxa"/>
          </w:tcPr>
          <w:p w14:paraId="70C9415B" w14:textId="77777777" w:rsidR="00A60A26" w:rsidRDefault="00A60A26" w:rsidP="00A60A26">
            <w:pPr>
              <w:spacing w:before="240" w:after="240" w:line="254" w:lineRule="auto"/>
              <w:ind w:left="71"/>
              <w:rPr>
                <w:rFonts w:ascii="Times New Roman" w:hAnsi="Times New Roman" w:cs="Times New Roman"/>
                <w:b w:val="0"/>
                <w:sz w:val="24"/>
                <w:szCs w:val="24"/>
              </w:rPr>
            </w:pPr>
            <w:r>
              <w:rPr>
                <w:rFonts w:ascii="Times New Roman" w:hAnsi="Times New Roman" w:cs="Times New Roman"/>
                <w:b w:val="0"/>
                <w:sz w:val="24"/>
                <w:szCs w:val="24"/>
              </w:rPr>
              <w:t xml:space="preserve">Чланови </w:t>
            </w:r>
          </w:p>
          <w:p w14:paraId="73DD3518" w14:textId="77777777" w:rsidR="00A60A26" w:rsidRDefault="00A60A26" w:rsidP="00A60A26">
            <w:pPr>
              <w:spacing w:before="240" w:after="240" w:line="254" w:lineRule="auto"/>
              <w:ind w:left="71"/>
              <w:rPr>
                <w:rFonts w:ascii="Times New Roman" w:hAnsi="Times New Roman" w:cs="Times New Roman"/>
                <w:b w:val="0"/>
                <w:sz w:val="24"/>
                <w:szCs w:val="24"/>
              </w:rPr>
            </w:pPr>
            <w:r>
              <w:rPr>
                <w:rFonts w:ascii="Times New Roman" w:hAnsi="Times New Roman" w:cs="Times New Roman"/>
                <w:b w:val="0"/>
                <w:sz w:val="24"/>
                <w:szCs w:val="24"/>
              </w:rPr>
              <w:t>стручних већа.</w:t>
            </w:r>
          </w:p>
          <w:p w14:paraId="3AE1FCFE" w14:textId="6A4A7988" w:rsidR="00A60A26" w:rsidRDefault="00A60A26" w:rsidP="00A60A26">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Нас</w:t>
            </w:r>
            <w:r w:rsidR="0087748D">
              <w:rPr>
                <w:rFonts w:ascii="Times New Roman" w:hAnsi="Times New Roman" w:cs="Times New Roman"/>
                <w:b w:val="0"/>
                <w:sz w:val="24"/>
                <w:szCs w:val="24"/>
                <w:lang w:val="sr-Cyrl-RS"/>
              </w:rPr>
              <w:t>т</w:t>
            </w:r>
            <w:r>
              <w:rPr>
                <w:rFonts w:ascii="Times New Roman" w:hAnsi="Times New Roman" w:cs="Times New Roman"/>
                <w:b w:val="0"/>
                <w:sz w:val="24"/>
                <w:szCs w:val="24"/>
              </w:rPr>
              <w:t>авници, ученици, родитељи.</w:t>
            </w:r>
          </w:p>
        </w:tc>
        <w:tc>
          <w:tcPr>
            <w:tcW w:w="2123" w:type="dxa"/>
          </w:tcPr>
          <w:p w14:paraId="39049696" w14:textId="0EE6660A" w:rsidR="00A60A26" w:rsidRDefault="00A60A26" w:rsidP="00A60A26">
            <w:pPr>
              <w:spacing w:line="276" w:lineRule="auto"/>
              <w:ind w:left="120" w:right="120"/>
              <w:rPr>
                <w:rFonts w:ascii="Times New Roman" w:hAnsi="Times New Roman" w:cs="Times New Roman"/>
                <w:b w:val="0"/>
                <w:sz w:val="24"/>
                <w:szCs w:val="24"/>
              </w:rPr>
            </w:pPr>
            <w:r>
              <w:rPr>
                <w:rFonts w:ascii="Times New Roman" w:hAnsi="Times New Roman" w:cs="Times New Roman"/>
                <w:b w:val="0"/>
                <w:sz w:val="24"/>
                <w:szCs w:val="24"/>
              </w:rPr>
              <w:t>На основу анализе резултата предложене су мере за унап</w:t>
            </w:r>
            <w:r>
              <w:rPr>
                <w:rFonts w:ascii="Times New Roman" w:hAnsi="Times New Roman" w:cs="Times New Roman"/>
                <w:b w:val="0"/>
                <w:sz w:val="24"/>
                <w:szCs w:val="24"/>
                <w:lang w:val="sr-Cyrl-RS"/>
              </w:rPr>
              <w:t>р</w:t>
            </w:r>
            <w:r>
              <w:rPr>
                <w:rFonts w:ascii="Times New Roman" w:hAnsi="Times New Roman" w:cs="Times New Roman"/>
                <w:b w:val="0"/>
                <w:sz w:val="24"/>
                <w:szCs w:val="24"/>
              </w:rPr>
              <w:t>еђивање ОВР</w:t>
            </w:r>
          </w:p>
          <w:p w14:paraId="0011DA5A" w14:textId="77777777" w:rsidR="00A60A26" w:rsidRDefault="00A60A26" w:rsidP="00A60A26">
            <w:pPr>
              <w:spacing w:line="276" w:lineRule="auto"/>
              <w:ind w:left="120" w:right="120"/>
              <w:rPr>
                <w:rFonts w:ascii="Times New Roman" w:hAnsi="Times New Roman" w:cs="Times New Roman"/>
                <w:b w:val="0"/>
                <w:sz w:val="24"/>
                <w:szCs w:val="24"/>
              </w:rPr>
            </w:pPr>
            <w:r>
              <w:rPr>
                <w:rFonts w:ascii="Times New Roman" w:hAnsi="Times New Roman" w:cs="Times New Roman"/>
                <w:b w:val="0"/>
                <w:sz w:val="24"/>
                <w:szCs w:val="24"/>
              </w:rPr>
              <w:t>Наставници чешће користе диференцирани рад за припрему ученика.</w:t>
            </w:r>
          </w:p>
          <w:p w14:paraId="0AB36C27" w14:textId="39F4B4EA" w:rsidR="00A60A26" w:rsidRPr="00361F5E" w:rsidRDefault="00A60A26" w:rsidP="00A60A26">
            <w:pPr>
              <w:pStyle w:val="BodyText"/>
              <w:spacing w:line="240" w:lineRule="auto"/>
              <w:jc w:val="left"/>
              <w:rPr>
                <w:rFonts w:ascii="Times New Roman" w:hAnsi="Times New Roman" w:cs="Times New Roman"/>
                <w:b w:val="0"/>
                <w:sz w:val="28"/>
                <w:szCs w:val="32"/>
                <w:lang w:val="sr-Cyrl-RS" w:eastAsia="en-US"/>
              </w:rPr>
            </w:pPr>
            <w:r>
              <w:rPr>
                <w:rFonts w:ascii="Times New Roman" w:hAnsi="Times New Roman" w:cs="Times New Roman"/>
                <w:b w:val="0"/>
                <w:sz w:val="24"/>
                <w:szCs w:val="24"/>
              </w:rPr>
              <w:t xml:space="preserve"> </w:t>
            </w:r>
          </w:p>
        </w:tc>
        <w:tc>
          <w:tcPr>
            <w:tcW w:w="1437" w:type="dxa"/>
          </w:tcPr>
          <w:p w14:paraId="2048B969" w14:textId="7BCD5297" w:rsidR="00A60A26" w:rsidRDefault="00A60A26" w:rsidP="00A60A26">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Израда тестова и анализа истих.</w:t>
            </w:r>
          </w:p>
        </w:tc>
      </w:tr>
    </w:tbl>
    <w:p w14:paraId="11349F55" w14:textId="77777777" w:rsidR="0087748D" w:rsidRDefault="0087748D" w:rsidP="0087748D">
      <w:pPr>
        <w:keepNext/>
        <w:rPr>
          <w:rFonts w:ascii="Times New Roman" w:hAnsi="Times New Roman" w:cs="Times New Roman"/>
          <w:sz w:val="24"/>
          <w:szCs w:val="24"/>
        </w:rPr>
      </w:pPr>
    </w:p>
    <w:p w14:paraId="6F6D1422" w14:textId="46AA6013" w:rsidR="0087748D" w:rsidRDefault="0087748D" w:rsidP="0087748D">
      <w:pPr>
        <w:keepNext/>
        <w:rPr>
          <w:rFonts w:ascii="Times New Roman" w:hAnsi="Times New Roman" w:cs="Times New Roman"/>
          <w:sz w:val="24"/>
          <w:szCs w:val="24"/>
        </w:rPr>
      </w:pPr>
      <w:r>
        <w:rPr>
          <w:rFonts w:ascii="Times New Roman" w:hAnsi="Times New Roman" w:cs="Times New Roman"/>
          <w:sz w:val="24"/>
          <w:szCs w:val="24"/>
        </w:rPr>
        <w:t>Стандард 3.2. Школа континуирано доприноси бољим образовним постигнућима ученика</w:t>
      </w:r>
    </w:p>
    <w:tbl>
      <w:tblPr>
        <w:tblStyle w:val="TableGrid"/>
        <w:tblW w:w="10642" w:type="dxa"/>
        <w:tblLook w:val="04A0" w:firstRow="1" w:lastRow="0" w:firstColumn="1" w:lastColumn="0" w:noHBand="0" w:noVBand="1"/>
      </w:tblPr>
      <w:tblGrid>
        <w:gridCol w:w="2001"/>
        <w:gridCol w:w="1490"/>
        <w:gridCol w:w="1185"/>
        <w:gridCol w:w="1485"/>
        <w:gridCol w:w="2758"/>
        <w:gridCol w:w="1723"/>
      </w:tblGrid>
      <w:tr w:rsidR="0087748D" w14:paraId="5BF50938" w14:textId="77777777" w:rsidTr="00AB5E09">
        <w:tc>
          <w:tcPr>
            <w:tcW w:w="2389" w:type="dxa"/>
          </w:tcPr>
          <w:p w14:paraId="78B084B6" w14:textId="77777777" w:rsidR="0087748D" w:rsidRDefault="0087748D" w:rsidP="00AB5E09">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26E03261"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2011" w:type="dxa"/>
          </w:tcPr>
          <w:p w14:paraId="01F97B40"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181" w:type="dxa"/>
          </w:tcPr>
          <w:p w14:paraId="5AF9E8B7"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501" w:type="dxa"/>
          </w:tcPr>
          <w:p w14:paraId="4061A39A"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2123" w:type="dxa"/>
          </w:tcPr>
          <w:p w14:paraId="7CCE23BB"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437" w:type="dxa"/>
          </w:tcPr>
          <w:p w14:paraId="0B3DC681"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87748D" w14:paraId="18829068" w14:textId="77777777" w:rsidTr="00AB5E09">
        <w:tc>
          <w:tcPr>
            <w:tcW w:w="2389" w:type="dxa"/>
          </w:tcPr>
          <w:p w14:paraId="3F89B66C" w14:textId="561FE1A0" w:rsidR="0087748D" w:rsidRPr="0087748D" w:rsidRDefault="0087748D" w:rsidP="0087748D">
            <w:pPr>
              <w:spacing w:after="200" w:line="256" w:lineRule="auto"/>
              <w:ind w:left="220" w:right="100"/>
              <w:rPr>
                <w:rFonts w:ascii="Times New Roman" w:hAnsi="Times New Roman" w:cs="Times New Roman"/>
                <w:b w:val="0"/>
                <w:sz w:val="24"/>
                <w:szCs w:val="24"/>
              </w:rPr>
            </w:pPr>
            <w:r w:rsidRPr="0087748D">
              <w:rPr>
                <w:rFonts w:ascii="Times New Roman" w:hAnsi="Times New Roman" w:cs="Times New Roman"/>
                <w:b w:val="0"/>
                <w:sz w:val="24"/>
                <w:szCs w:val="24"/>
              </w:rPr>
              <w:t>Анализа извештаја стручних, одеље</w:t>
            </w:r>
            <w:r>
              <w:rPr>
                <w:rFonts w:ascii="Times New Roman" w:hAnsi="Times New Roman" w:cs="Times New Roman"/>
                <w:b w:val="0"/>
                <w:sz w:val="24"/>
                <w:szCs w:val="24"/>
                <w:lang w:val="sr-Cyrl-RS"/>
              </w:rPr>
              <w:t>њ</w:t>
            </w:r>
            <w:r w:rsidRPr="0087748D">
              <w:rPr>
                <w:rFonts w:ascii="Times New Roman" w:hAnsi="Times New Roman" w:cs="Times New Roman"/>
                <w:b w:val="0"/>
                <w:sz w:val="24"/>
                <w:szCs w:val="24"/>
              </w:rPr>
              <w:t>ских већа и Педагошког колегијума</w:t>
            </w:r>
          </w:p>
          <w:p w14:paraId="626F98AF" w14:textId="21281B3D" w:rsidR="0087748D" w:rsidRPr="0087748D" w:rsidRDefault="0087748D" w:rsidP="0087748D">
            <w:pPr>
              <w:spacing w:after="200" w:line="256" w:lineRule="auto"/>
              <w:ind w:left="220" w:right="100"/>
              <w:rPr>
                <w:rFonts w:ascii="Times New Roman" w:hAnsi="Times New Roman" w:cs="Times New Roman"/>
                <w:b w:val="0"/>
                <w:sz w:val="24"/>
                <w:szCs w:val="24"/>
              </w:rPr>
            </w:pPr>
            <w:r w:rsidRPr="0087748D">
              <w:rPr>
                <w:rFonts w:ascii="Times New Roman" w:hAnsi="Times New Roman" w:cs="Times New Roman"/>
                <w:b w:val="0"/>
                <w:sz w:val="24"/>
                <w:szCs w:val="24"/>
              </w:rPr>
              <w:t>Наставници наводе конкретне поступке који ће се примењивати у наредном периоду у циљу даљег развоја ученика и испитати дату меру.</w:t>
            </w:r>
          </w:p>
        </w:tc>
        <w:tc>
          <w:tcPr>
            <w:tcW w:w="2011" w:type="dxa"/>
          </w:tcPr>
          <w:p w14:paraId="6E416EA1" w14:textId="1AA9AA03"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Резултати праћења образовних постигнућа користе се за даљи развоj ученика</w:t>
            </w:r>
          </w:p>
        </w:tc>
        <w:tc>
          <w:tcPr>
            <w:tcW w:w="1181" w:type="dxa"/>
          </w:tcPr>
          <w:p w14:paraId="79EBE710" w14:textId="77777777" w:rsidR="0087748D" w:rsidRDefault="0087748D" w:rsidP="0087748D">
            <w:pPr>
              <w:spacing w:before="160" w:after="200"/>
              <w:ind w:left="200" w:right="60"/>
              <w:jc w:val="center"/>
              <w:rPr>
                <w:rFonts w:ascii="Times New Roman" w:hAnsi="Times New Roman" w:cs="Times New Roman"/>
                <w:b w:val="0"/>
                <w:sz w:val="24"/>
                <w:szCs w:val="24"/>
              </w:rPr>
            </w:pPr>
            <w:r>
              <w:rPr>
                <w:rFonts w:ascii="Times New Roman" w:hAnsi="Times New Roman" w:cs="Times New Roman"/>
                <w:b w:val="0"/>
                <w:sz w:val="24"/>
                <w:szCs w:val="24"/>
              </w:rPr>
              <w:t>Мај, јун</w:t>
            </w:r>
          </w:p>
          <w:p w14:paraId="67226DB6" w14:textId="6A0C56EF"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новембар</w:t>
            </w:r>
          </w:p>
        </w:tc>
        <w:tc>
          <w:tcPr>
            <w:tcW w:w="1501" w:type="dxa"/>
          </w:tcPr>
          <w:p w14:paraId="7AFB7429" w14:textId="766FEE0E"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Чланови стручних већа.</w:t>
            </w:r>
          </w:p>
        </w:tc>
        <w:tc>
          <w:tcPr>
            <w:tcW w:w="2123" w:type="dxa"/>
          </w:tcPr>
          <w:p w14:paraId="3F0C8A1E" w14:textId="3820C4F2" w:rsidR="0087748D" w:rsidRDefault="0087748D" w:rsidP="0087748D">
            <w:pPr>
              <w:spacing w:line="276" w:lineRule="auto"/>
              <w:ind w:left="120" w:right="120"/>
              <w:rPr>
                <w:rFonts w:ascii="Times New Roman" w:hAnsi="Times New Roman" w:cs="Times New Roman"/>
                <w:b w:val="0"/>
                <w:sz w:val="24"/>
                <w:szCs w:val="24"/>
              </w:rPr>
            </w:pPr>
            <w:r>
              <w:rPr>
                <w:rFonts w:ascii="Times New Roman" w:hAnsi="Times New Roman" w:cs="Times New Roman"/>
                <w:b w:val="0"/>
                <w:sz w:val="24"/>
                <w:szCs w:val="24"/>
              </w:rPr>
              <w:t>Редовно</w:t>
            </w:r>
            <w:r>
              <w:rPr>
                <w:rFonts w:ascii="Times New Roman" w:hAnsi="Times New Roman" w:cs="Times New Roman"/>
                <w:b w:val="0"/>
                <w:sz w:val="24"/>
                <w:szCs w:val="24"/>
                <w:lang w:val="sr-Cyrl-RS"/>
              </w:rPr>
              <w:t xml:space="preserve"> су се</w:t>
            </w:r>
            <w:r>
              <w:rPr>
                <w:rFonts w:ascii="Times New Roman" w:hAnsi="Times New Roman" w:cs="Times New Roman"/>
                <w:b w:val="0"/>
                <w:sz w:val="24"/>
                <w:szCs w:val="24"/>
              </w:rPr>
              <w:t xml:space="preserve"> бележи</w:t>
            </w:r>
            <w:r>
              <w:rPr>
                <w:rFonts w:ascii="Times New Roman" w:hAnsi="Times New Roman" w:cs="Times New Roman"/>
                <w:b w:val="0"/>
                <w:sz w:val="24"/>
                <w:szCs w:val="24"/>
                <w:lang w:val="sr-Cyrl-RS"/>
              </w:rPr>
              <w:t xml:space="preserve">ли </w:t>
            </w:r>
            <w:r>
              <w:rPr>
                <w:rFonts w:ascii="Times New Roman" w:hAnsi="Times New Roman" w:cs="Times New Roman"/>
                <w:b w:val="0"/>
                <w:sz w:val="24"/>
                <w:szCs w:val="24"/>
              </w:rPr>
              <w:t>успе</w:t>
            </w:r>
            <w:r>
              <w:rPr>
                <w:rFonts w:ascii="Times New Roman" w:hAnsi="Times New Roman" w:cs="Times New Roman"/>
                <w:b w:val="0"/>
                <w:sz w:val="24"/>
                <w:szCs w:val="24"/>
                <w:lang w:val="sr-Cyrl-RS"/>
              </w:rPr>
              <w:t>си</w:t>
            </w:r>
            <w:r>
              <w:rPr>
                <w:rFonts w:ascii="Times New Roman" w:hAnsi="Times New Roman" w:cs="Times New Roman"/>
                <w:b w:val="0"/>
                <w:sz w:val="24"/>
                <w:szCs w:val="24"/>
              </w:rPr>
              <w:t xml:space="preserve"> ученика изражен кроз сумативне оцене,  као и описне (напредак постигнут, итд.). Повећ</w:t>
            </w:r>
            <w:r>
              <w:rPr>
                <w:rFonts w:ascii="Times New Roman" w:hAnsi="Times New Roman" w:cs="Times New Roman"/>
                <w:b w:val="0"/>
                <w:sz w:val="24"/>
                <w:szCs w:val="24"/>
                <w:lang w:val="sr-Cyrl-RS"/>
              </w:rPr>
              <w:t xml:space="preserve">ана </w:t>
            </w:r>
            <w:r>
              <w:rPr>
                <w:rFonts w:ascii="Times New Roman" w:hAnsi="Times New Roman" w:cs="Times New Roman"/>
                <w:b w:val="0"/>
                <w:sz w:val="24"/>
                <w:szCs w:val="24"/>
              </w:rPr>
              <w:t>заступљеност формативних оцена.</w:t>
            </w:r>
          </w:p>
          <w:p w14:paraId="5F1B84A0" w14:textId="17E2805D" w:rsidR="0087748D" w:rsidRDefault="0087748D" w:rsidP="0087748D">
            <w:pPr>
              <w:spacing w:line="276" w:lineRule="auto"/>
              <w:ind w:left="120" w:right="120"/>
              <w:rPr>
                <w:rFonts w:ascii="Times New Roman" w:hAnsi="Times New Roman" w:cs="Times New Roman"/>
                <w:b w:val="0"/>
                <w:sz w:val="24"/>
                <w:szCs w:val="24"/>
              </w:rPr>
            </w:pPr>
            <w:r>
              <w:rPr>
                <w:rFonts w:ascii="Times New Roman" w:hAnsi="Times New Roman" w:cs="Times New Roman"/>
                <w:b w:val="0"/>
                <w:sz w:val="24"/>
                <w:szCs w:val="24"/>
              </w:rPr>
              <w:t xml:space="preserve">Наставници </w:t>
            </w:r>
            <w:r>
              <w:rPr>
                <w:rFonts w:ascii="Times New Roman" w:hAnsi="Times New Roman" w:cs="Times New Roman"/>
                <w:b w:val="0"/>
                <w:sz w:val="24"/>
                <w:szCs w:val="24"/>
                <w:lang w:val="sr-Cyrl-RS"/>
              </w:rPr>
              <w:t>упознати са</w:t>
            </w:r>
            <w:r>
              <w:rPr>
                <w:rFonts w:ascii="Times New Roman" w:hAnsi="Times New Roman" w:cs="Times New Roman"/>
                <w:b w:val="0"/>
                <w:sz w:val="24"/>
                <w:szCs w:val="24"/>
              </w:rPr>
              <w:t xml:space="preserve"> Правилник</w:t>
            </w:r>
            <w:r>
              <w:rPr>
                <w:rFonts w:ascii="Times New Roman" w:hAnsi="Times New Roman" w:cs="Times New Roman"/>
                <w:b w:val="0"/>
                <w:sz w:val="24"/>
                <w:szCs w:val="24"/>
                <w:lang w:val="sr-Cyrl-RS"/>
              </w:rPr>
              <w:t>ом</w:t>
            </w:r>
            <w:r>
              <w:rPr>
                <w:rFonts w:ascii="Times New Roman" w:hAnsi="Times New Roman" w:cs="Times New Roman"/>
                <w:b w:val="0"/>
                <w:sz w:val="24"/>
                <w:szCs w:val="24"/>
              </w:rPr>
              <w:t xml:space="preserve"> о оце</w:t>
            </w:r>
            <w:r>
              <w:rPr>
                <w:rFonts w:ascii="Times New Roman" w:hAnsi="Times New Roman" w:cs="Times New Roman"/>
                <w:b w:val="0"/>
                <w:sz w:val="24"/>
                <w:szCs w:val="24"/>
                <w:lang w:val="sr-Cyrl-RS"/>
              </w:rPr>
              <w:t>њ</w:t>
            </w:r>
            <w:r>
              <w:rPr>
                <w:rFonts w:ascii="Times New Roman" w:hAnsi="Times New Roman" w:cs="Times New Roman"/>
                <w:b w:val="0"/>
                <w:sz w:val="24"/>
                <w:szCs w:val="24"/>
              </w:rPr>
              <w:t>ив</w:t>
            </w:r>
            <w:r>
              <w:rPr>
                <w:rFonts w:ascii="Times New Roman" w:hAnsi="Times New Roman" w:cs="Times New Roman"/>
                <w:b w:val="0"/>
                <w:sz w:val="24"/>
                <w:szCs w:val="24"/>
                <w:lang w:val="sr-Cyrl-RS"/>
              </w:rPr>
              <w:t>а</w:t>
            </w:r>
            <w:r>
              <w:rPr>
                <w:rFonts w:ascii="Times New Roman" w:hAnsi="Times New Roman" w:cs="Times New Roman"/>
                <w:b w:val="0"/>
                <w:sz w:val="24"/>
                <w:szCs w:val="24"/>
              </w:rPr>
              <w:t>њу и шта се све вреднује  приликом оцењивања.Наставник оцењује у односу на стандарде и исходе постигнућа.</w:t>
            </w:r>
          </w:p>
          <w:p w14:paraId="252766F1" w14:textId="3DBBE543" w:rsidR="0087748D" w:rsidRPr="00361F5E" w:rsidRDefault="0087748D" w:rsidP="0087748D">
            <w:pPr>
              <w:pStyle w:val="BodyText"/>
              <w:spacing w:line="240" w:lineRule="auto"/>
              <w:jc w:val="left"/>
              <w:rPr>
                <w:rFonts w:ascii="Times New Roman" w:hAnsi="Times New Roman" w:cs="Times New Roman"/>
                <w:b w:val="0"/>
                <w:sz w:val="28"/>
                <w:szCs w:val="32"/>
                <w:lang w:val="sr-Cyrl-RS" w:eastAsia="en-US"/>
              </w:rPr>
            </w:pPr>
            <w:r>
              <w:rPr>
                <w:rFonts w:ascii="Times New Roman" w:hAnsi="Times New Roman" w:cs="Times New Roman"/>
                <w:b w:val="0"/>
                <w:sz w:val="24"/>
                <w:szCs w:val="24"/>
              </w:rPr>
              <w:t>Ученик обучен како да процењује сопствени напредак у учењу.</w:t>
            </w:r>
          </w:p>
        </w:tc>
        <w:tc>
          <w:tcPr>
            <w:tcW w:w="1437" w:type="dxa"/>
          </w:tcPr>
          <w:p w14:paraId="6C570DD5" w14:textId="77777777" w:rsidR="0087748D" w:rsidRDefault="0087748D" w:rsidP="0087748D">
            <w:pPr>
              <w:spacing w:after="200" w:line="256" w:lineRule="auto"/>
              <w:ind w:left="220" w:right="80"/>
              <w:jc w:val="center"/>
              <w:rPr>
                <w:rFonts w:ascii="Times New Roman" w:hAnsi="Times New Roman" w:cs="Times New Roman"/>
                <w:b w:val="0"/>
                <w:sz w:val="24"/>
                <w:szCs w:val="24"/>
              </w:rPr>
            </w:pPr>
            <w:r>
              <w:rPr>
                <w:rFonts w:ascii="Times New Roman" w:hAnsi="Times New Roman" w:cs="Times New Roman"/>
                <w:b w:val="0"/>
                <w:sz w:val="24"/>
                <w:szCs w:val="24"/>
              </w:rPr>
              <w:t>Анализа педагошке евиденције наставника.</w:t>
            </w:r>
          </w:p>
          <w:p w14:paraId="73A4E8C4" w14:textId="62BAA40E"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Евалуација ИОПа</w:t>
            </w:r>
          </w:p>
        </w:tc>
      </w:tr>
    </w:tbl>
    <w:p w14:paraId="43B9CC57" w14:textId="77777777" w:rsidR="00361F5E" w:rsidRDefault="00361F5E" w:rsidP="003E0468">
      <w:pPr>
        <w:pStyle w:val="BodyText"/>
        <w:spacing w:line="240" w:lineRule="auto"/>
        <w:rPr>
          <w:rFonts w:ascii="Times New Roman" w:hAnsi="Times New Roman" w:cs="Times New Roman"/>
          <w:sz w:val="28"/>
          <w:szCs w:val="32"/>
          <w:lang w:val="sr-Cyrl-RS" w:eastAsia="en-US"/>
        </w:rPr>
      </w:pPr>
    </w:p>
    <w:p w14:paraId="31C73784" w14:textId="77777777" w:rsidR="0087748D" w:rsidRDefault="0087748D" w:rsidP="0087748D">
      <w:pPr>
        <w:spacing w:before="7"/>
        <w:rPr>
          <w:rFonts w:ascii="Times New Roman" w:hAnsi="Times New Roman" w:cs="Times New Roman"/>
          <w:sz w:val="24"/>
          <w:szCs w:val="24"/>
        </w:rPr>
      </w:pPr>
      <w:r>
        <w:rPr>
          <w:rFonts w:ascii="Times New Roman" w:hAnsi="Times New Roman" w:cs="Times New Roman"/>
          <w:sz w:val="24"/>
          <w:szCs w:val="24"/>
        </w:rPr>
        <w:lastRenderedPageBreak/>
        <w:t>Област квалитета 4: ПОДРШКА УЧЕНИЦИМА</w:t>
      </w:r>
    </w:p>
    <w:p w14:paraId="42A99DB1" w14:textId="77777777" w:rsidR="0087748D" w:rsidRDefault="0087748D" w:rsidP="0087748D">
      <w:pPr>
        <w:spacing w:after="200" w:line="256" w:lineRule="auto"/>
        <w:ind w:right="220"/>
        <w:rPr>
          <w:rFonts w:ascii="Times New Roman" w:hAnsi="Times New Roman" w:cs="Times New Roman"/>
          <w:sz w:val="24"/>
          <w:szCs w:val="24"/>
        </w:rPr>
      </w:pPr>
      <w:r>
        <w:rPr>
          <w:rFonts w:ascii="Times New Roman" w:hAnsi="Times New Roman" w:cs="Times New Roman"/>
          <w:sz w:val="24"/>
          <w:szCs w:val="24"/>
        </w:rPr>
        <w:t>Стандард 4.1 У школи функционише систем пружања подршке свим ученицима</w:t>
      </w:r>
    </w:p>
    <w:tbl>
      <w:tblPr>
        <w:tblStyle w:val="TableGrid"/>
        <w:tblW w:w="10525" w:type="dxa"/>
        <w:tblLayout w:type="fixed"/>
        <w:tblLook w:val="04A0" w:firstRow="1" w:lastRow="0" w:firstColumn="1" w:lastColumn="0" w:noHBand="0" w:noVBand="1"/>
      </w:tblPr>
      <w:tblGrid>
        <w:gridCol w:w="2530"/>
        <w:gridCol w:w="1612"/>
        <w:gridCol w:w="1433"/>
        <w:gridCol w:w="1589"/>
        <w:gridCol w:w="2099"/>
        <w:gridCol w:w="1262"/>
      </w:tblGrid>
      <w:tr w:rsidR="0087748D" w14:paraId="674F1A04" w14:textId="77777777" w:rsidTr="00351BE8">
        <w:tc>
          <w:tcPr>
            <w:tcW w:w="2530" w:type="dxa"/>
          </w:tcPr>
          <w:p w14:paraId="7907C437" w14:textId="77777777" w:rsidR="0087748D" w:rsidRDefault="0087748D" w:rsidP="00AB5E09">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39FF6E70"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612" w:type="dxa"/>
          </w:tcPr>
          <w:p w14:paraId="173C8D4A"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433" w:type="dxa"/>
          </w:tcPr>
          <w:p w14:paraId="0905181E"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589" w:type="dxa"/>
          </w:tcPr>
          <w:p w14:paraId="237AEE46"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2099" w:type="dxa"/>
          </w:tcPr>
          <w:p w14:paraId="3E13AFD3"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262" w:type="dxa"/>
          </w:tcPr>
          <w:p w14:paraId="144CF491" w14:textId="77777777" w:rsidR="0087748D" w:rsidRDefault="0087748D"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87748D" w14:paraId="4FDEBF33" w14:textId="77777777" w:rsidTr="00351BE8">
        <w:tc>
          <w:tcPr>
            <w:tcW w:w="2530" w:type="dxa"/>
          </w:tcPr>
          <w:p w14:paraId="5C4B0703" w14:textId="08EF83E6" w:rsidR="0087748D" w:rsidRPr="0087748D" w:rsidRDefault="0087748D" w:rsidP="0087748D">
            <w:pPr>
              <w:spacing w:after="200" w:line="256" w:lineRule="auto"/>
              <w:ind w:left="220" w:right="100"/>
              <w:rPr>
                <w:rFonts w:ascii="Times New Roman" w:hAnsi="Times New Roman" w:cs="Times New Roman"/>
                <w:b w:val="0"/>
                <w:sz w:val="24"/>
                <w:szCs w:val="24"/>
              </w:rPr>
            </w:pPr>
            <w:r w:rsidRPr="0087748D">
              <w:rPr>
                <w:rFonts w:ascii="Times New Roman" w:hAnsi="Times New Roman" w:cs="Times New Roman"/>
                <w:b w:val="0"/>
                <w:sz w:val="24"/>
                <w:szCs w:val="24"/>
              </w:rPr>
              <w:t>Планирање часова припреме за такмичење</w:t>
            </w:r>
          </w:p>
        </w:tc>
        <w:tc>
          <w:tcPr>
            <w:tcW w:w="1612" w:type="dxa"/>
          </w:tcPr>
          <w:p w14:paraId="4558F3A7" w14:textId="67A3CEEA"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Пружање подршке ученицима у учењу и остваривању добрих постигнућа и пласмана на такмичењима</w:t>
            </w:r>
          </w:p>
        </w:tc>
        <w:tc>
          <w:tcPr>
            <w:tcW w:w="1433" w:type="dxa"/>
          </w:tcPr>
          <w:p w14:paraId="0257D84A" w14:textId="1245E856"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Август 2024.год.</w:t>
            </w:r>
          </w:p>
        </w:tc>
        <w:tc>
          <w:tcPr>
            <w:tcW w:w="1589" w:type="dxa"/>
          </w:tcPr>
          <w:p w14:paraId="1EEEF25A" w14:textId="77777777" w:rsidR="0087748D" w:rsidRDefault="0087748D" w:rsidP="0087748D">
            <w:pPr>
              <w:spacing w:before="240" w:after="240" w:line="254" w:lineRule="auto"/>
              <w:ind w:right="140"/>
              <w:rPr>
                <w:rFonts w:ascii="Times New Roman" w:hAnsi="Times New Roman" w:cs="Times New Roman"/>
                <w:b w:val="0"/>
                <w:sz w:val="24"/>
                <w:szCs w:val="24"/>
              </w:rPr>
            </w:pPr>
            <w:r>
              <w:rPr>
                <w:rFonts w:ascii="Times New Roman" w:hAnsi="Times New Roman" w:cs="Times New Roman"/>
                <w:b w:val="0"/>
                <w:sz w:val="24"/>
                <w:szCs w:val="24"/>
              </w:rPr>
              <w:t>Директор</w:t>
            </w:r>
          </w:p>
          <w:p w14:paraId="4FD428A2" w14:textId="77777777" w:rsidR="0087748D" w:rsidRDefault="0087748D" w:rsidP="0087748D">
            <w:pPr>
              <w:spacing w:before="240" w:after="240" w:line="254" w:lineRule="auto"/>
              <w:ind w:right="140"/>
              <w:rPr>
                <w:rFonts w:ascii="Times New Roman" w:hAnsi="Times New Roman" w:cs="Times New Roman"/>
                <w:b w:val="0"/>
                <w:sz w:val="24"/>
                <w:szCs w:val="24"/>
              </w:rPr>
            </w:pPr>
            <w:r>
              <w:rPr>
                <w:rFonts w:ascii="Times New Roman" w:hAnsi="Times New Roman" w:cs="Times New Roman"/>
                <w:b w:val="0"/>
                <w:sz w:val="24"/>
                <w:szCs w:val="24"/>
              </w:rPr>
              <w:t>Педагог</w:t>
            </w:r>
          </w:p>
          <w:p w14:paraId="7F114E45" w14:textId="1927A2B3"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Стучна већа из области предмета</w:t>
            </w:r>
          </w:p>
        </w:tc>
        <w:tc>
          <w:tcPr>
            <w:tcW w:w="2099" w:type="dxa"/>
          </w:tcPr>
          <w:p w14:paraId="775CAD7D" w14:textId="4CF806CC" w:rsidR="0087748D" w:rsidRPr="00361F5E" w:rsidRDefault="0087748D" w:rsidP="0087748D">
            <w:pPr>
              <w:pStyle w:val="BodyText"/>
              <w:spacing w:line="240" w:lineRule="auto"/>
              <w:jc w:val="left"/>
              <w:rPr>
                <w:rFonts w:ascii="Times New Roman" w:hAnsi="Times New Roman" w:cs="Times New Roman"/>
                <w:b w:val="0"/>
                <w:sz w:val="28"/>
                <w:szCs w:val="32"/>
                <w:lang w:val="sr-Cyrl-RS" w:eastAsia="en-US"/>
              </w:rPr>
            </w:pPr>
            <w:r>
              <w:rPr>
                <w:rFonts w:ascii="Times New Roman" w:hAnsi="Times New Roman" w:cs="Times New Roman"/>
                <w:b w:val="0"/>
                <w:sz w:val="24"/>
                <w:szCs w:val="24"/>
                <w:lang w:val="sr-Cyrl-RS"/>
              </w:rPr>
              <w:t>На састанцима СВ се постигао договор око начина реализације и припреме ученика за такмичења</w:t>
            </w:r>
          </w:p>
        </w:tc>
        <w:tc>
          <w:tcPr>
            <w:tcW w:w="1262" w:type="dxa"/>
          </w:tcPr>
          <w:p w14:paraId="1DC7BED7" w14:textId="77777777" w:rsidR="0087748D" w:rsidRDefault="0087748D" w:rsidP="0087748D">
            <w:pPr>
              <w:spacing w:after="200" w:line="256" w:lineRule="auto"/>
              <w:ind w:left="240" w:right="220"/>
              <w:jc w:val="center"/>
              <w:rPr>
                <w:rFonts w:ascii="Times New Roman" w:hAnsi="Times New Roman" w:cs="Times New Roman"/>
                <w:b w:val="0"/>
                <w:sz w:val="24"/>
                <w:szCs w:val="24"/>
              </w:rPr>
            </w:pPr>
            <w:r>
              <w:rPr>
                <w:rFonts w:ascii="Times New Roman" w:hAnsi="Times New Roman" w:cs="Times New Roman"/>
                <w:b w:val="0"/>
                <w:sz w:val="24"/>
                <w:szCs w:val="24"/>
              </w:rPr>
              <w:t>Решења</w:t>
            </w:r>
          </w:p>
          <w:p w14:paraId="12F0F0AF" w14:textId="77777777" w:rsidR="0087748D" w:rsidRDefault="0087748D" w:rsidP="0087748D">
            <w:pPr>
              <w:spacing w:after="200" w:line="256" w:lineRule="auto"/>
              <w:ind w:left="240" w:right="220"/>
              <w:jc w:val="center"/>
              <w:rPr>
                <w:rFonts w:ascii="Times New Roman" w:hAnsi="Times New Roman" w:cs="Times New Roman"/>
                <w:b w:val="0"/>
                <w:sz w:val="24"/>
                <w:szCs w:val="24"/>
              </w:rPr>
            </w:pPr>
            <w:r>
              <w:rPr>
                <w:rFonts w:ascii="Times New Roman" w:hAnsi="Times New Roman" w:cs="Times New Roman"/>
                <w:b w:val="0"/>
                <w:sz w:val="24"/>
                <w:szCs w:val="24"/>
              </w:rPr>
              <w:t>Ес дневник</w:t>
            </w:r>
          </w:p>
          <w:p w14:paraId="404E345A" w14:textId="77777777" w:rsidR="0087748D" w:rsidRDefault="0087748D" w:rsidP="0087748D">
            <w:pPr>
              <w:spacing w:after="200" w:line="256" w:lineRule="auto"/>
              <w:ind w:left="240" w:right="220"/>
              <w:jc w:val="center"/>
              <w:rPr>
                <w:rFonts w:ascii="Times New Roman" w:hAnsi="Times New Roman" w:cs="Times New Roman"/>
                <w:b w:val="0"/>
                <w:sz w:val="24"/>
                <w:szCs w:val="24"/>
              </w:rPr>
            </w:pPr>
            <w:r>
              <w:rPr>
                <w:rFonts w:ascii="Times New Roman" w:hAnsi="Times New Roman" w:cs="Times New Roman"/>
                <w:b w:val="0"/>
                <w:sz w:val="24"/>
                <w:szCs w:val="24"/>
              </w:rPr>
              <w:t>Резулати са такмичења</w:t>
            </w:r>
          </w:p>
          <w:p w14:paraId="133B452D" w14:textId="77777777" w:rsidR="0087748D" w:rsidRDefault="0087748D" w:rsidP="0087748D">
            <w:pPr>
              <w:spacing w:after="200" w:line="256" w:lineRule="auto"/>
              <w:ind w:left="240" w:right="220"/>
              <w:jc w:val="center"/>
              <w:rPr>
                <w:rFonts w:ascii="Times New Roman" w:hAnsi="Times New Roman" w:cs="Times New Roman"/>
                <w:b w:val="0"/>
                <w:sz w:val="24"/>
                <w:szCs w:val="24"/>
              </w:rPr>
            </w:pPr>
            <w:r>
              <w:rPr>
                <w:rFonts w:ascii="Times New Roman" w:hAnsi="Times New Roman" w:cs="Times New Roman"/>
                <w:b w:val="0"/>
                <w:sz w:val="24"/>
                <w:szCs w:val="24"/>
              </w:rPr>
              <w:t>Записници</w:t>
            </w:r>
          </w:p>
          <w:p w14:paraId="61B09F5E" w14:textId="63D99913" w:rsidR="0087748D" w:rsidRDefault="0087748D" w:rsidP="0087748D">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 xml:space="preserve"> </w:t>
            </w:r>
          </w:p>
        </w:tc>
      </w:tr>
      <w:tr w:rsidR="0087748D" w14:paraId="5D47CB82" w14:textId="77777777" w:rsidTr="00351BE8">
        <w:tc>
          <w:tcPr>
            <w:tcW w:w="2530" w:type="dxa"/>
          </w:tcPr>
          <w:p w14:paraId="10B5AB5E" w14:textId="34159054" w:rsidR="0087748D" w:rsidRPr="00700A30" w:rsidRDefault="0087748D" w:rsidP="0087748D">
            <w:pPr>
              <w:spacing w:after="200" w:line="256" w:lineRule="auto"/>
              <w:ind w:left="220" w:right="100"/>
              <w:rPr>
                <w:rFonts w:ascii="Times New Roman" w:hAnsi="Times New Roman" w:cs="Times New Roman"/>
                <w:b w:val="0"/>
                <w:sz w:val="24"/>
                <w:szCs w:val="24"/>
              </w:rPr>
            </w:pPr>
            <w:r>
              <w:rPr>
                <w:rFonts w:ascii="Times New Roman" w:hAnsi="Times New Roman" w:cs="Times New Roman"/>
                <w:sz w:val="24"/>
                <w:szCs w:val="24"/>
              </w:rPr>
              <w:t xml:space="preserve"> </w:t>
            </w:r>
            <w:r w:rsidRPr="00700A30">
              <w:rPr>
                <w:rFonts w:ascii="Times New Roman" w:hAnsi="Times New Roman" w:cs="Times New Roman"/>
                <w:b w:val="0"/>
                <w:sz w:val="24"/>
                <w:szCs w:val="24"/>
              </w:rPr>
              <w:t>Вршити анализу успеха и владања на крају класификационих периода и предлагање мера за унапређење</w:t>
            </w:r>
          </w:p>
        </w:tc>
        <w:tc>
          <w:tcPr>
            <w:tcW w:w="1612" w:type="dxa"/>
          </w:tcPr>
          <w:p w14:paraId="247BE52E" w14:textId="3A4EA2D5" w:rsidR="0087748D" w:rsidRDefault="0087748D" w:rsidP="0087748D">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На основу анализе успеха и владања предузимају се мере подршке ученицима</w:t>
            </w:r>
          </w:p>
        </w:tc>
        <w:tc>
          <w:tcPr>
            <w:tcW w:w="1433" w:type="dxa"/>
          </w:tcPr>
          <w:p w14:paraId="75C9A7AF" w14:textId="77777777"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14:paraId="4013D9BF" w14:textId="5432CA67" w:rsidR="0087748D" w:rsidRDefault="0087748D" w:rsidP="0087748D">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Током школске године</w:t>
            </w:r>
          </w:p>
        </w:tc>
        <w:tc>
          <w:tcPr>
            <w:tcW w:w="1589" w:type="dxa"/>
          </w:tcPr>
          <w:p w14:paraId="3B8BA590" w14:textId="77777777"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 xml:space="preserve"> Стручна служба</w:t>
            </w:r>
          </w:p>
          <w:p w14:paraId="775B5E79" w14:textId="77777777"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Стручна већа за област предмета</w:t>
            </w:r>
          </w:p>
          <w:p w14:paraId="54954B87" w14:textId="07444E02" w:rsidR="0087748D" w:rsidRDefault="0087748D" w:rsidP="0087748D">
            <w:pPr>
              <w:spacing w:before="240" w:after="240" w:line="254" w:lineRule="auto"/>
              <w:ind w:right="140"/>
              <w:rPr>
                <w:rFonts w:ascii="Times New Roman" w:hAnsi="Times New Roman" w:cs="Times New Roman"/>
                <w:b w:val="0"/>
                <w:sz w:val="24"/>
                <w:szCs w:val="24"/>
              </w:rPr>
            </w:pPr>
            <w:r>
              <w:rPr>
                <w:rFonts w:ascii="Times New Roman" w:hAnsi="Times New Roman" w:cs="Times New Roman"/>
                <w:b w:val="0"/>
                <w:sz w:val="24"/>
                <w:szCs w:val="24"/>
              </w:rPr>
              <w:t>ОС</w:t>
            </w:r>
          </w:p>
        </w:tc>
        <w:tc>
          <w:tcPr>
            <w:tcW w:w="2099" w:type="dxa"/>
          </w:tcPr>
          <w:p w14:paraId="7E7F5D65" w14:textId="2E47EED4" w:rsidR="0087748D" w:rsidRPr="0087748D" w:rsidRDefault="0087748D" w:rsidP="0087748D">
            <w:pPr>
              <w:spacing w:before="240" w:line="276" w:lineRule="auto"/>
              <w:ind w:right="140"/>
              <w:rPr>
                <w:rFonts w:ascii="Times New Roman" w:hAnsi="Times New Roman" w:cs="Times New Roman"/>
                <w:b w:val="0"/>
                <w:sz w:val="24"/>
                <w:szCs w:val="24"/>
              </w:rPr>
            </w:pPr>
            <w:r>
              <w:rPr>
                <w:rFonts w:ascii="Times New Roman" w:hAnsi="Times New Roman" w:cs="Times New Roman"/>
                <w:b w:val="0"/>
                <w:sz w:val="24"/>
                <w:szCs w:val="24"/>
                <w:lang w:val="sr-Cyrl-RS"/>
              </w:rPr>
              <w:t>На Наставничком већу вршила се анализа успеха ученика на класификаоиним периодима и наставници су давали предлоге и мере за унапређење успеха код ученика</w:t>
            </w:r>
          </w:p>
        </w:tc>
        <w:tc>
          <w:tcPr>
            <w:tcW w:w="1262" w:type="dxa"/>
          </w:tcPr>
          <w:p w14:paraId="772EE659" w14:textId="2834861C" w:rsidR="0087748D" w:rsidRDefault="0087748D" w:rsidP="0087748D">
            <w:pPr>
              <w:spacing w:after="200" w:line="256" w:lineRule="auto"/>
              <w:ind w:left="240" w:right="220"/>
              <w:jc w:val="center"/>
              <w:rPr>
                <w:rFonts w:ascii="Times New Roman" w:hAnsi="Times New Roman" w:cs="Times New Roman"/>
                <w:b w:val="0"/>
                <w:sz w:val="24"/>
                <w:szCs w:val="24"/>
              </w:rPr>
            </w:pPr>
            <w:r>
              <w:rPr>
                <w:rFonts w:ascii="Times New Roman" w:hAnsi="Times New Roman" w:cs="Times New Roman"/>
                <w:b w:val="0"/>
                <w:sz w:val="24"/>
                <w:szCs w:val="24"/>
              </w:rPr>
              <w:t>Табела успеха</w:t>
            </w:r>
          </w:p>
        </w:tc>
      </w:tr>
      <w:tr w:rsidR="0087748D" w14:paraId="44D786B4" w14:textId="77777777" w:rsidTr="00351BE8">
        <w:tc>
          <w:tcPr>
            <w:tcW w:w="2530" w:type="dxa"/>
          </w:tcPr>
          <w:p w14:paraId="0A44F257" w14:textId="744EACB0" w:rsidR="0087748D" w:rsidRPr="00700A30" w:rsidRDefault="0087748D" w:rsidP="0087748D">
            <w:pPr>
              <w:spacing w:after="200" w:line="256" w:lineRule="auto"/>
              <w:ind w:left="220" w:right="100"/>
              <w:rPr>
                <w:rFonts w:ascii="Times New Roman" w:hAnsi="Times New Roman" w:cs="Times New Roman"/>
                <w:b w:val="0"/>
                <w:sz w:val="24"/>
                <w:szCs w:val="24"/>
              </w:rPr>
            </w:pPr>
            <w:r w:rsidRPr="00700A30">
              <w:rPr>
                <w:rFonts w:ascii="Times New Roman" w:hAnsi="Times New Roman" w:cs="Times New Roman"/>
                <w:b w:val="0"/>
                <w:sz w:val="24"/>
                <w:szCs w:val="24"/>
              </w:rPr>
              <w:t xml:space="preserve">Реализација радионице на тему „Технике успешног учења“ са ученицима 5. разреда и онима који имају потешкоће у </w:t>
            </w:r>
            <w:r w:rsidRPr="00700A30">
              <w:rPr>
                <w:rFonts w:ascii="Times New Roman" w:hAnsi="Times New Roman" w:cs="Times New Roman"/>
                <w:b w:val="0"/>
                <w:sz w:val="24"/>
                <w:szCs w:val="24"/>
              </w:rPr>
              <w:lastRenderedPageBreak/>
              <w:t>савладавању наставних садржаја.</w:t>
            </w:r>
          </w:p>
        </w:tc>
        <w:tc>
          <w:tcPr>
            <w:tcW w:w="1612" w:type="dxa"/>
          </w:tcPr>
          <w:p w14:paraId="0943D6E6" w14:textId="77777777"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p>
          <w:p w14:paraId="1211ABCE" w14:textId="0A97EBE2" w:rsidR="0087748D" w:rsidRDefault="0087748D" w:rsidP="0087748D">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 xml:space="preserve">Школа предузима разноврсне мере за пружање подршке </w:t>
            </w:r>
            <w:r>
              <w:rPr>
                <w:rFonts w:ascii="Times New Roman" w:hAnsi="Times New Roman" w:cs="Times New Roman"/>
                <w:b w:val="0"/>
                <w:sz w:val="24"/>
                <w:szCs w:val="24"/>
              </w:rPr>
              <w:lastRenderedPageBreak/>
              <w:t>ученицима у учењу</w:t>
            </w:r>
          </w:p>
        </w:tc>
        <w:tc>
          <w:tcPr>
            <w:tcW w:w="1433" w:type="dxa"/>
          </w:tcPr>
          <w:p w14:paraId="0140E4AB" w14:textId="77777777"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p>
          <w:p w14:paraId="4AF8BA27" w14:textId="31912400"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Прво полугодиште 2024/2025.</w:t>
            </w:r>
          </w:p>
        </w:tc>
        <w:tc>
          <w:tcPr>
            <w:tcW w:w="1589" w:type="dxa"/>
          </w:tcPr>
          <w:p w14:paraId="281EF077" w14:textId="77777777"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14:paraId="45FBC9C1" w14:textId="77777777"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Одељ. старешине</w:t>
            </w:r>
          </w:p>
          <w:p w14:paraId="430A4C79" w14:textId="6777BC01" w:rsidR="0087748D" w:rsidRDefault="0087748D" w:rsidP="0087748D">
            <w:pPr>
              <w:spacing w:before="240" w:line="27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Стручна служба</w:t>
            </w:r>
          </w:p>
        </w:tc>
        <w:tc>
          <w:tcPr>
            <w:tcW w:w="2099" w:type="dxa"/>
          </w:tcPr>
          <w:p w14:paraId="77744E13" w14:textId="77777777" w:rsidR="0087748D" w:rsidRDefault="0087748D" w:rsidP="0087748D">
            <w:pPr>
              <w:spacing w:before="240" w:line="276" w:lineRule="auto"/>
              <w:ind w:left="140" w:right="140"/>
              <w:rPr>
                <w:rFonts w:ascii="Times New Roman" w:hAnsi="Times New Roman" w:cs="Times New Roman"/>
                <w:b w:val="0"/>
                <w:sz w:val="24"/>
                <w:szCs w:val="24"/>
              </w:rPr>
            </w:pPr>
            <w:r>
              <w:rPr>
                <w:rFonts w:ascii="Times New Roman" w:hAnsi="Times New Roman" w:cs="Times New Roman"/>
                <w:b w:val="0"/>
                <w:sz w:val="24"/>
                <w:szCs w:val="24"/>
              </w:rPr>
              <w:t xml:space="preserve"> </w:t>
            </w:r>
          </w:p>
          <w:p w14:paraId="7D24A3C8" w14:textId="3678F706" w:rsidR="0087748D" w:rsidRDefault="0087748D" w:rsidP="00351BE8">
            <w:pPr>
              <w:spacing w:before="240" w:line="276" w:lineRule="auto"/>
              <w:ind w:right="140"/>
              <w:rPr>
                <w:rFonts w:ascii="Times New Roman" w:hAnsi="Times New Roman" w:cs="Times New Roman"/>
                <w:b w:val="0"/>
                <w:sz w:val="24"/>
                <w:szCs w:val="24"/>
                <w:lang w:val="sr-Cyrl-RS"/>
              </w:rPr>
            </w:pPr>
            <w:r>
              <w:rPr>
                <w:rFonts w:ascii="Times New Roman" w:hAnsi="Times New Roman" w:cs="Times New Roman"/>
                <w:b w:val="0"/>
                <w:sz w:val="24"/>
                <w:szCs w:val="24"/>
              </w:rPr>
              <w:t xml:space="preserve">Радионице </w:t>
            </w:r>
            <w:r w:rsidR="00351BE8">
              <w:rPr>
                <w:rFonts w:ascii="Times New Roman" w:hAnsi="Times New Roman" w:cs="Times New Roman"/>
                <w:b w:val="0"/>
                <w:sz w:val="24"/>
                <w:szCs w:val="24"/>
                <w:lang w:val="sr-Cyrl-RS"/>
              </w:rPr>
              <w:t>су</w:t>
            </w:r>
            <w:r>
              <w:rPr>
                <w:rFonts w:ascii="Times New Roman" w:hAnsi="Times New Roman" w:cs="Times New Roman"/>
                <w:b w:val="0"/>
                <w:sz w:val="24"/>
                <w:szCs w:val="24"/>
              </w:rPr>
              <w:t xml:space="preserve"> </w:t>
            </w:r>
            <w:r w:rsidR="00351BE8">
              <w:rPr>
                <w:rFonts w:ascii="Times New Roman" w:hAnsi="Times New Roman" w:cs="Times New Roman"/>
                <w:b w:val="0"/>
                <w:sz w:val="24"/>
                <w:szCs w:val="24"/>
                <w:lang w:val="sr-Cyrl-RS"/>
              </w:rPr>
              <w:t xml:space="preserve">одржане на </w:t>
            </w:r>
            <w:r>
              <w:rPr>
                <w:rFonts w:ascii="Times New Roman" w:hAnsi="Times New Roman" w:cs="Times New Roman"/>
                <w:b w:val="0"/>
                <w:sz w:val="24"/>
                <w:szCs w:val="24"/>
              </w:rPr>
              <w:t>часу одељењског старешине</w:t>
            </w:r>
          </w:p>
        </w:tc>
        <w:tc>
          <w:tcPr>
            <w:tcW w:w="1262" w:type="dxa"/>
          </w:tcPr>
          <w:p w14:paraId="01AC2A18" w14:textId="20131D0C" w:rsidR="0087748D" w:rsidRDefault="0087748D" w:rsidP="0087748D">
            <w:pPr>
              <w:spacing w:after="200" w:line="256" w:lineRule="auto"/>
              <w:ind w:left="240" w:right="220"/>
              <w:jc w:val="center"/>
              <w:rPr>
                <w:rFonts w:ascii="Times New Roman" w:hAnsi="Times New Roman" w:cs="Times New Roman"/>
                <w:b w:val="0"/>
                <w:sz w:val="24"/>
                <w:szCs w:val="24"/>
              </w:rPr>
            </w:pPr>
            <w:r>
              <w:rPr>
                <w:rFonts w:ascii="Times New Roman" w:hAnsi="Times New Roman" w:cs="Times New Roman"/>
                <w:b w:val="0"/>
                <w:sz w:val="24"/>
                <w:szCs w:val="24"/>
              </w:rPr>
              <w:t>Материјал за радионицу</w:t>
            </w:r>
          </w:p>
        </w:tc>
      </w:tr>
    </w:tbl>
    <w:p w14:paraId="33C8F69A" w14:textId="6EEC099F" w:rsidR="00361F5E" w:rsidRDefault="00361F5E" w:rsidP="003E0468">
      <w:pPr>
        <w:pStyle w:val="BodyText"/>
        <w:spacing w:line="240" w:lineRule="auto"/>
        <w:rPr>
          <w:rFonts w:ascii="Times New Roman" w:hAnsi="Times New Roman" w:cs="Times New Roman"/>
          <w:sz w:val="28"/>
          <w:szCs w:val="32"/>
          <w:lang w:val="sr-Cyrl-RS" w:eastAsia="en-US"/>
        </w:rPr>
      </w:pPr>
    </w:p>
    <w:p w14:paraId="048A73E9" w14:textId="4E8D7335" w:rsidR="00351BE8" w:rsidRPr="00351BE8" w:rsidRDefault="00351BE8" w:rsidP="00351BE8">
      <w:pPr>
        <w:spacing w:after="200" w:line="256" w:lineRule="auto"/>
        <w:ind w:right="220"/>
        <w:rPr>
          <w:rFonts w:ascii="Times New Roman" w:hAnsi="Times New Roman" w:cs="Times New Roman"/>
          <w:sz w:val="24"/>
          <w:szCs w:val="24"/>
          <w:lang w:val="sr-Cyrl-RS"/>
        </w:rPr>
      </w:pPr>
      <w:r>
        <w:rPr>
          <w:rFonts w:ascii="Times New Roman" w:hAnsi="Times New Roman" w:cs="Times New Roman"/>
          <w:sz w:val="24"/>
          <w:szCs w:val="24"/>
        </w:rPr>
        <w:t>Стандард 4.3 У школи функционише систем подршке ученицима из осетљивих група и ученицима са изузетним способностима</w:t>
      </w:r>
      <w:r>
        <w:rPr>
          <w:rFonts w:ascii="Times New Roman" w:hAnsi="Times New Roman" w:cs="Times New Roman"/>
          <w:sz w:val="24"/>
          <w:szCs w:val="24"/>
          <w:lang w:val="sr-Cyrl-RS"/>
        </w:rPr>
        <w:t xml:space="preserve"> </w:t>
      </w:r>
    </w:p>
    <w:tbl>
      <w:tblPr>
        <w:tblStyle w:val="TableGrid"/>
        <w:tblW w:w="10525" w:type="dxa"/>
        <w:tblLayout w:type="fixed"/>
        <w:tblLook w:val="04A0" w:firstRow="1" w:lastRow="0" w:firstColumn="1" w:lastColumn="0" w:noHBand="0" w:noVBand="1"/>
      </w:tblPr>
      <w:tblGrid>
        <w:gridCol w:w="2530"/>
        <w:gridCol w:w="1612"/>
        <w:gridCol w:w="1343"/>
        <w:gridCol w:w="1679"/>
        <w:gridCol w:w="2099"/>
        <w:gridCol w:w="1262"/>
      </w:tblGrid>
      <w:tr w:rsidR="00351BE8" w14:paraId="52CD32C7" w14:textId="77777777" w:rsidTr="00351BE8">
        <w:tc>
          <w:tcPr>
            <w:tcW w:w="2530" w:type="dxa"/>
          </w:tcPr>
          <w:p w14:paraId="6AE67227" w14:textId="77777777" w:rsidR="00351BE8" w:rsidRDefault="00351BE8" w:rsidP="00AB5E09">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25B6218E"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612" w:type="dxa"/>
          </w:tcPr>
          <w:p w14:paraId="573200E7"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343" w:type="dxa"/>
          </w:tcPr>
          <w:p w14:paraId="3459803A"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679" w:type="dxa"/>
          </w:tcPr>
          <w:p w14:paraId="6898F088"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2099" w:type="dxa"/>
          </w:tcPr>
          <w:p w14:paraId="4E508BD7"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262" w:type="dxa"/>
          </w:tcPr>
          <w:p w14:paraId="0311894E"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351BE8" w14:paraId="32B9BA79" w14:textId="77777777" w:rsidTr="00351BE8">
        <w:tc>
          <w:tcPr>
            <w:tcW w:w="2530" w:type="dxa"/>
          </w:tcPr>
          <w:p w14:paraId="2521D40A" w14:textId="73C0F98F" w:rsidR="00351BE8" w:rsidRPr="00700A30" w:rsidRDefault="00351BE8" w:rsidP="00351BE8">
            <w:pPr>
              <w:spacing w:after="200" w:line="256" w:lineRule="auto"/>
              <w:ind w:left="220" w:right="100"/>
              <w:rPr>
                <w:rFonts w:ascii="Times New Roman" w:hAnsi="Times New Roman" w:cs="Times New Roman"/>
                <w:b w:val="0"/>
                <w:sz w:val="24"/>
                <w:szCs w:val="24"/>
              </w:rPr>
            </w:pPr>
            <w:r w:rsidRPr="00700A30">
              <w:rPr>
                <w:rFonts w:ascii="Times New Roman" w:hAnsi="Times New Roman" w:cs="Times New Roman"/>
                <w:b w:val="0"/>
                <w:sz w:val="24"/>
                <w:szCs w:val="24"/>
              </w:rPr>
              <w:t xml:space="preserve">Подршка ученицим из осетљивих група </w:t>
            </w:r>
          </w:p>
        </w:tc>
        <w:tc>
          <w:tcPr>
            <w:tcW w:w="1612" w:type="dxa"/>
          </w:tcPr>
          <w:p w14:paraId="1DD042A6" w14:textId="4D32CA46" w:rsidR="00351BE8" w:rsidRDefault="00351BE8" w:rsidP="00351BE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Пружање подршке ученицима којима је потребна додатна подршка</w:t>
            </w:r>
          </w:p>
        </w:tc>
        <w:tc>
          <w:tcPr>
            <w:tcW w:w="1343" w:type="dxa"/>
          </w:tcPr>
          <w:p w14:paraId="5999AAED" w14:textId="3086CBDA" w:rsidR="00351BE8" w:rsidRDefault="00351BE8" w:rsidP="00351BE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током године</w:t>
            </w:r>
          </w:p>
        </w:tc>
        <w:tc>
          <w:tcPr>
            <w:tcW w:w="1679" w:type="dxa"/>
          </w:tcPr>
          <w:p w14:paraId="3E473DAA" w14:textId="28895637" w:rsidR="00351BE8" w:rsidRDefault="00351BE8" w:rsidP="00351BE8">
            <w:pPr>
              <w:spacing w:before="240" w:after="240" w:line="254"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Одељењ</w:t>
            </w:r>
            <w:r>
              <w:rPr>
                <w:rFonts w:ascii="Times New Roman" w:hAnsi="Times New Roman" w:cs="Times New Roman"/>
                <w:b w:val="0"/>
                <w:sz w:val="24"/>
                <w:szCs w:val="24"/>
                <w:lang w:val="sr-Cyrl-RS"/>
              </w:rPr>
              <w:t xml:space="preserve">. </w:t>
            </w:r>
            <w:r>
              <w:rPr>
                <w:rFonts w:ascii="Times New Roman" w:hAnsi="Times New Roman" w:cs="Times New Roman"/>
                <w:b w:val="0"/>
                <w:sz w:val="24"/>
                <w:szCs w:val="24"/>
              </w:rPr>
              <w:t>старешине</w:t>
            </w:r>
          </w:p>
          <w:p w14:paraId="4E1589EF" w14:textId="77777777" w:rsidR="00351BE8" w:rsidRDefault="00351BE8" w:rsidP="00351BE8">
            <w:pPr>
              <w:spacing w:before="240" w:after="240" w:line="254"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предметни наставници</w:t>
            </w:r>
          </w:p>
          <w:p w14:paraId="4BBF1F88" w14:textId="2B59743C" w:rsidR="00351BE8" w:rsidRDefault="00351BE8" w:rsidP="00351BE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Тим за ИО</w:t>
            </w:r>
          </w:p>
        </w:tc>
        <w:tc>
          <w:tcPr>
            <w:tcW w:w="2099" w:type="dxa"/>
          </w:tcPr>
          <w:p w14:paraId="7E298942" w14:textId="261A623D" w:rsidR="00351BE8" w:rsidRPr="00351BE8" w:rsidRDefault="00351BE8" w:rsidP="00351BE8">
            <w:pPr>
              <w:pStyle w:val="BodyText"/>
              <w:spacing w:line="240" w:lineRule="auto"/>
              <w:jc w:val="left"/>
              <w:rPr>
                <w:rFonts w:ascii="Times New Roman" w:hAnsi="Times New Roman" w:cs="Times New Roman"/>
                <w:b w:val="0"/>
                <w:sz w:val="28"/>
                <w:szCs w:val="32"/>
                <w:lang w:val="sr-Cyrl-RS" w:eastAsia="en-US"/>
              </w:rPr>
            </w:pPr>
            <w:r>
              <w:rPr>
                <w:rFonts w:ascii="Times New Roman" w:hAnsi="Times New Roman" w:cs="Times New Roman"/>
                <w:b w:val="0"/>
                <w:sz w:val="24"/>
                <w:szCs w:val="24"/>
              </w:rPr>
              <w:t>Идентифкова</w:t>
            </w:r>
            <w:r>
              <w:rPr>
                <w:rFonts w:ascii="Times New Roman" w:hAnsi="Times New Roman" w:cs="Times New Roman"/>
                <w:b w:val="0"/>
                <w:sz w:val="24"/>
                <w:szCs w:val="24"/>
                <w:lang w:val="sr-Cyrl-RS"/>
              </w:rPr>
              <w:t>ни</w:t>
            </w:r>
            <w:r>
              <w:rPr>
                <w:rFonts w:ascii="Times New Roman" w:hAnsi="Times New Roman" w:cs="Times New Roman"/>
                <w:b w:val="0"/>
                <w:sz w:val="24"/>
                <w:szCs w:val="24"/>
              </w:rPr>
              <w:t xml:space="preserve"> учен</w:t>
            </w:r>
            <w:r>
              <w:rPr>
                <w:rFonts w:ascii="Times New Roman" w:hAnsi="Times New Roman" w:cs="Times New Roman"/>
                <w:b w:val="0"/>
                <w:sz w:val="24"/>
                <w:szCs w:val="24"/>
                <w:lang w:val="sr-Cyrl-RS"/>
              </w:rPr>
              <w:t>ици</w:t>
            </w:r>
            <w:r>
              <w:rPr>
                <w:rFonts w:ascii="Times New Roman" w:hAnsi="Times New Roman" w:cs="Times New Roman"/>
                <w:b w:val="0"/>
                <w:sz w:val="24"/>
                <w:szCs w:val="24"/>
              </w:rPr>
              <w:t xml:space="preserve"> из осетљивих група и изра</w:t>
            </w:r>
            <w:r>
              <w:rPr>
                <w:rFonts w:ascii="Times New Roman" w:hAnsi="Times New Roman" w:cs="Times New Roman"/>
                <w:b w:val="0"/>
                <w:sz w:val="24"/>
                <w:szCs w:val="24"/>
                <w:lang w:val="sr-Cyrl-RS"/>
              </w:rPr>
              <w:t>ђен је</w:t>
            </w:r>
            <w:r>
              <w:rPr>
                <w:rFonts w:ascii="Times New Roman" w:hAnsi="Times New Roman" w:cs="Times New Roman"/>
                <w:b w:val="0"/>
                <w:sz w:val="24"/>
                <w:szCs w:val="24"/>
              </w:rPr>
              <w:t xml:space="preserve"> плана индивидуализације</w:t>
            </w:r>
            <w:r>
              <w:rPr>
                <w:rFonts w:ascii="Times New Roman" w:hAnsi="Times New Roman" w:cs="Times New Roman"/>
                <w:b w:val="0"/>
                <w:sz w:val="24"/>
                <w:szCs w:val="24"/>
                <w:lang w:val="sr-Cyrl-RS"/>
              </w:rPr>
              <w:t xml:space="preserve"> за ове ученика</w:t>
            </w:r>
          </w:p>
        </w:tc>
        <w:tc>
          <w:tcPr>
            <w:tcW w:w="1262" w:type="dxa"/>
          </w:tcPr>
          <w:p w14:paraId="4F1AF6AE" w14:textId="77777777" w:rsidR="00351BE8" w:rsidRDefault="00351BE8" w:rsidP="00351BE8">
            <w:pPr>
              <w:spacing w:before="240" w:after="240" w:line="25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Записници</w:t>
            </w:r>
          </w:p>
          <w:p w14:paraId="0652D4C8" w14:textId="5876564A" w:rsidR="00351BE8" w:rsidRDefault="00351BE8" w:rsidP="00351BE8">
            <w:pPr>
              <w:spacing w:after="200" w:line="256" w:lineRule="auto"/>
              <w:ind w:left="240" w:right="220"/>
              <w:jc w:val="center"/>
              <w:rPr>
                <w:rFonts w:ascii="Times New Roman" w:hAnsi="Times New Roman" w:cs="Times New Roman"/>
                <w:sz w:val="28"/>
                <w:szCs w:val="32"/>
                <w:lang w:val="sr-Cyrl-RS"/>
              </w:rPr>
            </w:pPr>
            <w:r>
              <w:rPr>
                <w:rFonts w:ascii="Times New Roman" w:hAnsi="Times New Roman" w:cs="Times New Roman"/>
                <w:b w:val="0"/>
                <w:sz w:val="24"/>
                <w:szCs w:val="24"/>
              </w:rPr>
              <w:t>Израђени планови</w:t>
            </w:r>
          </w:p>
        </w:tc>
      </w:tr>
      <w:tr w:rsidR="00351BE8" w14:paraId="2787766E" w14:textId="77777777" w:rsidTr="00351BE8">
        <w:tc>
          <w:tcPr>
            <w:tcW w:w="2530" w:type="dxa"/>
          </w:tcPr>
          <w:p w14:paraId="1A33882E" w14:textId="4ED92FFF" w:rsidR="00351BE8" w:rsidRPr="00700A30" w:rsidRDefault="00351BE8" w:rsidP="00351BE8">
            <w:pPr>
              <w:spacing w:after="200" w:line="256" w:lineRule="auto"/>
              <w:ind w:left="220" w:right="100"/>
              <w:rPr>
                <w:rFonts w:ascii="Times New Roman" w:hAnsi="Times New Roman" w:cs="Times New Roman"/>
                <w:b w:val="0"/>
                <w:sz w:val="24"/>
                <w:szCs w:val="24"/>
              </w:rPr>
            </w:pPr>
            <w:r w:rsidRPr="00700A30">
              <w:rPr>
                <w:rFonts w:ascii="Times New Roman" w:hAnsi="Times New Roman" w:cs="Times New Roman"/>
                <w:b w:val="0"/>
                <w:sz w:val="24"/>
                <w:szCs w:val="24"/>
              </w:rPr>
              <w:t>Рад са ученицима којима је потребна додатна подршка и помоћ</w:t>
            </w:r>
          </w:p>
        </w:tc>
        <w:tc>
          <w:tcPr>
            <w:tcW w:w="1612" w:type="dxa"/>
          </w:tcPr>
          <w:p w14:paraId="45FC067B" w14:textId="7D131EAD" w:rsidR="00351BE8" w:rsidRDefault="00351BE8" w:rsidP="00351BE8">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Пружање подршке ученицима који раде ИОП2</w:t>
            </w:r>
          </w:p>
        </w:tc>
        <w:tc>
          <w:tcPr>
            <w:tcW w:w="1343" w:type="dxa"/>
          </w:tcPr>
          <w:p w14:paraId="17BEE161" w14:textId="618CD944" w:rsidR="00351BE8" w:rsidRDefault="00351BE8" w:rsidP="00351BE8">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током године</w:t>
            </w:r>
          </w:p>
        </w:tc>
        <w:tc>
          <w:tcPr>
            <w:tcW w:w="1679" w:type="dxa"/>
          </w:tcPr>
          <w:p w14:paraId="737800CF" w14:textId="77777777" w:rsidR="00351BE8" w:rsidRDefault="00351BE8" w:rsidP="00351BE8">
            <w:pPr>
              <w:spacing w:before="240" w:after="240" w:line="254"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одељењске старешине</w:t>
            </w:r>
          </w:p>
          <w:p w14:paraId="5DC3EFBF" w14:textId="77777777" w:rsidR="00351BE8" w:rsidRDefault="00351BE8" w:rsidP="00351BE8">
            <w:pPr>
              <w:spacing w:before="240" w:after="240" w:line="254"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предметни наставници</w:t>
            </w:r>
          </w:p>
          <w:p w14:paraId="40D1579D" w14:textId="77777777" w:rsidR="00351BE8" w:rsidRDefault="00351BE8" w:rsidP="00351BE8">
            <w:pPr>
              <w:spacing w:before="240" w:after="240" w:line="254"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Тим за ИО</w:t>
            </w:r>
          </w:p>
          <w:p w14:paraId="383FBF7A" w14:textId="3A1B0B16" w:rsidR="00351BE8" w:rsidRDefault="00351BE8" w:rsidP="00351BE8">
            <w:pPr>
              <w:spacing w:before="240" w:after="240" w:line="254" w:lineRule="auto"/>
              <w:ind w:right="140"/>
              <w:rPr>
                <w:rFonts w:ascii="Times New Roman" w:hAnsi="Times New Roman" w:cs="Times New Roman"/>
                <w:b w:val="0"/>
                <w:sz w:val="24"/>
                <w:szCs w:val="24"/>
              </w:rPr>
            </w:pPr>
            <w:r>
              <w:rPr>
                <w:rFonts w:ascii="Times New Roman" w:hAnsi="Times New Roman" w:cs="Times New Roman"/>
                <w:b w:val="0"/>
                <w:sz w:val="24"/>
                <w:szCs w:val="24"/>
              </w:rPr>
              <w:t>дефектолози из ШОСО Веселин Николић у Крушевцу</w:t>
            </w:r>
          </w:p>
        </w:tc>
        <w:tc>
          <w:tcPr>
            <w:tcW w:w="2099" w:type="dxa"/>
          </w:tcPr>
          <w:p w14:paraId="00A16A30" w14:textId="1651231F" w:rsidR="00351BE8" w:rsidRPr="00351BE8" w:rsidRDefault="00351BE8" w:rsidP="00351BE8">
            <w:pPr>
              <w:spacing w:before="240" w:line="276" w:lineRule="auto"/>
              <w:ind w:right="140"/>
              <w:rPr>
                <w:rFonts w:ascii="Times New Roman" w:hAnsi="Times New Roman" w:cs="Times New Roman"/>
                <w:b w:val="0"/>
                <w:sz w:val="24"/>
                <w:szCs w:val="24"/>
                <w:lang w:val="sr-Cyrl-RS"/>
              </w:rPr>
            </w:pPr>
            <w:r>
              <w:rPr>
                <w:rFonts w:ascii="Times New Roman" w:hAnsi="Times New Roman" w:cs="Times New Roman"/>
                <w:b w:val="0"/>
                <w:sz w:val="24"/>
                <w:szCs w:val="24"/>
              </w:rPr>
              <w:t>Оствар</w:t>
            </w:r>
            <w:r>
              <w:rPr>
                <w:rFonts w:ascii="Times New Roman" w:hAnsi="Times New Roman" w:cs="Times New Roman"/>
                <w:b w:val="0"/>
                <w:sz w:val="24"/>
                <w:szCs w:val="24"/>
                <w:lang w:val="sr-Cyrl-RS"/>
              </w:rPr>
              <w:t xml:space="preserve">ена је успешна </w:t>
            </w:r>
            <w:r>
              <w:rPr>
                <w:rFonts w:ascii="Times New Roman" w:hAnsi="Times New Roman" w:cs="Times New Roman"/>
                <w:b w:val="0"/>
                <w:sz w:val="24"/>
                <w:szCs w:val="24"/>
              </w:rPr>
              <w:t>сарадњ</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са дефектолозима из ШОСО Веселин Николић у Крушевцу</w:t>
            </w:r>
            <w:r>
              <w:rPr>
                <w:rFonts w:ascii="Times New Roman" w:hAnsi="Times New Roman" w:cs="Times New Roman"/>
                <w:b w:val="0"/>
                <w:sz w:val="24"/>
                <w:szCs w:val="24"/>
                <w:lang w:val="sr-Cyrl-RS"/>
              </w:rPr>
              <w:t xml:space="preserve"> и ученици су редовно добијали додатну подршку, једном недељно</w:t>
            </w:r>
          </w:p>
        </w:tc>
        <w:tc>
          <w:tcPr>
            <w:tcW w:w="1262" w:type="dxa"/>
          </w:tcPr>
          <w:p w14:paraId="1EEEA78E" w14:textId="77777777" w:rsidR="00351BE8" w:rsidRDefault="00351BE8" w:rsidP="00351BE8">
            <w:pPr>
              <w:spacing w:before="240" w:after="240" w:line="256" w:lineRule="auto"/>
              <w:ind w:left="140" w:right="140"/>
              <w:jc w:val="center"/>
              <w:rPr>
                <w:rFonts w:ascii="Times New Roman" w:hAnsi="Times New Roman" w:cs="Times New Roman"/>
                <w:b w:val="0"/>
                <w:sz w:val="24"/>
                <w:szCs w:val="24"/>
              </w:rPr>
            </w:pPr>
            <w:r>
              <w:rPr>
                <w:rFonts w:ascii="Times New Roman" w:hAnsi="Times New Roman" w:cs="Times New Roman"/>
                <w:b w:val="0"/>
                <w:sz w:val="24"/>
                <w:szCs w:val="24"/>
              </w:rPr>
              <w:t>Записници</w:t>
            </w:r>
          </w:p>
          <w:p w14:paraId="4B737620" w14:textId="449EC023" w:rsidR="00351BE8" w:rsidRDefault="00351BE8" w:rsidP="00351BE8">
            <w:pPr>
              <w:spacing w:after="200" w:line="256" w:lineRule="auto"/>
              <w:ind w:left="240" w:right="220"/>
              <w:jc w:val="center"/>
              <w:rPr>
                <w:rFonts w:ascii="Times New Roman" w:hAnsi="Times New Roman" w:cs="Times New Roman"/>
                <w:b w:val="0"/>
                <w:sz w:val="24"/>
                <w:szCs w:val="24"/>
              </w:rPr>
            </w:pPr>
            <w:r>
              <w:rPr>
                <w:rFonts w:ascii="Times New Roman" w:hAnsi="Times New Roman" w:cs="Times New Roman"/>
                <w:b w:val="0"/>
                <w:sz w:val="24"/>
                <w:szCs w:val="24"/>
              </w:rPr>
              <w:t>Израђени планови</w:t>
            </w:r>
          </w:p>
        </w:tc>
      </w:tr>
    </w:tbl>
    <w:p w14:paraId="703A1E95" w14:textId="411F1D68" w:rsidR="0087748D" w:rsidRDefault="0087748D" w:rsidP="003E0468">
      <w:pPr>
        <w:pStyle w:val="BodyText"/>
        <w:spacing w:line="240" w:lineRule="auto"/>
        <w:rPr>
          <w:rFonts w:ascii="Times New Roman" w:hAnsi="Times New Roman" w:cs="Times New Roman"/>
          <w:sz w:val="28"/>
          <w:szCs w:val="32"/>
          <w:lang w:val="sr-Cyrl-RS" w:eastAsia="en-US"/>
        </w:rPr>
      </w:pPr>
    </w:p>
    <w:p w14:paraId="69372407" w14:textId="77777777" w:rsidR="00351BE8" w:rsidRDefault="00351BE8" w:rsidP="00351BE8">
      <w:pPr>
        <w:spacing w:before="7"/>
        <w:rPr>
          <w:rFonts w:ascii="Times New Roman" w:hAnsi="Times New Roman" w:cs="Times New Roman"/>
          <w:sz w:val="24"/>
          <w:szCs w:val="24"/>
        </w:rPr>
      </w:pPr>
      <w:r>
        <w:rPr>
          <w:rFonts w:ascii="Times New Roman" w:hAnsi="Times New Roman" w:cs="Times New Roman"/>
          <w:sz w:val="24"/>
          <w:szCs w:val="24"/>
        </w:rPr>
        <w:t>Област квалитета 5: ЕТОС</w:t>
      </w:r>
    </w:p>
    <w:p w14:paraId="036E0C4B" w14:textId="394A0AAA" w:rsidR="00351BE8" w:rsidRDefault="00351BE8" w:rsidP="00351BE8">
      <w:pPr>
        <w:keepNext/>
        <w:rPr>
          <w:rFonts w:ascii="Times New Roman" w:hAnsi="Times New Roman" w:cs="Times New Roman"/>
          <w:sz w:val="24"/>
          <w:szCs w:val="24"/>
        </w:rPr>
      </w:pPr>
      <w:r>
        <w:rPr>
          <w:rFonts w:ascii="Times New Roman" w:hAnsi="Times New Roman" w:cs="Times New Roman"/>
          <w:sz w:val="24"/>
          <w:szCs w:val="24"/>
        </w:rPr>
        <w:t>5.1 Успостављени су добри међуљудски односи</w:t>
      </w:r>
    </w:p>
    <w:p w14:paraId="6887E09D" w14:textId="77777777" w:rsidR="00AD7A48" w:rsidRDefault="00AD7A48" w:rsidP="00351BE8">
      <w:pPr>
        <w:keepNext/>
        <w:rPr>
          <w:rFonts w:ascii="Times New Roman" w:hAnsi="Times New Roman" w:cs="Times New Roman"/>
          <w:sz w:val="24"/>
          <w:szCs w:val="24"/>
        </w:rPr>
      </w:pPr>
    </w:p>
    <w:tbl>
      <w:tblPr>
        <w:tblStyle w:val="TableGrid"/>
        <w:tblW w:w="10525" w:type="dxa"/>
        <w:tblLayout w:type="fixed"/>
        <w:tblLook w:val="04A0" w:firstRow="1" w:lastRow="0" w:firstColumn="1" w:lastColumn="0" w:noHBand="0" w:noVBand="1"/>
      </w:tblPr>
      <w:tblGrid>
        <w:gridCol w:w="2530"/>
        <w:gridCol w:w="1612"/>
        <w:gridCol w:w="1343"/>
        <w:gridCol w:w="1679"/>
        <w:gridCol w:w="2099"/>
        <w:gridCol w:w="1262"/>
      </w:tblGrid>
      <w:tr w:rsidR="00351BE8" w14:paraId="023DE321" w14:textId="77777777" w:rsidTr="00AB5E09">
        <w:tc>
          <w:tcPr>
            <w:tcW w:w="2530" w:type="dxa"/>
          </w:tcPr>
          <w:p w14:paraId="596E93E3" w14:textId="77777777" w:rsidR="00351BE8" w:rsidRDefault="00351BE8" w:rsidP="00AB5E09">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022C6082"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612" w:type="dxa"/>
          </w:tcPr>
          <w:p w14:paraId="7B7F040F"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343" w:type="dxa"/>
          </w:tcPr>
          <w:p w14:paraId="52CBB36E"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679" w:type="dxa"/>
          </w:tcPr>
          <w:p w14:paraId="6BAF56CE"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2099" w:type="dxa"/>
          </w:tcPr>
          <w:p w14:paraId="40A2007E"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262" w:type="dxa"/>
          </w:tcPr>
          <w:p w14:paraId="21F9ABBB" w14:textId="77777777" w:rsidR="00351BE8" w:rsidRDefault="00351BE8"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351BE8" w14:paraId="4FCCA3F4" w14:textId="77777777" w:rsidTr="00AB5E09">
        <w:tc>
          <w:tcPr>
            <w:tcW w:w="2530" w:type="dxa"/>
          </w:tcPr>
          <w:p w14:paraId="1B3F1353" w14:textId="080A1246" w:rsidR="00351BE8" w:rsidRPr="00351BE8" w:rsidRDefault="00351BE8" w:rsidP="00AD7A48">
            <w:pPr>
              <w:spacing w:before="240" w:after="240" w:line="256" w:lineRule="auto"/>
              <w:ind w:left="120"/>
              <w:rPr>
                <w:rFonts w:ascii="Times New Roman" w:hAnsi="Times New Roman" w:cs="Times New Roman"/>
                <w:b w:val="0"/>
                <w:sz w:val="24"/>
                <w:szCs w:val="24"/>
              </w:rPr>
            </w:pPr>
            <w:r w:rsidRPr="00351BE8">
              <w:rPr>
                <w:rFonts w:ascii="Times New Roman" w:hAnsi="Times New Roman" w:cs="Times New Roman"/>
                <w:b w:val="0"/>
                <w:sz w:val="24"/>
                <w:szCs w:val="24"/>
              </w:rPr>
              <w:t>Континуирано</w:t>
            </w:r>
            <w:r>
              <w:rPr>
                <w:rFonts w:ascii="Times New Roman" w:hAnsi="Times New Roman" w:cs="Times New Roman"/>
                <w:b w:val="0"/>
                <w:sz w:val="24"/>
                <w:szCs w:val="24"/>
                <w:lang w:val="sr-Cyrl-RS"/>
              </w:rPr>
              <w:t xml:space="preserve"> </w:t>
            </w:r>
            <w:r w:rsidRPr="00351BE8">
              <w:rPr>
                <w:rFonts w:ascii="Times New Roman" w:hAnsi="Times New Roman" w:cs="Times New Roman"/>
                <w:b w:val="0"/>
                <w:sz w:val="24"/>
                <w:szCs w:val="24"/>
              </w:rPr>
              <w:t>упознавање и подсећање</w:t>
            </w:r>
            <w:r>
              <w:rPr>
                <w:rFonts w:ascii="Times New Roman" w:hAnsi="Times New Roman" w:cs="Times New Roman"/>
                <w:b w:val="0"/>
                <w:sz w:val="24"/>
                <w:szCs w:val="24"/>
                <w:lang w:val="sr-Cyrl-RS"/>
              </w:rPr>
              <w:t xml:space="preserve"> </w:t>
            </w:r>
            <w:r w:rsidRPr="00351BE8">
              <w:rPr>
                <w:rFonts w:ascii="Times New Roman" w:hAnsi="Times New Roman" w:cs="Times New Roman"/>
                <w:b w:val="0"/>
                <w:sz w:val="24"/>
                <w:szCs w:val="24"/>
              </w:rPr>
              <w:t>наставника, ученика и</w:t>
            </w:r>
            <w:r>
              <w:rPr>
                <w:rFonts w:ascii="Times New Roman" w:hAnsi="Times New Roman" w:cs="Times New Roman"/>
                <w:b w:val="0"/>
                <w:sz w:val="24"/>
                <w:szCs w:val="24"/>
                <w:lang w:val="sr-Cyrl-RS"/>
              </w:rPr>
              <w:t xml:space="preserve"> </w:t>
            </w:r>
            <w:r w:rsidRPr="00351BE8">
              <w:rPr>
                <w:rFonts w:ascii="Times New Roman" w:hAnsi="Times New Roman" w:cs="Times New Roman"/>
                <w:b w:val="0"/>
                <w:sz w:val="24"/>
                <w:szCs w:val="24"/>
              </w:rPr>
              <w:t xml:space="preserve">родитеља на </w:t>
            </w:r>
            <w:r w:rsidRPr="00351BE8">
              <w:rPr>
                <w:rFonts w:ascii="Times New Roman" w:hAnsi="Times New Roman" w:cs="Times New Roman"/>
                <w:b w:val="0"/>
                <w:sz w:val="24"/>
                <w:szCs w:val="24"/>
              </w:rPr>
              <w:lastRenderedPageBreak/>
              <w:t>правилнике и</w:t>
            </w:r>
            <w:r>
              <w:rPr>
                <w:rFonts w:ascii="Times New Roman" w:hAnsi="Times New Roman" w:cs="Times New Roman"/>
                <w:b w:val="0"/>
                <w:sz w:val="24"/>
                <w:szCs w:val="24"/>
                <w:lang w:val="sr-Cyrl-RS"/>
              </w:rPr>
              <w:t xml:space="preserve"> </w:t>
            </w:r>
            <w:r w:rsidRPr="00351BE8">
              <w:rPr>
                <w:rFonts w:ascii="Times New Roman" w:hAnsi="Times New Roman" w:cs="Times New Roman"/>
                <w:b w:val="0"/>
                <w:sz w:val="24"/>
                <w:szCs w:val="24"/>
              </w:rPr>
              <w:t>прописе који постоје у школи</w:t>
            </w:r>
            <w:r>
              <w:rPr>
                <w:rFonts w:ascii="Times New Roman" w:hAnsi="Times New Roman" w:cs="Times New Roman"/>
                <w:b w:val="0"/>
                <w:sz w:val="24"/>
                <w:szCs w:val="24"/>
                <w:lang w:val="sr-Cyrl-RS"/>
              </w:rPr>
              <w:t xml:space="preserve"> </w:t>
            </w:r>
            <w:r w:rsidRPr="00351BE8">
              <w:rPr>
                <w:rFonts w:ascii="Times New Roman" w:hAnsi="Times New Roman" w:cs="Times New Roman"/>
                <w:b w:val="0"/>
                <w:sz w:val="24"/>
                <w:szCs w:val="24"/>
              </w:rPr>
              <w:t>у којима је регулисано</w:t>
            </w:r>
            <w:r>
              <w:rPr>
                <w:rFonts w:ascii="Times New Roman" w:hAnsi="Times New Roman" w:cs="Times New Roman"/>
                <w:b w:val="0"/>
                <w:sz w:val="24"/>
                <w:szCs w:val="24"/>
                <w:lang w:val="sr-Cyrl-RS"/>
              </w:rPr>
              <w:t xml:space="preserve"> </w:t>
            </w:r>
            <w:r w:rsidRPr="00351BE8">
              <w:rPr>
                <w:rFonts w:ascii="Times New Roman" w:hAnsi="Times New Roman" w:cs="Times New Roman"/>
                <w:b w:val="0"/>
                <w:sz w:val="24"/>
                <w:szCs w:val="24"/>
              </w:rPr>
              <w:t>понашање и одговорност свих</w:t>
            </w:r>
            <w:r>
              <w:rPr>
                <w:rFonts w:ascii="Times New Roman" w:hAnsi="Times New Roman" w:cs="Times New Roman"/>
                <w:b w:val="0"/>
                <w:sz w:val="24"/>
                <w:szCs w:val="24"/>
                <w:lang w:val="sr-Cyrl-RS"/>
              </w:rPr>
              <w:t xml:space="preserve"> </w:t>
            </w:r>
            <w:r w:rsidRPr="00351BE8">
              <w:rPr>
                <w:rFonts w:ascii="Times New Roman" w:hAnsi="Times New Roman" w:cs="Times New Roman"/>
                <w:b w:val="0"/>
                <w:sz w:val="24"/>
                <w:szCs w:val="24"/>
              </w:rPr>
              <w:t>страна</w:t>
            </w:r>
          </w:p>
        </w:tc>
        <w:tc>
          <w:tcPr>
            <w:tcW w:w="1612" w:type="dxa"/>
          </w:tcPr>
          <w:p w14:paraId="5DD522AE" w14:textId="160A19DA" w:rsidR="00351BE8" w:rsidRDefault="00545C8F" w:rsidP="00351BE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lastRenderedPageBreak/>
              <w:t xml:space="preserve">Оснаживање функционалног система пружања подршке свим </w:t>
            </w:r>
            <w:r>
              <w:rPr>
                <w:rFonts w:ascii="Times New Roman" w:hAnsi="Times New Roman" w:cs="Times New Roman"/>
                <w:b w:val="0"/>
                <w:sz w:val="24"/>
                <w:szCs w:val="24"/>
              </w:rPr>
              <w:lastRenderedPageBreak/>
              <w:t>ученицима, родитељима и наставницима</w:t>
            </w:r>
          </w:p>
        </w:tc>
        <w:tc>
          <w:tcPr>
            <w:tcW w:w="1343" w:type="dxa"/>
          </w:tcPr>
          <w:p w14:paraId="54A061A6" w14:textId="3E6221C6" w:rsidR="00351BE8" w:rsidRPr="00351BE8" w:rsidRDefault="00351BE8" w:rsidP="00351BE8">
            <w:pPr>
              <w:pStyle w:val="BodyText"/>
              <w:spacing w:line="240" w:lineRule="auto"/>
              <w:rPr>
                <w:rFonts w:ascii="Times New Roman" w:hAnsi="Times New Roman" w:cs="Times New Roman"/>
                <w:b w:val="0"/>
                <w:sz w:val="24"/>
                <w:szCs w:val="24"/>
                <w:lang w:val="sr-Cyrl-RS" w:eastAsia="en-US"/>
              </w:rPr>
            </w:pPr>
            <w:r w:rsidRPr="00351BE8">
              <w:rPr>
                <w:rFonts w:ascii="Times New Roman" w:hAnsi="Times New Roman" w:cs="Times New Roman"/>
                <w:b w:val="0"/>
                <w:sz w:val="24"/>
                <w:szCs w:val="24"/>
                <w:lang w:val="sr-Cyrl-RS" w:eastAsia="en-US"/>
              </w:rPr>
              <w:lastRenderedPageBreak/>
              <w:t>Током године</w:t>
            </w:r>
          </w:p>
        </w:tc>
        <w:tc>
          <w:tcPr>
            <w:tcW w:w="1679" w:type="dxa"/>
          </w:tcPr>
          <w:p w14:paraId="0641D259" w14:textId="77777777" w:rsidR="00545C8F" w:rsidRDefault="00545C8F" w:rsidP="00545C8F">
            <w:pPr>
              <w:spacing w:before="240" w:after="240" w:line="254" w:lineRule="auto"/>
              <w:ind w:left="120"/>
              <w:jc w:val="center"/>
              <w:rPr>
                <w:rFonts w:ascii="Times New Roman" w:hAnsi="Times New Roman" w:cs="Times New Roman"/>
                <w:b w:val="0"/>
                <w:sz w:val="24"/>
                <w:szCs w:val="24"/>
              </w:rPr>
            </w:pPr>
            <w:r>
              <w:rPr>
                <w:rFonts w:ascii="Times New Roman" w:hAnsi="Times New Roman" w:cs="Times New Roman"/>
                <w:b w:val="0"/>
                <w:sz w:val="24"/>
                <w:szCs w:val="24"/>
              </w:rPr>
              <w:t>Директор,</w:t>
            </w:r>
          </w:p>
          <w:p w14:paraId="262F5DC6" w14:textId="77777777" w:rsidR="00545C8F" w:rsidRDefault="00545C8F" w:rsidP="00545C8F">
            <w:pPr>
              <w:spacing w:before="240" w:after="240" w:line="254" w:lineRule="auto"/>
              <w:ind w:left="120"/>
              <w:jc w:val="center"/>
              <w:rPr>
                <w:rFonts w:ascii="Times New Roman" w:hAnsi="Times New Roman" w:cs="Times New Roman"/>
                <w:b w:val="0"/>
                <w:sz w:val="24"/>
                <w:szCs w:val="24"/>
              </w:rPr>
            </w:pPr>
            <w:r>
              <w:rPr>
                <w:rFonts w:ascii="Times New Roman" w:hAnsi="Times New Roman" w:cs="Times New Roman"/>
                <w:b w:val="0"/>
                <w:sz w:val="24"/>
                <w:szCs w:val="24"/>
              </w:rPr>
              <w:t>Одељењске</w:t>
            </w:r>
          </w:p>
          <w:p w14:paraId="022D4CAD" w14:textId="77777777" w:rsidR="00545C8F" w:rsidRDefault="00545C8F" w:rsidP="00545C8F">
            <w:pPr>
              <w:spacing w:before="240" w:after="240" w:line="254" w:lineRule="auto"/>
              <w:ind w:left="120"/>
              <w:jc w:val="center"/>
              <w:rPr>
                <w:rFonts w:ascii="Times New Roman" w:hAnsi="Times New Roman" w:cs="Times New Roman"/>
                <w:b w:val="0"/>
                <w:sz w:val="24"/>
                <w:szCs w:val="24"/>
              </w:rPr>
            </w:pPr>
            <w:r>
              <w:rPr>
                <w:rFonts w:ascii="Times New Roman" w:hAnsi="Times New Roman" w:cs="Times New Roman"/>
                <w:b w:val="0"/>
                <w:sz w:val="24"/>
                <w:szCs w:val="24"/>
              </w:rPr>
              <w:t>старешине,</w:t>
            </w:r>
          </w:p>
          <w:p w14:paraId="1EE330DD" w14:textId="77777777" w:rsidR="00545C8F" w:rsidRDefault="00545C8F" w:rsidP="00545C8F">
            <w:pPr>
              <w:spacing w:before="240" w:after="240" w:line="254" w:lineRule="auto"/>
              <w:ind w:left="120"/>
              <w:jc w:val="center"/>
              <w:rPr>
                <w:rFonts w:ascii="Times New Roman" w:hAnsi="Times New Roman" w:cs="Times New Roman"/>
                <w:b w:val="0"/>
                <w:sz w:val="24"/>
                <w:szCs w:val="24"/>
              </w:rPr>
            </w:pPr>
            <w:r>
              <w:rPr>
                <w:rFonts w:ascii="Times New Roman" w:hAnsi="Times New Roman" w:cs="Times New Roman"/>
                <w:b w:val="0"/>
                <w:sz w:val="24"/>
                <w:szCs w:val="24"/>
              </w:rPr>
              <w:lastRenderedPageBreak/>
              <w:t>предметни наставници, психолог</w:t>
            </w:r>
          </w:p>
          <w:p w14:paraId="735AFED5" w14:textId="2A9E0D54" w:rsidR="00351BE8" w:rsidRDefault="00351BE8" w:rsidP="00351BE8">
            <w:pPr>
              <w:pStyle w:val="BodyText"/>
              <w:spacing w:line="240" w:lineRule="auto"/>
              <w:rPr>
                <w:rFonts w:ascii="Times New Roman" w:hAnsi="Times New Roman" w:cs="Times New Roman"/>
                <w:sz w:val="28"/>
                <w:szCs w:val="32"/>
                <w:lang w:val="sr-Cyrl-RS" w:eastAsia="en-US"/>
              </w:rPr>
            </w:pPr>
          </w:p>
        </w:tc>
        <w:tc>
          <w:tcPr>
            <w:tcW w:w="2099" w:type="dxa"/>
          </w:tcPr>
          <w:p w14:paraId="04EF334F" w14:textId="63CA78CC" w:rsidR="00351BE8" w:rsidRPr="00351BE8" w:rsidRDefault="00351BE8" w:rsidP="00351BE8">
            <w:pPr>
              <w:pStyle w:val="BodyText"/>
              <w:spacing w:line="240" w:lineRule="auto"/>
              <w:jc w:val="left"/>
              <w:rPr>
                <w:rFonts w:ascii="Times New Roman" w:hAnsi="Times New Roman" w:cs="Times New Roman"/>
                <w:b w:val="0"/>
                <w:sz w:val="28"/>
                <w:szCs w:val="32"/>
                <w:lang w:val="sr-Cyrl-RS" w:eastAsia="en-US"/>
              </w:rPr>
            </w:pPr>
            <w:r>
              <w:rPr>
                <w:rFonts w:ascii="Times New Roman" w:hAnsi="Times New Roman" w:cs="Times New Roman"/>
                <w:b w:val="0"/>
                <w:sz w:val="24"/>
                <w:szCs w:val="24"/>
                <w:lang w:val="sr-Cyrl-RS"/>
              </w:rPr>
              <w:lastRenderedPageBreak/>
              <w:t xml:space="preserve">Одржане су радионице за родитеље на тему превазилажење конфликта, развој сарадње и </w:t>
            </w:r>
            <w:r>
              <w:rPr>
                <w:rFonts w:ascii="Times New Roman" w:hAnsi="Times New Roman" w:cs="Times New Roman"/>
                <w:b w:val="0"/>
                <w:sz w:val="24"/>
                <w:szCs w:val="24"/>
                <w:lang w:val="sr-Cyrl-RS"/>
              </w:rPr>
              <w:lastRenderedPageBreak/>
              <w:t>толеранције, правила понашања, обавезе и одговорности</w:t>
            </w:r>
          </w:p>
        </w:tc>
        <w:tc>
          <w:tcPr>
            <w:tcW w:w="1262" w:type="dxa"/>
          </w:tcPr>
          <w:p w14:paraId="1CC1BF17" w14:textId="056BC7DF" w:rsidR="00351BE8" w:rsidRPr="00AD7A48" w:rsidRDefault="00545C8F" w:rsidP="00AD7A48">
            <w:pPr>
              <w:spacing w:before="240" w:after="240" w:line="256" w:lineRule="auto"/>
              <w:ind w:left="120"/>
              <w:jc w:val="center"/>
              <w:rPr>
                <w:rFonts w:ascii="Times New Roman" w:hAnsi="Times New Roman" w:cs="Times New Roman"/>
                <w:b w:val="0"/>
                <w:sz w:val="24"/>
                <w:szCs w:val="24"/>
              </w:rPr>
            </w:pPr>
            <w:r>
              <w:rPr>
                <w:rFonts w:ascii="Times New Roman" w:hAnsi="Times New Roman" w:cs="Times New Roman"/>
                <w:b w:val="0"/>
                <w:sz w:val="24"/>
                <w:szCs w:val="24"/>
              </w:rPr>
              <w:lastRenderedPageBreak/>
              <w:t>Записници са</w:t>
            </w:r>
            <w:r w:rsidR="00AD7A48">
              <w:rPr>
                <w:rFonts w:ascii="Times New Roman" w:hAnsi="Times New Roman" w:cs="Times New Roman"/>
                <w:b w:val="0"/>
                <w:sz w:val="24"/>
                <w:szCs w:val="24"/>
                <w:lang w:val="sr-Cyrl-RS"/>
              </w:rPr>
              <w:t xml:space="preserve"> </w:t>
            </w:r>
            <w:r>
              <w:rPr>
                <w:rFonts w:ascii="Times New Roman" w:hAnsi="Times New Roman" w:cs="Times New Roman"/>
                <w:b w:val="0"/>
                <w:sz w:val="24"/>
                <w:szCs w:val="24"/>
              </w:rPr>
              <w:t xml:space="preserve">часова одељењске </w:t>
            </w:r>
            <w:r>
              <w:rPr>
                <w:rFonts w:ascii="Times New Roman" w:hAnsi="Times New Roman" w:cs="Times New Roman"/>
                <w:b w:val="0"/>
                <w:sz w:val="24"/>
                <w:szCs w:val="24"/>
              </w:rPr>
              <w:lastRenderedPageBreak/>
              <w:t>заједнице,</w:t>
            </w:r>
            <w:r w:rsidR="00AD7A48">
              <w:rPr>
                <w:rFonts w:ascii="Times New Roman" w:hAnsi="Times New Roman" w:cs="Times New Roman"/>
                <w:b w:val="0"/>
                <w:sz w:val="24"/>
                <w:szCs w:val="24"/>
                <w:lang w:val="sr-Cyrl-RS"/>
              </w:rPr>
              <w:t xml:space="preserve"> </w:t>
            </w:r>
            <w:r>
              <w:rPr>
                <w:rFonts w:ascii="Times New Roman" w:hAnsi="Times New Roman" w:cs="Times New Roman"/>
                <w:b w:val="0"/>
                <w:sz w:val="24"/>
                <w:szCs w:val="24"/>
              </w:rPr>
              <w:t>родитељских</w:t>
            </w:r>
            <w:r w:rsidR="00AD7A48">
              <w:rPr>
                <w:rFonts w:ascii="Times New Roman" w:hAnsi="Times New Roman" w:cs="Times New Roman"/>
                <w:b w:val="0"/>
                <w:sz w:val="24"/>
                <w:szCs w:val="24"/>
                <w:lang w:val="sr-Cyrl-RS"/>
              </w:rPr>
              <w:t xml:space="preserve"> </w:t>
            </w:r>
            <w:r>
              <w:rPr>
                <w:rFonts w:ascii="Times New Roman" w:hAnsi="Times New Roman" w:cs="Times New Roman"/>
                <w:b w:val="0"/>
                <w:sz w:val="24"/>
                <w:szCs w:val="24"/>
              </w:rPr>
              <w:t>састанака</w:t>
            </w:r>
          </w:p>
        </w:tc>
      </w:tr>
      <w:tr w:rsidR="00AD7A48" w14:paraId="21D1BEB2" w14:textId="77777777" w:rsidTr="00AB5E09">
        <w:tc>
          <w:tcPr>
            <w:tcW w:w="2530" w:type="dxa"/>
          </w:tcPr>
          <w:p w14:paraId="78BAB63B" w14:textId="01995B98" w:rsidR="00AD7A48" w:rsidRPr="00AD7A48" w:rsidRDefault="00AD7A48" w:rsidP="00AD7A48">
            <w:pPr>
              <w:spacing w:after="200" w:line="256" w:lineRule="auto"/>
              <w:ind w:left="220" w:right="100"/>
              <w:rPr>
                <w:rFonts w:ascii="Times New Roman" w:hAnsi="Times New Roman" w:cs="Times New Roman"/>
                <w:b w:val="0"/>
                <w:sz w:val="24"/>
                <w:szCs w:val="24"/>
                <w:lang w:val="sr-Cyrl-RS"/>
              </w:rPr>
            </w:pPr>
            <w:r w:rsidRPr="00AD7A48">
              <w:rPr>
                <w:rFonts w:ascii="Times New Roman" w:hAnsi="Times New Roman" w:cs="Times New Roman"/>
                <w:b w:val="0"/>
                <w:sz w:val="24"/>
                <w:szCs w:val="24"/>
              </w:rPr>
              <w:lastRenderedPageBreak/>
              <w:t>Организовање заједничких активности</w:t>
            </w:r>
            <w:r>
              <w:rPr>
                <w:rFonts w:ascii="Times New Roman" w:hAnsi="Times New Roman" w:cs="Times New Roman"/>
                <w:b w:val="0"/>
                <w:sz w:val="24"/>
                <w:szCs w:val="24"/>
                <w:lang w:val="sr-Cyrl-RS"/>
              </w:rPr>
              <w:t xml:space="preserve">: </w:t>
            </w:r>
            <w:r w:rsidRPr="00AD7A48">
              <w:rPr>
                <w:rFonts w:ascii="Times New Roman" w:hAnsi="Times New Roman" w:cs="Times New Roman"/>
                <w:b w:val="0"/>
                <w:sz w:val="24"/>
                <w:szCs w:val="24"/>
              </w:rPr>
              <w:t xml:space="preserve">приредба за Дан школе, обележавање Дечје недеље, </w:t>
            </w:r>
            <w:r w:rsidRPr="00AD7A48">
              <w:rPr>
                <w:rFonts w:ascii="Times New Roman" w:hAnsi="Times New Roman" w:cs="Times New Roman"/>
                <w:b w:val="0"/>
                <w:sz w:val="24"/>
                <w:szCs w:val="24"/>
                <w:lang w:val="sr-Cyrl-RS"/>
              </w:rPr>
              <w:t>К</w:t>
            </w:r>
            <w:r w:rsidRPr="00AD7A48">
              <w:rPr>
                <w:rFonts w:ascii="Times New Roman" w:hAnsi="Times New Roman" w:cs="Times New Roman"/>
                <w:b w:val="0"/>
                <w:sz w:val="24"/>
                <w:szCs w:val="24"/>
              </w:rPr>
              <w:t>рос</w:t>
            </w:r>
            <w:r w:rsidRPr="00AD7A48">
              <w:rPr>
                <w:rFonts w:ascii="Times New Roman" w:hAnsi="Times New Roman" w:cs="Times New Roman"/>
                <w:b w:val="0"/>
                <w:sz w:val="24"/>
                <w:szCs w:val="24"/>
                <w:lang w:val="sr-Cyrl-RS"/>
              </w:rPr>
              <w:t>.</w:t>
            </w:r>
          </w:p>
        </w:tc>
        <w:tc>
          <w:tcPr>
            <w:tcW w:w="1612" w:type="dxa"/>
          </w:tcPr>
          <w:p w14:paraId="2DEDF989" w14:textId="170CC2DF" w:rsidR="00AD7A48" w:rsidRDefault="00AD7A48" w:rsidP="00AD7A48">
            <w:pPr>
              <w:pStyle w:val="BodyText"/>
              <w:spacing w:line="240" w:lineRule="auto"/>
              <w:jc w:val="left"/>
              <w:rPr>
                <w:rFonts w:ascii="Times New Roman" w:hAnsi="Times New Roman" w:cs="Times New Roman"/>
                <w:b w:val="0"/>
                <w:sz w:val="24"/>
                <w:szCs w:val="24"/>
              </w:rPr>
            </w:pPr>
            <w:r>
              <w:rPr>
                <w:rFonts w:ascii="Times New Roman" w:hAnsi="Times New Roman" w:cs="Times New Roman"/>
                <w:b w:val="0"/>
                <w:sz w:val="24"/>
                <w:szCs w:val="24"/>
                <w:lang w:val="sr-Cyrl-RS"/>
              </w:rPr>
              <w:t>Ј</w:t>
            </w:r>
            <w:r w:rsidRPr="00AD7A48">
              <w:rPr>
                <w:rFonts w:ascii="Times New Roman" w:hAnsi="Times New Roman" w:cs="Times New Roman"/>
                <w:b w:val="0"/>
                <w:sz w:val="24"/>
                <w:szCs w:val="24"/>
              </w:rPr>
              <w:t>ачањ</w:t>
            </w:r>
            <w:r>
              <w:rPr>
                <w:rFonts w:ascii="Times New Roman" w:hAnsi="Times New Roman" w:cs="Times New Roman"/>
                <w:b w:val="0"/>
                <w:sz w:val="24"/>
                <w:szCs w:val="24"/>
                <w:lang w:val="sr-Cyrl-RS"/>
              </w:rPr>
              <w:t xml:space="preserve">е </w:t>
            </w:r>
            <w:r w:rsidRPr="00AD7A48">
              <w:rPr>
                <w:rFonts w:ascii="Times New Roman" w:hAnsi="Times New Roman" w:cs="Times New Roman"/>
                <w:b w:val="0"/>
                <w:sz w:val="24"/>
                <w:szCs w:val="24"/>
              </w:rPr>
              <w:t>осећања припадности школи и побољшању радне атмосфере и међусобних односа у колективу</w:t>
            </w:r>
          </w:p>
        </w:tc>
        <w:tc>
          <w:tcPr>
            <w:tcW w:w="1343" w:type="dxa"/>
          </w:tcPr>
          <w:p w14:paraId="1D8AB93D" w14:textId="20D6587F" w:rsidR="00AD7A48" w:rsidRDefault="00AD7A48" w:rsidP="00AD7A48">
            <w:pPr>
              <w:pStyle w:val="BodyText"/>
              <w:spacing w:line="240" w:lineRule="auto"/>
              <w:rPr>
                <w:rFonts w:ascii="Times New Roman" w:hAnsi="Times New Roman" w:cs="Times New Roman"/>
                <w:b w:val="0"/>
                <w:sz w:val="24"/>
                <w:szCs w:val="24"/>
              </w:rPr>
            </w:pPr>
            <w:r w:rsidRPr="00351BE8">
              <w:rPr>
                <w:rFonts w:ascii="Times New Roman" w:hAnsi="Times New Roman" w:cs="Times New Roman"/>
                <w:b w:val="0"/>
                <w:sz w:val="24"/>
                <w:szCs w:val="24"/>
                <w:lang w:val="sr-Cyrl-RS" w:eastAsia="en-US"/>
              </w:rPr>
              <w:t>Током године</w:t>
            </w:r>
          </w:p>
        </w:tc>
        <w:tc>
          <w:tcPr>
            <w:tcW w:w="1679" w:type="dxa"/>
          </w:tcPr>
          <w:p w14:paraId="363F5F48" w14:textId="655C6E35" w:rsidR="00AD7A48" w:rsidRDefault="00AD7A48" w:rsidP="00AD7A48">
            <w:pPr>
              <w:spacing w:before="240" w:after="240" w:line="254" w:lineRule="auto"/>
              <w:ind w:right="140"/>
              <w:rPr>
                <w:rFonts w:ascii="Times New Roman" w:hAnsi="Times New Roman" w:cs="Times New Roman"/>
                <w:b w:val="0"/>
                <w:sz w:val="24"/>
                <w:szCs w:val="24"/>
              </w:rPr>
            </w:pPr>
            <w:r>
              <w:rPr>
                <w:rFonts w:ascii="Times New Roman" w:hAnsi="Times New Roman" w:cs="Times New Roman"/>
                <w:b w:val="0"/>
                <w:sz w:val="24"/>
                <w:szCs w:val="24"/>
              </w:rPr>
              <w:t>Предметни наставници, одељењске старешине директор, психолог, педагог</w:t>
            </w:r>
          </w:p>
        </w:tc>
        <w:tc>
          <w:tcPr>
            <w:tcW w:w="2099" w:type="dxa"/>
          </w:tcPr>
          <w:p w14:paraId="383729FE" w14:textId="3EF21A36" w:rsidR="00AD7A48" w:rsidRPr="00AD7A48" w:rsidRDefault="00AD7A48" w:rsidP="00AD7A48">
            <w:pPr>
              <w:spacing w:before="240" w:line="276" w:lineRule="auto"/>
              <w:ind w:right="140"/>
              <w:rPr>
                <w:rFonts w:ascii="Times New Roman" w:hAnsi="Times New Roman" w:cs="Times New Roman"/>
                <w:b w:val="0"/>
                <w:sz w:val="24"/>
                <w:szCs w:val="24"/>
                <w:lang w:val="sr-Cyrl-RS"/>
              </w:rPr>
            </w:pPr>
            <w:r>
              <w:rPr>
                <w:rFonts w:ascii="Times New Roman" w:hAnsi="Times New Roman" w:cs="Times New Roman"/>
                <w:b w:val="0"/>
                <w:sz w:val="24"/>
                <w:szCs w:val="24"/>
                <w:lang w:val="sr-Cyrl-RS"/>
              </w:rPr>
              <w:t>Организоване су активности кроз сарадњу и укљученост свих наставника</w:t>
            </w:r>
          </w:p>
        </w:tc>
        <w:tc>
          <w:tcPr>
            <w:tcW w:w="1262" w:type="dxa"/>
          </w:tcPr>
          <w:p w14:paraId="7F2DF9B6" w14:textId="58FFAA51" w:rsidR="00AD7A48" w:rsidRPr="00AD7A48" w:rsidRDefault="00AD7A48" w:rsidP="00AD7A48">
            <w:pPr>
              <w:spacing w:after="200" w:line="256" w:lineRule="auto"/>
              <w:ind w:left="240" w:right="220"/>
              <w:jc w:val="center"/>
              <w:rPr>
                <w:rFonts w:ascii="Times New Roman" w:hAnsi="Times New Roman" w:cs="Times New Roman"/>
                <w:b w:val="0"/>
                <w:sz w:val="24"/>
                <w:szCs w:val="24"/>
                <w:lang w:val="sr-Cyrl-RS"/>
              </w:rPr>
            </w:pPr>
            <w:r>
              <w:rPr>
                <w:rFonts w:ascii="Times New Roman" w:hAnsi="Times New Roman" w:cs="Times New Roman"/>
                <w:b w:val="0"/>
                <w:sz w:val="24"/>
                <w:szCs w:val="24"/>
                <w:lang w:val="sr-Cyrl-RS"/>
              </w:rPr>
              <w:t>Записници и фотографије</w:t>
            </w:r>
          </w:p>
        </w:tc>
      </w:tr>
    </w:tbl>
    <w:p w14:paraId="05472B33" w14:textId="77777777" w:rsidR="00AD7A48" w:rsidRDefault="00AD7A48" w:rsidP="00AD7A48">
      <w:pPr>
        <w:spacing w:before="7"/>
        <w:rPr>
          <w:rFonts w:ascii="Times New Roman" w:hAnsi="Times New Roman" w:cs="Times New Roman"/>
          <w:sz w:val="24"/>
          <w:szCs w:val="24"/>
        </w:rPr>
      </w:pPr>
    </w:p>
    <w:p w14:paraId="1FF48EFA" w14:textId="041DC625" w:rsidR="00AD7A48" w:rsidRDefault="00AD7A48" w:rsidP="00AD7A48">
      <w:pPr>
        <w:spacing w:before="7"/>
        <w:rPr>
          <w:rFonts w:ascii="Times New Roman" w:hAnsi="Times New Roman" w:cs="Times New Roman"/>
          <w:sz w:val="24"/>
          <w:szCs w:val="24"/>
        </w:rPr>
      </w:pPr>
      <w:r>
        <w:rPr>
          <w:rFonts w:ascii="Times New Roman" w:hAnsi="Times New Roman" w:cs="Times New Roman"/>
          <w:sz w:val="24"/>
          <w:szCs w:val="24"/>
        </w:rPr>
        <w:t>5.3 У школи фукционише систем заштите од насиља</w:t>
      </w:r>
    </w:p>
    <w:p w14:paraId="61B7F4CC" w14:textId="77777777" w:rsidR="00351BE8" w:rsidRDefault="00351BE8" w:rsidP="003E0468">
      <w:pPr>
        <w:pStyle w:val="BodyText"/>
        <w:spacing w:line="240" w:lineRule="auto"/>
        <w:rPr>
          <w:rFonts w:ascii="Times New Roman" w:hAnsi="Times New Roman" w:cs="Times New Roman"/>
          <w:sz w:val="28"/>
          <w:szCs w:val="32"/>
          <w:lang w:val="sr-Cyrl-RS" w:eastAsia="en-US"/>
        </w:rPr>
      </w:pPr>
    </w:p>
    <w:tbl>
      <w:tblPr>
        <w:tblStyle w:val="TableGrid"/>
        <w:tblW w:w="0" w:type="auto"/>
        <w:tblLook w:val="04A0" w:firstRow="1" w:lastRow="0" w:firstColumn="1" w:lastColumn="0" w:noHBand="0" w:noVBand="1"/>
      </w:tblPr>
      <w:tblGrid>
        <w:gridCol w:w="2033"/>
        <w:gridCol w:w="1645"/>
        <w:gridCol w:w="1095"/>
        <w:gridCol w:w="1365"/>
        <w:gridCol w:w="1878"/>
        <w:gridCol w:w="1784"/>
      </w:tblGrid>
      <w:tr w:rsidR="00AD7A48" w14:paraId="141B57C9" w14:textId="77777777" w:rsidTr="00AD7A48">
        <w:tc>
          <w:tcPr>
            <w:tcW w:w="1971" w:type="dxa"/>
          </w:tcPr>
          <w:p w14:paraId="52958A2A" w14:textId="77777777" w:rsidR="00AD7A48" w:rsidRDefault="00AD7A48" w:rsidP="00AD7A48">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1A8CE0CB" w14:textId="4DE23D0E"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700" w:type="dxa"/>
          </w:tcPr>
          <w:p w14:paraId="29989B3F" w14:textId="7B4D2D15"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153" w:type="dxa"/>
          </w:tcPr>
          <w:p w14:paraId="5E888F02" w14:textId="5AC76727"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440" w:type="dxa"/>
          </w:tcPr>
          <w:p w14:paraId="37E338BD" w14:textId="2ECD2BFE"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1986" w:type="dxa"/>
          </w:tcPr>
          <w:p w14:paraId="23046B8D" w14:textId="101D8D89"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550" w:type="dxa"/>
          </w:tcPr>
          <w:p w14:paraId="7B9EBF3C" w14:textId="58CB8793"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AD7A48" w14:paraId="4C676F41" w14:textId="77777777" w:rsidTr="00AD7A48">
        <w:tc>
          <w:tcPr>
            <w:tcW w:w="1971" w:type="dxa"/>
          </w:tcPr>
          <w:p w14:paraId="2017B92A" w14:textId="77777777" w:rsidR="00AD7A48" w:rsidRPr="00AD7A48" w:rsidRDefault="00AD7A48" w:rsidP="00AD7A48">
            <w:pPr>
              <w:spacing w:after="200" w:line="256" w:lineRule="auto"/>
              <w:ind w:left="220" w:right="100"/>
              <w:rPr>
                <w:rFonts w:ascii="Times New Roman" w:hAnsi="Times New Roman" w:cs="Times New Roman"/>
                <w:b w:val="0"/>
                <w:sz w:val="24"/>
                <w:szCs w:val="24"/>
              </w:rPr>
            </w:pPr>
            <w:r w:rsidRPr="00AD7A48">
              <w:rPr>
                <w:rFonts w:ascii="Times New Roman" w:hAnsi="Times New Roman" w:cs="Times New Roman"/>
                <w:b w:val="0"/>
                <w:sz w:val="24"/>
                <w:szCs w:val="24"/>
              </w:rPr>
              <w:t>Континуирано подсећање  родитељана Протокол на родитељским састанцима. Постављање документа на сајт школе.</w:t>
            </w:r>
          </w:p>
          <w:p w14:paraId="78037E93" w14:textId="49274016" w:rsidR="00AD7A48" w:rsidRPr="00AD7A48" w:rsidRDefault="00AD7A48" w:rsidP="00AD7A48">
            <w:pPr>
              <w:pStyle w:val="BodyText"/>
              <w:spacing w:line="240" w:lineRule="auto"/>
              <w:jc w:val="left"/>
              <w:rPr>
                <w:rFonts w:ascii="Times New Roman" w:hAnsi="Times New Roman" w:cs="Times New Roman"/>
                <w:b w:val="0"/>
                <w:sz w:val="28"/>
                <w:szCs w:val="32"/>
                <w:lang w:val="sr-Cyrl-RS" w:eastAsia="en-US"/>
              </w:rPr>
            </w:pPr>
            <w:r w:rsidRPr="00AD7A48">
              <w:rPr>
                <w:rFonts w:ascii="Times New Roman" w:hAnsi="Times New Roman" w:cs="Times New Roman"/>
                <w:b w:val="0"/>
                <w:sz w:val="24"/>
                <w:szCs w:val="24"/>
              </w:rPr>
              <w:t xml:space="preserve">Редовно обавештавање родитељао терминима одржавања трибина, радионица, родитељских састанака (информације проследити у вибер групе, </w:t>
            </w:r>
            <w:r w:rsidRPr="00AD7A48">
              <w:rPr>
                <w:rFonts w:ascii="Times New Roman" w:hAnsi="Times New Roman" w:cs="Times New Roman"/>
                <w:b w:val="0"/>
                <w:sz w:val="24"/>
                <w:szCs w:val="24"/>
              </w:rPr>
              <w:lastRenderedPageBreak/>
              <w:t>поставити на сајт школе итд.).</w:t>
            </w:r>
          </w:p>
        </w:tc>
        <w:tc>
          <w:tcPr>
            <w:tcW w:w="1700" w:type="dxa"/>
          </w:tcPr>
          <w:p w14:paraId="391BD553" w14:textId="01D273A9"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lastRenderedPageBreak/>
              <w:t>Функционално успостављање мреже за решавање проблема насиља у складу са Протоколом о заштити деце / ученика од насиља, запостављања и занемаривања у образовно – васпитним установама</w:t>
            </w:r>
          </w:p>
        </w:tc>
        <w:tc>
          <w:tcPr>
            <w:tcW w:w="1153" w:type="dxa"/>
          </w:tcPr>
          <w:p w14:paraId="7BD397CE" w14:textId="01ABC628"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Током развојног периода</w:t>
            </w:r>
          </w:p>
        </w:tc>
        <w:tc>
          <w:tcPr>
            <w:tcW w:w="1440" w:type="dxa"/>
          </w:tcPr>
          <w:p w14:paraId="7F73C50D" w14:textId="35DDA302"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Педагог, психолог, одељенски старешина</w:t>
            </w:r>
          </w:p>
        </w:tc>
        <w:tc>
          <w:tcPr>
            <w:tcW w:w="1986" w:type="dxa"/>
          </w:tcPr>
          <w:p w14:paraId="12C3503A" w14:textId="77777777" w:rsidR="00AD7A48" w:rsidRDefault="00AD7A48" w:rsidP="00AD7A48">
            <w:pPr>
              <w:spacing w:after="200" w:line="276" w:lineRule="auto"/>
              <w:ind w:left="180" w:right="60"/>
              <w:rPr>
                <w:rFonts w:ascii="Times New Roman" w:hAnsi="Times New Roman" w:cs="Times New Roman"/>
                <w:b w:val="0"/>
                <w:sz w:val="24"/>
                <w:szCs w:val="24"/>
              </w:rPr>
            </w:pPr>
            <w:r>
              <w:rPr>
                <w:rFonts w:ascii="Times New Roman" w:hAnsi="Times New Roman" w:cs="Times New Roman"/>
                <w:b w:val="0"/>
                <w:sz w:val="24"/>
                <w:szCs w:val="24"/>
              </w:rPr>
              <w:t>Трибине, родитељски састанци, радионице</w:t>
            </w:r>
          </w:p>
          <w:p w14:paraId="69E97E5C" w14:textId="77777777" w:rsidR="00AD7A48" w:rsidRDefault="00AD7A48" w:rsidP="00AD7A48">
            <w:pPr>
              <w:spacing w:after="200" w:line="276" w:lineRule="auto"/>
              <w:ind w:left="180" w:right="60"/>
              <w:rPr>
                <w:rFonts w:ascii="Times New Roman" w:hAnsi="Times New Roman" w:cs="Times New Roman"/>
                <w:b w:val="0"/>
                <w:sz w:val="24"/>
                <w:szCs w:val="24"/>
              </w:rPr>
            </w:pPr>
            <w:r>
              <w:rPr>
                <w:rFonts w:ascii="Times New Roman" w:hAnsi="Times New Roman" w:cs="Times New Roman"/>
                <w:b w:val="0"/>
                <w:sz w:val="24"/>
                <w:szCs w:val="24"/>
              </w:rPr>
              <w:t xml:space="preserve"> </w:t>
            </w:r>
          </w:p>
          <w:p w14:paraId="3DA17F97" w14:textId="77777777" w:rsidR="00AD7A48" w:rsidRDefault="00AD7A48" w:rsidP="00AD7A48">
            <w:pPr>
              <w:spacing w:after="200" w:line="276" w:lineRule="auto"/>
              <w:ind w:left="180" w:right="60"/>
              <w:rPr>
                <w:rFonts w:ascii="Times New Roman" w:hAnsi="Times New Roman" w:cs="Times New Roman"/>
                <w:b w:val="0"/>
                <w:sz w:val="24"/>
                <w:szCs w:val="24"/>
              </w:rPr>
            </w:pPr>
            <w:r>
              <w:rPr>
                <w:rFonts w:ascii="Times New Roman" w:hAnsi="Times New Roman" w:cs="Times New Roman"/>
                <w:b w:val="0"/>
                <w:sz w:val="24"/>
                <w:szCs w:val="24"/>
              </w:rPr>
              <w:t>Праћење и анализа примене донетих процедура приликом изрицања васпитних и васпитно -дисциплинских мера</w:t>
            </w:r>
          </w:p>
          <w:p w14:paraId="175B7072" w14:textId="77A89A78"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 xml:space="preserve"> </w:t>
            </w:r>
          </w:p>
        </w:tc>
        <w:tc>
          <w:tcPr>
            <w:tcW w:w="1550" w:type="dxa"/>
          </w:tcPr>
          <w:p w14:paraId="29F58E79" w14:textId="1A3AECE6"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Праћење присуства родитеља на родитељским састанцима, трибинама, радионицама</w:t>
            </w:r>
          </w:p>
        </w:tc>
      </w:tr>
      <w:tr w:rsidR="00AD7A48" w14:paraId="1E5AD44C" w14:textId="77777777" w:rsidTr="00AD7A48">
        <w:tc>
          <w:tcPr>
            <w:tcW w:w="1971" w:type="dxa"/>
          </w:tcPr>
          <w:p w14:paraId="6F3439F0" w14:textId="77777777" w:rsidR="00AD7A48" w:rsidRPr="00AD7A48" w:rsidRDefault="00AD7A48" w:rsidP="00AD7A48">
            <w:pPr>
              <w:spacing w:after="200" w:line="256" w:lineRule="auto"/>
              <w:ind w:left="220" w:right="100"/>
              <w:rPr>
                <w:rFonts w:ascii="Times New Roman" w:hAnsi="Times New Roman" w:cs="Times New Roman"/>
                <w:b w:val="0"/>
                <w:sz w:val="24"/>
                <w:szCs w:val="24"/>
              </w:rPr>
            </w:pPr>
            <w:r w:rsidRPr="00AD7A48">
              <w:rPr>
                <w:rFonts w:ascii="Times New Roman" w:hAnsi="Times New Roman" w:cs="Times New Roman"/>
                <w:b w:val="0"/>
                <w:sz w:val="24"/>
                <w:szCs w:val="24"/>
              </w:rPr>
              <w:t>Организовање превентивних активности које доприносе безбедности у школској заједници</w:t>
            </w:r>
          </w:p>
          <w:p w14:paraId="419F8D25" w14:textId="77777777" w:rsidR="00AD7A48" w:rsidRPr="00AD7A48" w:rsidRDefault="00AD7A48" w:rsidP="00AD7A48">
            <w:pPr>
              <w:spacing w:after="200" w:line="256" w:lineRule="auto"/>
              <w:ind w:left="220" w:right="100"/>
              <w:rPr>
                <w:rFonts w:ascii="Times New Roman" w:hAnsi="Times New Roman" w:cs="Times New Roman"/>
                <w:b w:val="0"/>
                <w:sz w:val="24"/>
                <w:szCs w:val="24"/>
              </w:rPr>
            </w:pPr>
            <w:r w:rsidRPr="00AD7A48">
              <w:rPr>
                <w:rFonts w:ascii="Times New Roman" w:hAnsi="Times New Roman" w:cs="Times New Roman"/>
                <w:b w:val="0"/>
                <w:sz w:val="24"/>
                <w:szCs w:val="24"/>
              </w:rPr>
              <w:t>Организовање трибина, радионица за ученике, родитеље и наставнике.</w:t>
            </w:r>
          </w:p>
          <w:p w14:paraId="20F6A015" w14:textId="77777777" w:rsidR="00AD7A48" w:rsidRPr="00AD7A48" w:rsidRDefault="00AD7A48" w:rsidP="00AD7A48">
            <w:pPr>
              <w:spacing w:after="200" w:line="256" w:lineRule="auto"/>
              <w:ind w:left="220" w:right="100"/>
              <w:rPr>
                <w:rFonts w:ascii="Times New Roman" w:hAnsi="Times New Roman" w:cs="Times New Roman"/>
                <w:b w:val="0"/>
                <w:sz w:val="24"/>
                <w:szCs w:val="24"/>
              </w:rPr>
            </w:pPr>
            <w:r w:rsidRPr="00AD7A48">
              <w:rPr>
                <w:rFonts w:ascii="Times New Roman" w:hAnsi="Times New Roman" w:cs="Times New Roman"/>
                <w:b w:val="0"/>
                <w:sz w:val="24"/>
                <w:szCs w:val="24"/>
              </w:rPr>
              <w:t>Реализација радионица са представницима МУП-а.</w:t>
            </w:r>
          </w:p>
          <w:p w14:paraId="25DC4036" w14:textId="3067FEBA" w:rsidR="00AD7A48" w:rsidRPr="00AD7A48" w:rsidRDefault="00AD7A48" w:rsidP="00AD7A48">
            <w:pPr>
              <w:spacing w:after="200" w:line="256" w:lineRule="auto"/>
              <w:ind w:left="220" w:right="100"/>
              <w:rPr>
                <w:rFonts w:ascii="Times New Roman" w:hAnsi="Times New Roman" w:cs="Times New Roman"/>
                <w:b w:val="0"/>
                <w:sz w:val="24"/>
                <w:szCs w:val="24"/>
              </w:rPr>
            </w:pPr>
            <w:r w:rsidRPr="00AD7A48">
              <w:rPr>
                <w:rFonts w:ascii="Times New Roman" w:hAnsi="Times New Roman" w:cs="Times New Roman"/>
                <w:b w:val="0"/>
                <w:sz w:val="24"/>
                <w:szCs w:val="24"/>
              </w:rPr>
              <w:t>Организовање конференције са Центром за социјални рад</w:t>
            </w:r>
          </w:p>
        </w:tc>
        <w:tc>
          <w:tcPr>
            <w:tcW w:w="1700" w:type="dxa"/>
          </w:tcPr>
          <w:p w14:paraId="20A3E8C9" w14:textId="77777777" w:rsidR="00AD7A48" w:rsidRDefault="00AD7A48" w:rsidP="00AD7A48">
            <w:pPr>
              <w:spacing w:after="200" w:line="256" w:lineRule="auto"/>
              <w:ind w:left="280" w:right="160"/>
              <w:jc w:val="center"/>
              <w:rPr>
                <w:rFonts w:ascii="Times New Roman" w:hAnsi="Times New Roman" w:cs="Times New Roman"/>
                <w:b w:val="0"/>
                <w:sz w:val="24"/>
                <w:szCs w:val="24"/>
              </w:rPr>
            </w:pPr>
            <w:r>
              <w:rPr>
                <w:rFonts w:ascii="Times New Roman" w:hAnsi="Times New Roman" w:cs="Times New Roman"/>
                <w:b w:val="0"/>
                <w:sz w:val="24"/>
                <w:szCs w:val="24"/>
              </w:rPr>
              <w:t>Повећан проценат ученика и родитеља који процењују да је безбедност у школском окружењу боља у односу на претходни период.</w:t>
            </w:r>
          </w:p>
          <w:p w14:paraId="0D980E3E" w14:textId="4B2617DF" w:rsidR="00AD7A48" w:rsidRDefault="00AD7A48" w:rsidP="00AD7A48">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Смањен број сукоба у школском окружењу у односу на претходну годину</w:t>
            </w:r>
          </w:p>
        </w:tc>
        <w:tc>
          <w:tcPr>
            <w:tcW w:w="1153" w:type="dxa"/>
          </w:tcPr>
          <w:p w14:paraId="1D6723F6" w14:textId="0F6EB057" w:rsidR="00AD7A48" w:rsidRDefault="00AD7A48" w:rsidP="00AD7A48">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Током развојног периода</w:t>
            </w:r>
          </w:p>
        </w:tc>
        <w:tc>
          <w:tcPr>
            <w:tcW w:w="1440" w:type="dxa"/>
          </w:tcPr>
          <w:p w14:paraId="18DB5A21" w14:textId="246FA36B" w:rsidR="00AD7A48" w:rsidRDefault="00AD7A48" w:rsidP="00AD7A48">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Педагог, психолог, одељенски старешина, предметни наставници</w:t>
            </w:r>
          </w:p>
        </w:tc>
        <w:tc>
          <w:tcPr>
            <w:tcW w:w="1986" w:type="dxa"/>
          </w:tcPr>
          <w:p w14:paraId="321D5B96" w14:textId="451157D2" w:rsidR="00AD7A48" w:rsidRPr="00AD7A48" w:rsidRDefault="00AD7A48" w:rsidP="00AD7A48">
            <w:pPr>
              <w:spacing w:after="200" w:line="276" w:lineRule="auto"/>
              <w:ind w:left="180" w:right="60"/>
              <w:rPr>
                <w:rFonts w:ascii="Times New Roman" w:hAnsi="Times New Roman" w:cs="Times New Roman"/>
                <w:b w:val="0"/>
                <w:sz w:val="24"/>
                <w:szCs w:val="24"/>
                <w:lang w:val="sr-Cyrl-RS"/>
              </w:rPr>
            </w:pPr>
            <w:r>
              <w:rPr>
                <w:rFonts w:ascii="Times New Roman" w:hAnsi="Times New Roman" w:cs="Times New Roman"/>
                <w:b w:val="0"/>
                <w:sz w:val="24"/>
                <w:szCs w:val="24"/>
              </w:rPr>
              <w:t>Трибине, радионице, семинари, предавања, обуке</w:t>
            </w:r>
            <w:r>
              <w:rPr>
                <w:rFonts w:ascii="Times New Roman" w:hAnsi="Times New Roman" w:cs="Times New Roman"/>
                <w:b w:val="0"/>
                <w:sz w:val="24"/>
                <w:szCs w:val="24"/>
                <w:lang w:val="sr-Cyrl-RS"/>
              </w:rPr>
              <w:t xml:space="preserve"> су реализоване према плану</w:t>
            </w:r>
          </w:p>
        </w:tc>
        <w:tc>
          <w:tcPr>
            <w:tcW w:w="1550" w:type="dxa"/>
          </w:tcPr>
          <w:p w14:paraId="2B4F5ACA" w14:textId="5270935F" w:rsidR="00AD7A48" w:rsidRDefault="00AD7A48" w:rsidP="00AD7A48">
            <w:pPr>
              <w:pStyle w:val="BodyText"/>
              <w:spacing w:line="240" w:lineRule="auto"/>
              <w:rPr>
                <w:rFonts w:ascii="Times New Roman" w:hAnsi="Times New Roman" w:cs="Times New Roman"/>
                <w:b w:val="0"/>
                <w:sz w:val="24"/>
                <w:szCs w:val="24"/>
              </w:rPr>
            </w:pPr>
            <w:r>
              <w:rPr>
                <w:rFonts w:ascii="Times New Roman" w:hAnsi="Times New Roman" w:cs="Times New Roman"/>
                <w:b w:val="0"/>
                <w:sz w:val="24"/>
                <w:szCs w:val="24"/>
              </w:rPr>
              <w:t>Извештаји Тима за заштиту од дискриминације, насиља, злостављања и занемаривања, извештаји одеље</w:t>
            </w:r>
            <w:r>
              <w:rPr>
                <w:rFonts w:ascii="Times New Roman" w:hAnsi="Times New Roman" w:cs="Times New Roman"/>
                <w:b w:val="0"/>
                <w:sz w:val="24"/>
                <w:szCs w:val="24"/>
                <w:lang w:val="sr-Cyrl-RS"/>
              </w:rPr>
              <w:t>њ</w:t>
            </w:r>
            <w:r>
              <w:rPr>
                <w:rFonts w:ascii="Times New Roman" w:hAnsi="Times New Roman" w:cs="Times New Roman"/>
                <w:b w:val="0"/>
                <w:sz w:val="24"/>
                <w:szCs w:val="24"/>
              </w:rPr>
              <w:t>ског старешине</w:t>
            </w:r>
            <w:r>
              <w:rPr>
                <w:rFonts w:ascii="Times New Roman" w:hAnsi="Times New Roman" w:cs="Times New Roman"/>
                <w:b w:val="0"/>
                <w:sz w:val="24"/>
                <w:szCs w:val="24"/>
                <w:lang w:val="sr-Cyrl-RS"/>
              </w:rPr>
              <w:t>/</w:t>
            </w:r>
            <w:r>
              <w:rPr>
                <w:rFonts w:ascii="Times New Roman" w:hAnsi="Times New Roman" w:cs="Times New Roman"/>
                <w:b w:val="0"/>
                <w:sz w:val="24"/>
                <w:szCs w:val="24"/>
              </w:rPr>
              <w:t xml:space="preserve"> наставника</w:t>
            </w:r>
          </w:p>
        </w:tc>
      </w:tr>
    </w:tbl>
    <w:p w14:paraId="1ACEA486" w14:textId="1650E805" w:rsidR="00351BE8" w:rsidRDefault="00351BE8" w:rsidP="003E0468">
      <w:pPr>
        <w:pStyle w:val="BodyText"/>
        <w:spacing w:line="240" w:lineRule="auto"/>
        <w:rPr>
          <w:rFonts w:ascii="Times New Roman" w:hAnsi="Times New Roman" w:cs="Times New Roman"/>
          <w:sz w:val="28"/>
          <w:szCs w:val="32"/>
          <w:lang w:val="sr-Cyrl-RS" w:eastAsia="en-US"/>
        </w:rPr>
      </w:pPr>
    </w:p>
    <w:p w14:paraId="38E1CCE7" w14:textId="497E7F87" w:rsidR="00AD7A48" w:rsidRDefault="00AD7A48" w:rsidP="003E0468">
      <w:pPr>
        <w:pStyle w:val="BodyText"/>
        <w:spacing w:line="240" w:lineRule="auto"/>
        <w:rPr>
          <w:rFonts w:ascii="Times New Roman" w:hAnsi="Times New Roman" w:cs="Times New Roman"/>
          <w:sz w:val="28"/>
          <w:szCs w:val="32"/>
          <w:lang w:val="sr-Cyrl-RS" w:eastAsia="en-US"/>
        </w:rPr>
      </w:pPr>
    </w:p>
    <w:p w14:paraId="0B6F254B" w14:textId="77777777" w:rsidR="00AD7A48" w:rsidRDefault="00AD7A48" w:rsidP="00AD7A48">
      <w:pPr>
        <w:spacing w:before="7"/>
        <w:rPr>
          <w:rFonts w:ascii="Times New Roman" w:hAnsi="Times New Roman" w:cs="Times New Roman"/>
          <w:sz w:val="24"/>
          <w:szCs w:val="24"/>
        </w:rPr>
      </w:pPr>
      <w:r>
        <w:rPr>
          <w:rFonts w:ascii="Times New Roman" w:hAnsi="Times New Roman" w:cs="Times New Roman"/>
          <w:sz w:val="24"/>
          <w:szCs w:val="24"/>
        </w:rPr>
        <w:t>Област квалитета 6: ОРГАНИЗАЦИЈА РАДА ШКОЛЕ, УПРАВЉАЊЕ ЉУДСКИМ РЕСУРСИМА И МАТЕРИЈАЛНИМ РЕСУРСИМА</w:t>
      </w:r>
    </w:p>
    <w:p w14:paraId="41F6694A" w14:textId="77777777" w:rsidR="00AD7A48" w:rsidRDefault="00AD7A48" w:rsidP="00AD7A48">
      <w:pPr>
        <w:spacing w:before="7"/>
        <w:rPr>
          <w:rFonts w:ascii="Times New Roman" w:hAnsi="Times New Roman" w:cs="Times New Roman"/>
          <w:sz w:val="24"/>
          <w:szCs w:val="24"/>
        </w:rPr>
      </w:pPr>
      <w:r>
        <w:rPr>
          <w:rFonts w:ascii="Times New Roman" w:hAnsi="Times New Roman" w:cs="Times New Roman"/>
          <w:sz w:val="24"/>
          <w:szCs w:val="24"/>
        </w:rPr>
        <w:t>6.2 У школи функционише систем за праћење и вредновање квалитета рада</w:t>
      </w:r>
    </w:p>
    <w:p w14:paraId="25321AD2" w14:textId="77777777" w:rsidR="00AD7A48" w:rsidRDefault="00AD7A48" w:rsidP="00AD7A48">
      <w:pPr>
        <w:spacing w:before="7"/>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0"/>
        <w:gridCol w:w="1608"/>
        <w:gridCol w:w="1667"/>
        <w:gridCol w:w="1608"/>
        <w:gridCol w:w="1624"/>
        <w:gridCol w:w="1603"/>
      </w:tblGrid>
      <w:tr w:rsidR="00AD7A48" w14:paraId="5D17BFA7" w14:textId="77777777" w:rsidTr="00700A30">
        <w:trPr>
          <w:trHeight w:val="404"/>
        </w:trPr>
        <w:tc>
          <w:tcPr>
            <w:tcW w:w="1690" w:type="dxa"/>
          </w:tcPr>
          <w:p w14:paraId="1116F177" w14:textId="77777777" w:rsidR="00AD7A48" w:rsidRDefault="00AD7A48" w:rsidP="00AD7A48">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4D417AC6" w14:textId="383A12C9"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608" w:type="dxa"/>
          </w:tcPr>
          <w:p w14:paraId="640FCB54" w14:textId="26EF7779"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667" w:type="dxa"/>
          </w:tcPr>
          <w:p w14:paraId="4CF847B5" w14:textId="4BC71740"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608" w:type="dxa"/>
          </w:tcPr>
          <w:p w14:paraId="6BE3BDB2" w14:textId="2FD3D83B"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1624" w:type="dxa"/>
          </w:tcPr>
          <w:p w14:paraId="1AF158CB" w14:textId="6D1B0B13"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603" w:type="dxa"/>
          </w:tcPr>
          <w:p w14:paraId="37E8126D" w14:textId="4184C838"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AD7A48" w14:paraId="4D310436" w14:textId="77777777" w:rsidTr="00700A30">
        <w:tc>
          <w:tcPr>
            <w:tcW w:w="1690" w:type="dxa"/>
          </w:tcPr>
          <w:p w14:paraId="7320649F" w14:textId="4F426976" w:rsidR="00AD7A48" w:rsidRPr="00AD7A48" w:rsidRDefault="00AD7A48" w:rsidP="00AD7A48">
            <w:pPr>
              <w:pStyle w:val="BodyText"/>
              <w:spacing w:line="240" w:lineRule="auto"/>
              <w:jc w:val="left"/>
              <w:rPr>
                <w:rFonts w:ascii="Times New Roman" w:hAnsi="Times New Roman" w:cs="Times New Roman"/>
                <w:b w:val="0"/>
                <w:sz w:val="28"/>
                <w:szCs w:val="32"/>
                <w:lang w:val="sr-Cyrl-RS" w:eastAsia="en-US"/>
              </w:rPr>
            </w:pPr>
            <w:r w:rsidRPr="00AD7A48">
              <w:rPr>
                <w:rFonts w:ascii="Times New Roman" w:hAnsi="Times New Roman" w:cs="Times New Roman"/>
                <w:b w:val="0"/>
                <w:sz w:val="24"/>
                <w:szCs w:val="24"/>
              </w:rPr>
              <w:t>Инструктивни увиду и надзор у образовно васпитни рад</w:t>
            </w:r>
          </w:p>
        </w:tc>
        <w:tc>
          <w:tcPr>
            <w:tcW w:w="1608" w:type="dxa"/>
          </w:tcPr>
          <w:p w14:paraId="3CC12ABD" w14:textId="41D4C349"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 xml:space="preserve">Унапређење наставног процеса </w:t>
            </w:r>
          </w:p>
        </w:tc>
        <w:tc>
          <w:tcPr>
            <w:tcW w:w="1667" w:type="dxa"/>
          </w:tcPr>
          <w:p w14:paraId="59915B9E" w14:textId="1A54A52F"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током године континуирано</w:t>
            </w:r>
          </w:p>
        </w:tc>
        <w:tc>
          <w:tcPr>
            <w:tcW w:w="1608" w:type="dxa"/>
          </w:tcPr>
          <w:p w14:paraId="387496C3" w14:textId="04403F07" w:rsidR="00AD7A48" w:rsidRPr="00AD7A48" w:rsidRDefault="00AD7A48" w:rsidP="00AD7A48">
            <w:pPr>
              <w:spacing w:before="240" w:after="240" w:line="254" w:lineRule="auto"/>
              <w:rPr>
                <w:rFonts w:ascii="Times New Roman" w:hAnsi="Times New Roman" w:cs="Times New Roman"/>
                <w:b w:val="0"/>
                <w:sz w:val="24"/>
                <w:szCs w:val="24"/>
              </w:rPr>
            </w:pPr>
            <w:r>
              <w:rPr>
                <w:rFonts w:ascii="Times New Roman" w:hAnsi="Times New Roman" w:cs="Times New Roman"/>
                <w:b w:val="0"/>
                <w:sz w:val="24"/>
                <w:szCs w:val="24"/>
              </w:rPr>
              <w:t>директор школе,</w:t>
            </w:r>
            <w:r>
              <w:rPr>
                <w:rFonts w:ascii="Times New Roman" w:hAnsi="Times New Roman" w:cs="Times New Roman"/>
                <w:b w:val="0"/>
                <w:sz w:val="24"/>
                <w:szCs w:val="24"/>
                <w:lang w:val="sr-Cyrl-RS"/>
              </w:rPr>
              <w:t xml:space="preserve"> </w:t>
            </w:r>
            <w:r>
              <w:rPr>
                <w:rFonts w:ascii="Times New Roman" w:hAnsi="Times New Roman" w:cs="Times New Roman"/>
                <w:b w:val="0"/>
                <w:sz w:val="24"/>
                <w:szCs w:val="24"/>
              </w:rPr>
              <w:t>ПП служба,</w:t>
            </w:r>
            <w:r>
              <w:rPr>
                <w:rFonts w:ascii="Times New Roman" w:hAnsi="Times New Roman" w:cs="Times New Roman"/>
                <w:b w:val="0"/>
                <w:sz w:val="24"/>
                <w:szCs w:val="24"/>
                <w:lang w:val="sr-Cyrl-RS"/>
              </w:rPr>
              <w:t xml:space="preserve"> </w:t>
            </w:r>
            <w:r>
              <w:rPr>
                <w:rFonts w:ascii="Times New Roman" w:hAnsi="Times New Roman" w:cs="Times New Roman"/>
                <w:b w:val="0"/>
                <w:sz w:val="24"/>
                <w:szCs w:val="24"/>
              </w:rPr>
              <w:t>наставници</w:t>
            </w:r>
          </w:p>
        </w:tc>
        <w:tc>
          <w:tcPr>
            <w:tcW w:w="1624" w:type="dxa"/>
          </w:tcPr>
          <w:p w14:paraId="6BC892ED" w14:textId="77E2F69F"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Редовни обилазак наставе</w:t>
            </w:r>
          </w:p>
        </w:tc>
        <w:tc>
          <w:tcPr>
            <w:tcW w:w="1603" w:type="dxa"/>
          </w:tcPr>
          <w:p w14:paraId="08B97102" w14:textId="591C3B8E" w:rsidR="00AD7A48" w:rsidRDefault="00AD7A48" w:rsidP="00AD7A48">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Евалуацини листови</w:t>
            </w:r>
          </w:p>
        </w:tc>
      </w:tr>
    </w:tbl>
    <w:p w14:paraId="14EF2E12" w14:textId="32B05D36" w:rsidR="00AD7A48" w:rsidRDefault="00AD7A48" w:rsidP="003E0468">
      <w:pPr>
        <w:pStyle w:val="BodyText"/>
        <w:spacing w:line="240" w:lineRule="auto"/>
        <w:rPr>
          <w:rFonts w:ascii="Times New Roman" w:hAnsi="Times New Roman" w:cs="Times New Roman"/>
          <w:sz w:val="28"/>
          <w:szCs w:val="32"/>
          <w:lang w:val="sr-Cyrl-RS" w:eastAsia="en-US"/>
        </w:rPr>
      </w:pPr>
    </w:p>
    <w:p w14:paraId="6F2F485E" w14:textId="77777777" w:rsidR="00700A30" w:rsidRDefault="00700A30" w:rsidP="00700A30">
      <w:pPr>
        <w:spacing w:before="7"/>
        <w:rPr>
          <w:rFonts w:ascii="Times New Roman" w:hAnsi="Times New Roman" w:cs="Times New Roman"/>
          <w:sz w:val="24"/>
          <w:szCs w:val="24"/>
        </w:rPr>
      </w:pPr>
      <w:r>
        <w:rPr>
          <w:rFonts w:ascii="Times New Roman" w:hAnsi="Times New Roman" w:cs="Times New Roman"/>
          <w:sz w:val="24"/>
          <w:szCs w:val="24"/>
        </w:rPr>
        <w:t>6.3 Лидерско деловање директора омогућава развој школе</w:t>
      </w:r>
    </w:p>
    <w:tbl>
      <w:tblPr>
        <w:tblStyle w:val="TableGrid"/>
        <w:tblW w:w="0" w:type="auto"/>
        <w:tblLook w:val="04A0" w:firstRow="1" w:lastRow="0" w:firstColumn="1" w:lastColumn="0" w:noHBand="0" w:noVBand="1"/>
      </w:tblPr>
      <w:tblGrid>
        <w:gridCol w:w="2033"/>
        <w:gridCol w:w="1565"/>
        <w:gridCol w:w="1508"/>
        <w:gridCol w:w="1624"/>
        <w:gridCol w:w="1612"/>
        <w:gridCol w:w="1458"/>
      </w:tblGrid>
      <w:tr w:rsidR="00700A30" w14:paraId="56CD8D6F" w14:textId="77777777" w:rsidTr="00700A30">
        <w:trPr>
          <w:trHeight w:val="404"/>
        </w:trPr>
        <w:tc>
          <w:tcPr>
            <w:tcW w:w="2037" w:type="dxa"/>
          </w:tcPr>
          <w:p w14:paraId="5E42E686" w14:textId="77777777" w:rsidR="00700A30" w:rsidRDefault="00700A30" w:rsidP="00AB5E09">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47928270"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570" w:type="dxa"/>
          </w:tcPr>
          <w:p w14:paraId="5AA2E1C5"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526" w:type="dxa"/>
          </w:tcPr>
          <w:p w14:paraId="35BC2FAA"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581" w:type="dxa"/>
          </w:tcPr>
          <w:p w14:paraId="0F7D5238"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1613" w:type="dxa"/>
          </w:tcPr>
          <w:p w14:paraId="55C7F06E"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473" w:type="dxa"/>
          </w:tcPr>
          <w:p w14:paraId="725F8DBD"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700A30" w14:paraId="660B591F" w14:textId="77777777" w:rsidTr="00700A30">
        <w:tc>
          <w:tcPr>
            <w:tcW w:w="2037" w:type="dxa"/>
          </w:tcPr>
          <w:p w14:paraId="26B7CC3E" w14:textId="36578319" w:rsidR="00700A30" w:rsidRPr="00AD7A48" w:rsidRDefault="00700A30" w:rsidP="00700A30">
            <w:pPr>
              <w:pStyle w:val="BodyText"/>
              <w:spacing w:line="240" w:lineRule="auto"/>
              <w:jc w:val="left"/>
              <w:rPr>
                <w:rFonts w:ascii="Times New Roman" w:hAnsi="Times New Roman" w:cs="Times New Roman"/>
                <w:b w:val="0"/>
                <w:sz w:val="28"/>
                <w:szCs w:val="32"/>
                <w:lang w:val="sr-Cyrl-RS" w:eastAsia="en-US"/>
              </w:rPr>
            </w:pPr>
            <w:r w:rsidRPr="00700A30">
              <w:rPr>
                <w:rFonts w:ascii="Times New Roman" w:hAnsi="Times New Roman" w:cs="Times New Roman"/>
                <w:b w:val="0"/>
                <w:sz w:val="24"/>
                <w:szCs w:val="24"/>
              </w:rPr>
              <w:lastRenderedPageBreak/>
              <w:t>Планирање</w:t>
            </w:r>
            <w:r>
              <w:rPr>
                <w:rFonts w:ascii="Times New Roman" w:hAnsi="Times New Roman" w:cs="Times New Roman"/>
                <w:sz w:val="24"/>
                <w:szCs w:val="24"/>
              </w:rPr>
              <w:t xml:space="preserve"> </w:t>
            </w:r>
            <w:r w:rsidRPr="00700A30">
              <w:rPr>
                <w:rFonts w:ascii="Times New Roman" w:hAnsi="Times New Roman" w:cs="Times New Roman"/>
                <w:b w:val="0"/>
                <w:sz w:val="24"/>
                <w:szCs w:val="24"/>
              </w:rPr>
              <w:t>личног професионалног рзвоја на основу резултата спољашњег вреновања и самовредновања</w:t>
            </w:r>
          </w:p>
        </w:tc>
        <w:tc>
          <w:tcPr>
            <w:tcW w:w="1570" w:type="dxa"/>
          </w:tcPr>
          <w:p w14:paraId="74233618" w14:textId="564D2189" w:rsid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Омогућити развој школе и унапређење рада школе и наставног процеса</w:t>
            </w:r>
          </w:p>
        </w:tc>
        <w:tc>
          <w:tcPr>
            <w:tcW w:w="1526" w:type="dxa"/>
          </w:tcPr>
          <w:p w14:paraId="05DF332E" w14:textId="6430F110" w:rsidR="00700A30" w:rsidRP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lang w:val="sr-Cyrl-RS"/>
              </w:rPr>
              <w:t>Јул</w:t>
            </w:r>
          </w:p>
        </w:tc>
        <w:tc>
          <w:tcPr>
            <w:tcW w:w="1581" w:type="dxa"/>
          </w:tcPr>
          <w:p w14:paraId="5EBB13F2" w14:textId="4B3A9183" w:rsidR="00700A30" w:rsidRPr="00AD7A48" w:rsidRDefault="00700A30" w:rsidP="00700A30">
            <w:pPr>
              <w:spacing w:before="240" w:after="240" w:line="254" w:lineRule="auto"/>
              <w:rPr>
                <w:rFonts w:ascii="Times New Roman" w:hAnsi="Times New Roman" w:cs="Times New Roman"/>
                <w:b w:val="0"/>
                <w:sz w:val="24"/>
                <w:szCs w:val="24"/>
              </w:rPr>
            </w:pPr>
            <w:r>
              <w:rPr>
                <w:rFonts w:ascii="Times New Roman" w:hAnsi="Times New Roman" w:cs="Times New Roman"/>
                <w:b w:val="0"/>
                <w:sz w:val="24"/>
                <w:szCs w:val="24"/>
              </w:rPr>
              <w:t xml:space="preserve">Усавршавање путем семинара </w:t>
            </w:r>
          </w:p>
        </w:tc>
        <w:tc>
          <w:tcPr>
            <w:tcW w:w="1613" w:type="dxa"/>
          </w:tcPr>
          <w:p w14:paraId="49F91982" w14:textId="28631282" w:rsidR="00700A30" w:rsidRP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lang w:val="sr-Cyrl-RS"/>
              </w:rPr>
              <w:t>Пријава испита за лиценцу за директора</w:t>
            </w:r>
          </w:p>
        </w:tc>
        <w:tc>
          <w:tcPr>
            <w:tcW w:w="1473" w:type="dxa"/>
          </w:tcPr>
          <w:p w14:paraId="74546DF6" w14:textId="48E44E0E" w:rsidR="00700A30" w:rsidRP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lang w:val="sr-Cyrl-RS"/>
              </w:rPr>
              <w:t xml:space="preserve">Пријава </w:t>
            </w:r>
          </w:p>
        </w:tc>
      </w:tr>
    </w:tbl>
    <w:p w14:paraId="32F4AA1F" w14:textId="77777777" w:rsidR="00700A30" w:rsidRDefault="00700A30" w:rsidP="003E0468">
      <w:pPr>
        <w:pStyle w:val="BodyText"/>
        <w:spacing w:line="240" w:lineRule="auto"/>
        <w:rPr>
          <w:rFonts w:ascii="Times New Roman" w:hAnsi="Times New Roman" w:cs="Times New Roman"/>
          <w:sz w:val="28"/>
          <w:szCs w:val="32"/>
          <w:lang w:val="sr-Cyrl-RS" w:eastAsia="en-US"/>
        </w:rPr>
      </w:pPr>
    </w:p>
    <w:p w14:paraId="0C5D617C" w14:textId="77777777" w:rsidR="00700A30" w:rsidRDefault="00700A30" w:rsidP="00700A30">
      <w:pPr>
        <w:spacing w:before="7"/>
        <w:rPr>
          <w:rFonts w:ascii="Times New Roman" w:hAnsi="Times New Roman" w:cs="Times New Roman"/>
          <w:sz w:val="24"/>
          <w:szCs w:val="24"/>
        </w:rPr>
      </w:pPr>
      <w:r>
        <w:rPr>
          <w:rFonts w:ascii="Times New Roman" w:hAnsi="Times New Roman" w:cs="Times New Roman"/>
          <w:sz w:val="24"/>
          <w:szCs w:val="24"/>
        </w:rPr>
        <w:t>6.4 Људски ресурси су у функцији квалитета рада школе</w:t>
      </w:r>
    </w:p>
    <w:p w14:paraId="300EA6DE" w14:textId="6917CAB7" w:rsidR="00AD7A48" w:rsidRDefault="00AD7A48" w:rsidP="003E0468">
      <w:pPr>
        <w:pStyle w:val="BodyText"/>
        <w:spacing w:line="240" w:lineRule="auto"/>
        <w:rPr>
          <w:rFonts w:ascii="Times New Roman" w:hAnsi="Times New Roman" w:cs="Times New Roman"/>
          <w:sz w:val="28"/>
          <w:szCs w:val="32"/>
          <w:lang w:val="sr-Cyrl-RS" w:eastAsia="en-US"/>
        </w:rPr>
      </w:pPr>
    </w:p>
    <w:tbl>
      <w:tblPr>
        <w:tblStyle w:val="TableGrid"/>
        <w:tblW w:w="0" w:type="auto"/>
        <w:tblLook w:val="04A0" w:firstRow="1" w:lastRow="0" w:firstColumn="1" w:lastColumn="0" w:noHBand="0" w:noVBand="1"/>
      </w:tblPr>
      <w:tblGrid>
        <w:gridCol w:w="1726"/>
        <w:gridCol w:w="1904"/>
        <w:gridCol w:w="1476"/>
        <w:gridCol w:w="1526"/>
        <w:gridCol w:w="1591"/>
        <w:gridCol w:w="1577"/>
      </w:tblGrid>
      <w:tr w:rsidR="00700A30" w14:paraId="18DCE52B" w14:textId="77777777" w:rsidTr="00AB5E09">
        <w:trPr>
          <w:trHeight w:val="404"/>
        </w:trPr>
        <w:tc>
          <w:tcPr>
            <w:tcW w:w="2037" w:type="dxa"/>
          </w:tcPr>
          <w:p w14:paraId="3F5547C9" w14:textId="77777777" w:rsidR="00700A30" w:rsidRDefault="00700A30" w:rsidP="00AB5E09">
            <w:pPr>
              <w:spacing w:before="7"/>
              <w:rPr>
                <w:rFonts w:ascii="Times New Roman" w:hAnsi="Times New Roman" w:cs="Times New Roman"/>
                <w:sz w:val="24"/>
                <w:szCs w:val="24"/>
                <w:lang w:val="sr-Cyrl-RS"/>
              </w:rPr>
            </w:pPr>
            <w:r>
              <w:rPr>
                <w:rFonts w:ascii="Times New Roman" w:hAnsi="Times New Roman" w:cs="Times New Roman"/>
                <w:sz w:val="24"/>
                <w:szCs w:val="24"/>
                <w:lang w:val="sr-Cyrl-RS"/>
              </w:rPr>
              <w:t>Планиране</w:t>
            </w:r>
          </w:p>
          <w:p w14:paraId="45AFC3DC"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а</w:t>
            </w:r>
            <w:r>
              <w:rPr>
                <w:rFonts w:ascii="Times New Roman" w:hAnsi="Times New Roman" w:cs="Times New Roman"/>
                <w:sz w:val="24"/>
                <w:szCs w:val="24"/>
              </w:rPr>
              <w:t>ктивности</w:t>
            </w:r>
          </w:p>
        </w:tc>
        <w:tc>
          <w:tcPr>
            <w:tcW w:w="1570" w:type="dxa"/>
          </w:tcPr>
          <w:p w14:paraId="02F9A099"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Циљеви</w:t>
            </w:r>
          </w:p>
        </w:tc>
        <w:tc>
          <w:tcPr>
            <w:tcW w:w="1526" w:type="dxa"/>
          </w:tcPr>
          <w:p w14:paraId="3D92C09C"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Време реализ.</w:t>
            </w:r>
          </w:p>
        </w:tc>
        <w:tc>
          <w:tcPr>
            <w:tcW w:w="1581" w:type="dxa"/>
          </w:tcPr>
          <w:p w14:paraId="41F3EEE6"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Носиоци активности</w:t>
            </w:r>
          </w:p>
        </w:tc>
        <w:tc>
          <w:tcPr>
            <w:tcW w:w="1613" w:type="dxa"/>
          </w:tcPr>
          <w:p w14:paraId="4620D04F"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lang w:val="sr-Cyrl-RS"/>
              </w:rPr>
              <w:t>Реализоване активности</w:t>
            </w:r>
          </w:p>
        </w:tc>
        <w:tc>
          <w:tcPr>
            <w:tcW w:w="1473" w:type="dxa"/>
          </w:tcPr>
          <w:p w14:paraId="73E44FF8" w14:textId="77777777" w:rsidR="00700A30" w:rsidRDefault="00700A30" w:rsidP="00AB5E09">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sz w:val="24"/>
                <w:szCs w:val="24"/>
              </w:rPr>
              <w:t>Докази</w:t>
            </w:r>
          </w:p>
        </w:tc>
      </w:tr>
      <w:tr w:rsidR="00700A30" w14:paraId="350B442D" w14:textId="77777777" w:rsidTr="00AB5E09">
        <w:tc>
          <w:tcPr>
            <w:tcW w:w="2037" w:type="dxa"/>
          </w:tcPr>
          <w:p w14:paraId="6D5050B3" w14:textId="1E88A3E6" w:rsidR="00700A30" w:rsidRPr="00700A30" w:rsidRDefault="00700A30" w:rsidP="00700A30">
            <w:pPr>
              <w:pStyle w:val="BodyText"/>
              <w:spacing w:line="240" w:lineRule="auto"/>
              <w:jc w:val="left"/>
              <w:rPr>
                <w:rFonts w:ascii="Times New Roman" w:hAnsi="Times New Roman" w:cs="Times New Roman"/>
                <w:b w:val="0"/>
                <w:sz w:val="28"/>
                <w:szCs w:val="32"/>
                <w:lang w:val="sr-Cyrl-RS" w:eastAsia="en-US"/>
              </w:rPr>
            </w:pPr>
            <w:r w:rsidRPr="00700A30">
              <w:rPr>
                <w:rFonts w:ascii="Times New Roman" w:hAnsi="Times New Roman" w:cs="Times New Roman"/>
                <w:b w:val="0"/>
                <w:sz w:val="24"/>
                <w:szCs w:val="24"/>
              </w:rPr>
              <w:t>Посећивање  и праћење семинара,</w:t>
            </w:r>
            <w:r w:rsidRPr="00700A30">
              <w:rPr>
                <w:rFonts w:ascii="Times New Roman" w:hAnsi="Times New Roman" w:cs="Times New Roman"/>
                <w:b w:val="0"/>
                <w:sz w:val="24"/>
                <w:szCs w:val="24"/>
                <w:lang w:val="sr-Cyrl-RS"/>
              </w:rPr>
              <w:t xml:space="preserve"> </w:t>
            </w:r>
            <w:r w:rsidRPr="00700A30">
              <w:rPr>
                <w:rFonts w:ascii="Times New Roman" w:hAnsi="Times New Roman" w:cs="Times New Roman"/>
                <w:b w:val="0"/>
                <w:sz w:val="24"/>
                <w:szCs w:val="24"/>
              </w:rPr>
              <w:t>предавања, стручних скупова</w:t>
            </w:r>
          </w:p>
        </w:tc>
        <w:tc>
          <w:tcPr>
            <w:tcW w:w="1570" w:type="dxa"/>
          </w:tcPr>
          <w:p w14:paraId="3D34D811" w14:textId="66105C9A" w:rsid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Напредовање и унапређивање професионалног деловања запослених</w:t>
            </w:r>
          </w:p>
        </w:tc>
        <w:tc>
          <w:tcPr>
            <w:tcW w:w="1526" w:type="dxa"/>
          </w:tcPr>
          <w:p w14:paraId="1CBD65DA" w14:textId="77777777" w:rsidR="00700A30" w:rsidRDefault="00700A30" w:rsidP="00700A30">
            <w:pPr>
              <w:spacing w:before="160" w:after="200"/>
              <w:ind w:left="200" w:right="60"/>
              <w:jc w:val="center"/>
              <w:rPr>
                <w:rFonts w:ascii="Times New Roman" w:hAnsi="Times New Roman" w:cs="Times New Roman"/>
                <w:b w:val="0"/>
                <w:sz w:val="24"/>
                <w:szCs w:val="24"/>
              </w:rPr>
            </w:pPr>
            <w:r>
              <w:rPr>
                <w:rFonts w:ascii="Times New Roman" w:hAnsi="Times New Roman" w:cs="Times New Roman"/>
                <w:b w:val="0"/>
                <w:sz w:val="24"/>
                <w:szCs w:val="24"/>
              </w:rPr>
              <w:t>у наредних 5 година</w:t>
            </w:r>
          </w:p>
          <w:p w14:paraId="2F51D387" w14:textId="28F910DF" w:rsidR="00700A30" w:rsidRP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 xml:space="preserve"> </w:t>
            </w:r>
          </w:p>
        </w:tc>
        <w:tc>
          <w:tcPr>
            <w:tcW w:w="1581" w:type="dxa"/>
          </w:tcPr>
          <w:p w14:paraId="712CA33A" w14:textId="76090916" w:rsidR="00700A30" w:rsidRPr="00AD7A48" w:rsidRDefault="00700A30" w:rsidP="00700A30">
            <w:pPr>
              <w:spacing w:before="240" w:after="240" w:line="254" w:lineRule="auto"/>
              <w:rPr>
                <w:rFonts w:ascii="Times New Roman" w:hAnsi="Times New Roman" w:cs="Times New Roman"/>
                <w:b w:val="0"/>
                <w:sz w:val="24"/>
                <w:szCs w:val="24"/>
              </w:rPr>
            </w:pPr>
            <w:r>
              <w:rPr>
                <w:rFonts w:ascii="Times New Roman" w:hAnsi="Times New Roman" w:cs="Times New Roman"/>
                <w:b w:val="0"/>
                <w:sz w:val="24"/>
                <w:szCs w:val="24"/>
              </w:rPr>
              <w:t>Директор, ПП служба, правна служба</w:t>
            </w:r>
          </w:p>
        </w:tc>
        <w:tc>
          <w:tcPr>
            <w:tcW w:w="1613" w:type="dxa"/>
          </w:tcPr>
          <w:p w14:paraId="587EE952" w14:textId="53AE752C" w:rsidR="00700A30" w:rsidRP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похађање обука</w:t>
            </w:r>
          </w:p>
        </w:tc>
        <w:tc>
          <w:tcPr>
            <w:tcW w:w="1473" w:type="dxa"/>
          </w:tcPr>
          <w:p w14:paraId="17C9D55E" w14:textId="66D1ED47" w:rsidR="00700A30" w:rsidRPr="00700A30" w:rsidRDefault="00700A30" w:rsidP="00700A30">
            <w:pPr>
              <w:pStyle w:val="BodyText"/>
              <w:spacing w:line="240" w:lineRule="auto"/>
              <w:rPr>
                <w:rFonts w:ascii="Times New Roman" w:hAnsi="Times New Roman" w:cs="Times New Roman"/>
                <w:sz w:val="28"/>
                <w:szCs w:val="32"/>
                <w:lang w:val="sr-Cyrl-RS" w:eastAsia="en-US"/>
              </w:rPr>
            </w:pPr>
            <w:r>
              <w:rPr>
                <w:rFonts w:ascii="Times New Roman" w:hAnsi="Times New Roman" w:cs="Times New Roman"/>
                <w:b w:val="0"/>
                <w:sz w:val="24"/>
                <w:szCs w:val="24"/>
              </w:rPr>
              <w:t>Сертификати</w:t>
            </w:r>
          </w:p>
        </w:tc>
      </w:tr>
    </w:tbl>
    <w:p w14:paraId="50C8B85A" w14:textId="77777777" w:rsidR="00700A30" w:rsidRPr="00C91607" w:rsidRDefault="00700A30" w:rsidP="003E0468">
      <w:pPr>
        <w:pStyle w:val="BodyText"/>
        <w:spacing w:line="240" w:lineRule="auto"/>
        <w:rPr>
          <w:rFonts w:ascii="Times New Roman" w:hAnsi="Times New Roman" w:cs="Times New Roman"/>
          <w:sz w:val="28"/>
          <w:szCs w:val="32"/>
          <w:lang w:val="sr-Cyrl-RS" w:eastAsia="en-US"/>
        </w:rPr>
      </w:pPr>
    </w:p>
    <w:p w14:paraId="5286DD20" w14:textId="76ECAC3B" w:rsidR="00561C3E" w:rsidRDefault="00383CFE" w:rsidP="000C77D3">
      <w:pPr>
        <w:pStyle w:val="Heading2"/>
        <w:rPr>
          <w:rFonts w:ascii="Times New Roman" w:hAnsi="Times New Roman" w:cs="Times New Roman"/>
          <w:b/>
          <w:lang w:val="sr-Cyrl-RS"/>
        </w:rPr>
      </w:pPr>
      <w:bookmarkStart w:id="47" w:name="_Toc178269632"/>
      <w:bookmarkStart w:id="48" w:name="_Hlk207960208"/>
      <w:r w:rsidRPr="0087051F">
        <w:rPr>
          <w:rFonts w:ascii="Times New Roman" w:hAnsi="Times New Roman" w:cs="Times New Roman"/>
          <w:b/>
        </w:rPr>
        <w:t>ИЗВЕШТАЈ О СТРУЧНОМ УСАВРШАВАЊУ</w:t>
      </w:r>
      <w:bookmarkEnd w:id="47"/>
    </w:p>
    <w:p w14:paraId="70984579" w14:textId="77777777" w:rsidR="0087051F" w:rsidRPr="0087051F" w:rsidRDefault="0087051F" w:rsidP="0087051F">
      <w:pPr>
        <w:rPr>
          <w:rFonts w:asciiTheme="minorHAnsi" w:hAnsiTheme="minorHAnsi"/>
          <w:lang w:val="sr-Cyrl-RS" w:eastAsia="x-none"/>
        </w:rPr>
      </w:pPr>
    </w:p>
    <w:p w14:paraId="1ADE0851" w14:textId="10BA8A02" w:rsidR="00561C3E" w:rsidRPr="00A43839" w:rsidRDefault="00383CFE">
      <w:pPr>
        <w:rPr>
          <w:rFonts w:ascii="Times New Roman" w:hAnsi="Times New Roman" w:cs="Times New Roman"/>
          <w:b w:val="0"/>
          <w:sz w:val="24"/>
          <w:szCs w:val="24"/>
        </w:rPr>
      </w:pPr>
      <w:r w:rsidRPr="00A43839">
        <w:rPr>
          <w:rFonts w:ascii="Times New Roman" w:hAnsi="Times New Roman" w:cs="Times New Roman"/>
          <w:b w:val="0"/>
          <w:sz w:val="24"/>
          <w:szCs w:val="24"/>
        </w:rPr>
        <w:t>Чланови Тима за Професионални развој у току школске 202</w:t>
      </w:r>
      <w:r w:rsidR="006E79B0" w:rsidRPr="00A43839">
        <w:rPr>
          <w:rFonts w:ascii="Times New Roman" w:hAnsi="Times New Roman" w:cs="Times New Roman"/>
          <w:b w:val="0"/>
          <w:sz w:val="24"/>
          <w:szCs w:val="24"/>
          <w:lang w:val="sr-Cyrl-RS"/>
        </w:rPr>
        <w:t>4</w:t>
      </w:r>
      <w:r w:rsidRPr="00A43839">
        <w:rPr>
          <w:rFonts w:ascii="Times New Roman" w:hAnsi="Times New Roman" w:cs="Times New Roman"/>
          <w:b w:val="0"/>
          <w:sz w:val="24"/>
          <w:szCs w:val="24"/>
        </w:rPr>
        <w:t>/2</w:t>
      </w:r>
      <w:r w:rsidR="006E79B0" w:rsidRPr="00A43839">
        <w:rPr>
          <w:rFonts w:ascii="Times New Roman" w:hAnsi="Times New Roman" w:cs="Times New Roman"/>
          <w:b w:val="0"/>
          <w:sz w:val="24"/>
          <w:szCs w:val="24"/>
          <w:lang w:val="sr-Cyrl-RS"/>
        </w:rPr>
        <w:t>5</w:t>
      </w:r>
      <w:r w:rsidRPr="00A43839">
        <w:rPr>
          <w:rFonts w:ascii="Times New Roman" w:hAnsi="Times New Roman" w:cs="Times New Roman"/>
          <w:b w:val="0"/>
          <w:sz w:val="24"/>
          <w:szCs w:val="24"/>
        </w:rPr>
        <w:t>. године су:</w:t>
      </w:r>
    </w:p>
    <w:p w14:paraId="34626D21" w14:textId="50A2B605" w:rsidR="00A43839" w:rsidRPr="00A43839" w:rsidRDefault="00A43839" w:rsidP="00AF1151">
      <w:pPr>
        <w:numPr>
          <w:ilvl w:val="6"/>
          <w:numId w:val="38"/>
        </w:numPr>
        <w:pBdr>
          <w:top w:val="nil"/>
          <w:left w:val="nil"/>
          <w:bottom w:val="nil"/>
          <w:right w:val="nil"/>
          <w:between w:val="nil"/>
        </w:pBdr>
        <w:ind w:left="450"/>
        <w:rPr>
          <w:rFonts w:ascii="Times New Roman" w:hAnsi="Times New Roman" w:cs="Times New Roman"/>
          <w:b w:val="0"/>
          <w:sz w:val="24"/>
          <w:szCs w:val="24"/>
        </w:rPr>
      </w:pPr>
      <w:r w:rsidRPr="00A43839">
        <w:rPr>
          <w:rFonts w:ascii="Times New Roman" w:hAnsi="Times New Roman" w:cs="Times New Roman"/>
          <w:b w:val="0"/>
          <w:sz w:val="24"/>
          <w:szCs w:val="24"/>
          <w:lang w:val="sr-Cyrl-RS"/>
        </w:rPr>
        <w:t>Драгана Антић, директор</w:t>
      </w:r>
    </w:p>
    <w:p w14:paraId="52F1D049" w14:textId="6FC04BCD" w:rsidR="00561C3E" w:rsidRDefault="00A43839" w:rsidP="00AF1151">
      <w:pPr>
        <w:numPr>
          <w:ilvl w:val="6"/>
          <w:numId w:val="38"/>
        </w:numPr>
        <w:pBdr>
          <w:top w:val="nil"/>
          <w:left w:val="nil"/>
          <w:bottom w:val="nil"/>
          <w:right w:val="nil"/>
          <w:between w:val="nil"/>
        </w:pBdr>
        <w:ind w:left="450"/>
        <w:rPr>
          <w:rFonts w:ascii="Times New Roman" w:hAnsi="Times New Roman" w:cs="Times New Roman"/>
          <w:b w:val="0"/>
          <w:sz w:val="24"/>
          <w:szCs w:val="24"/>
        </w:rPr>
      </w:pPr>
      <w:r w:rsidRPr="00A43839">
        <w:rPr>
          <w:rFonts w:ascii="Times New Roman" w:hAnsi="Times New Roman" w:cs="Times New Roman"/>
          <w:b w:val="0"/>
          <w:sz w:val="24"/>
          <w:szCs w:val="24"/>
          <w:lang w:val="sr-Cyrl-RS"/>
        </w:rPr>
        <w:t>Марија Пантић</w:t>
      </w:r>
      <w:r w:rsidR="00383CFE" w:rsidRPr="00A43839">
        <w:rPr>
          <w:rFonts w:ascii="Times New Roman" w:hAnsi="Times New Roman" w:cs="Times New Roman"/>
          <w:b w:val="0"/>
          <w:sz w:val="24"/>
          <w:szCs w:val="24"/>
        </w:rPr>
        <w:t>, координатор</w:t>
      </w:r>
    </w:p>
    <w:p w14:paraId="3F28E34B" w14:textId="1808E8BA" w:rsidR="00A43839" w:rsidRPr="00A43839" w:rsidRDefault="00A43839" w:rsidP="00AF1151">
      <w:pPr>
        <w:numPr>
          <w:ilvl w:val="6"/>
          <w:numId w:val="38"/>
        </w:numPr>
        <w:pBdr>
          <w:top w:val="nil"/>
          <w:left w:val="nil"/>
          <w:bottom w:val="nil"/>
          <w:right w:val="nil"/>
          <w:between w:val="nil"/>
        </w:pBdr>
        <w:ind w:left="450"/>
        <w:rPr>
          <w:rFonts w:ascii="Times New Roman" w:hAnsi="Times New Roman" w:cs="Times New Roman"/>
          <w:b w:val="0"/>
          <w:sz w:val="24"/>
          <w:szCs w:val="24"/>
        </w:rPr>
      </w:pPr>
      <w:r>
        <w:rPr>
          <w:rFonts w:ascii="Times New Roman" w:hAnsi="Times New Roman" w:cs="Times New Roman"/>
          <w:b w:val="0"/>
          <w:sz w:val="24"/>
          <w:szCs w:val="24"/>
          <w:lang w:val="sr-Cyrl-RS"/>
        </w:rPr>
        <w:t>Лука Илић, психолог</w:t>
      </w:r>
    </w:p>
    <w:p w14:paraId="21D05797" w14:textId="77777777" w:rsidR="00561C3E" w:rsidRPr="00A43839" w:rsidRDefault="00383CFE" w:rsidP="00AF1151">
      <w:pPr>
        <w:numPr>
          <w:ilvl w:val="6"/>
          <w:numId w:val="38"/>
        </w:numPr>
        <w:pBdr>
          <w:top w:val="nil"/>
          <w:left w:val="nil"/>
          <w:bottom w:val="nil"/>
          <w:right w:val="nil"/>
          <w:between w:val="nil"/>
        </w:pBdr>
        <w:ind w:left="450"/>
        <w:rPr>
          <w:rFonts w:ascii="Times New Roman" w:hAnsi="Times New Roman" w:cs="Times New Roman"/>
          <w:b w:val="0"/>
          <w:sz w:val="24"/>
          <w:szCs w:val="24"/>
        </w:rPr>
      </w:pPr>
      <w:r w:rsidRPr="00A43839">
        <w:rPr>
          <w:rFonts w:ascii="Times New Roman" w:hAnsi="Times New Roman" w:cs="Times New Roman"/>
          <w:b w:val="0"/>
          <w:sz w:val="24"/>
          <w:szCs w:val="24"/>
        </w:rPr>
        <w:t>Игор Бишевац, наставник физичког васпитања</w:t>
      </w:r>
    </w:p>
    <w:p w14:paraId="50BCF1E1" w14:textId="28D4EEFB" w:rsidR="00561C3E" w:rsidRPr="00A43839" w:rsidRDefault="00383CFE" w:rsidP="00AF1151">
      <w:pPr>
        <w:numPr>
          <w:ilvl w:val="6"/>
          <w:numId w:val="38"/>
        </w:numPr>
        <w:pBdr>
          <w:top w:val="nil"/>
          <w:left w:val="nil"/>
          <w:bottom w:val="nil"/>
          <w:right w:val="nil"/>
          <w:between w:val="nil"/>
        </w:pBdr>
        <w:ind w:left="450"/>
        <w:rPr>
          <w:rFonts w:ascii="Times New Roman" w:hAnsi="Times New Roman" w:cs="Times New Roman"/>
          <w:b w:val="0"/>
          <w:sz w:val="24"/>
          <w:szCs w:val="24"/>
        </w:rPr>
      </w:pPr>
      <w:r w:rsidRPr="00A43839">
        <w:rPr>
          <w:rFonts w:ascii="Times New Roman" w:hAnsi="Times New Roman" w:cs="Times New Roman"/>
          <w:b w:val="0"/>
          <w:sz w:val="24"/>
          <w:szCs w:val="24"/>
        </w:rPr>
        <w:t>Дејан Андонов, наставник биологије</w:t>
      </w:r>
    </w:p>
    <w:p w14:paraId="0BE0CAA2" w14:textId="3D59CDC3" w:rsidR="00A43839" w:rsidRPr="00A43839" w:rsidRDefault="00A43839" w:rsidP="00AF1151">
      <w:pPr>
        <w:numPr>
          <w:ilvl w:val="6"/>
          <w:numId w:val="38"/>
        </w:numPr>
        <w:pBdr>
          <w:top w:val="nil"/>
          <w:left w:val="nil"/>
          <w:bottom w:val="nil"/>
          <w:right w:val="nil"/>
          <w:between w:val="nil"/>
        </w:pBdr>
        <w:ind w:left="450"/>
        <w:rPr>
          <w:rFonts w:ascii="Times New Roman" w:hAnsi="Times New Roman" w:cs="Times New Roman"/>
          <w:b w:val="0"/>
          <w:sz w:val="24"/>
          <w:szCs w:val="24"/>
        </w:rPr>
      </w:pPr>
      <w:r w:rsidRPr="00A43839">
        <w:rPr>
          <w:rFonts w:ascii="Times New Roman" w:hAnsi="Times New Roman" w:cs="Times New Roman"/>
          <w:b w:val="0"/>
          <w:sz w:val="24"/>
          <w:szCs w:val="24"/>
          <w:lang w:val="sr-Cyrl-RS"/>
        </w:rPr>
        <w:t>Славица Пешић, наст. разр. наставе</w:t>
      </w:r>
    </w:p>
    <w:p w14:paraId="15A347E6" w14:textId="5ED42155" w:rsidR="00561C3E" w:rsidRPr="00A43839" w:rsidRDefault="00383CFE" w:rsidP="0087051F">
      <w:pPr>
        <w:ind w:firstLine="450"/>
        <w:rPr>
          <w:rFonts w:ascii="Times New Roman" w:hAnsi="Times New Roman" w:cs="Times New Roman"/>
          <w:b w:val="0"/>
          <w:sz w:val="24"/>
          <w:szCs w:val="24"/>
        </w:rPr>
      </w:pPr>
      <w:r w:rsidRPr="00A43839">
        <w:rPr>
          <w:rFonts w:ascii="Times New Roman" w:hAnsi="Times New Roman" w:cs="Times New Roman"/>
          <w:b w:val="0"/>
          <w:sz w:val="24"/>
          <w:szCs w:val="24"/>
        </w:rPr>
        <w:t>Сви наставници су упознати са планом професионалног развоја и обавезом сталног стручног</w:t>
      </w:r>
      <w:r w:rsidR="0087051F">
        <w:rPr>
          <w:rFonts w:ascii="Times New Roman" w:hAnsi="Times New Roman" w:cs="Times New Roman"/>
          <w:b w:val="0"/>
          <w:sz w:val="24"/>
          <w:szCs w:val="24"/>
          <w:lang w:val="sr-Cyrl-RS"/>
        </w:rPr>
        <w:t xml:space="preserve"> </w:t>
      </w:r>
      <w:r w:rsidRPr="00A43839">
        <w:rPr>
          <w:rFonts w:ascii="Times New Roman" w:hAnsi="Times New Roman" w:cs="Times New Roman"/>
          <w:b w:val="0"/>
          <w:sz w:val="24"/>
          <w:szCs w:val="24"/>
        </w:rPr>
        <w:t>усавршавања.</w:t>
      </w:r>
    </w:p>
    <w:p w14:paraId="28A93F68" w14:textId="26AB0241" w:rsidR="00561C3E" w:rsidRPr="00A43839" w:rsidRDefault="00A43839" w:rsidP="00A43839">
      <w:pPr>
        <w:ind w:firstLine="720"/>
        <w:rPr>
          <w:rFonts w:ascii="Times New Roman" w:hAnsi="Times New Roman" w:cs="Times New Roman"/>
          <w:b w:val="0"/>
          <w:sz w:val="24"/>
          <w:szCs w:val="24"/>
        </w:rPr>
      </w:pPr>
      <w:r w:rsidRPr="00A43839">
        <w:rPr>
          <w:rFonts w:ascii="Times New Roman" w:hAnsi="Times New Roman" w:cs="Times New Roman"/>
          <w:b w:val="0"/>
          <w:sz w:val="24"/>
          <w:szCs w:val="24"/>
          <w:lang w:val="sr-Cyrl-RS"/>
        </w:rPr>
        <w:t xml:space="preserve">Током школске године </w:t>
      </w:r>
      <w:r w:rsidR="00383CFE" w:rsidRPr="00A43839">
        <w:rPr>
          <w:rFonts w:ascii="Times New Roman" w:hAnsi="Times New Roman" w:cs="Times New Roman"/>
          <w:b w:val="0"/>
          <w:sz w:val="24"/>
          <w:szCs w:val="24"/>
        </w:rPr>
        <w:t>наставник има обавезу да похађа</w:t>
      </w:r>
      <w:r w:rsidRPr="00A43839">
        <w:rPr>
          <w:rFonts w:ascii="Times New Roman" w:hAnsi="Times New Roman" w:cs="Times New Roman"/>
          <w:b w:val="0"/>
          <w:sz w:val="24"/>
          <w:szCs w:val="24"/>
          <w:lang w:val="sr-Cyrl-RS"/>
        </w:rPr>
        <w:t xml:space="preserve"> </w:t>
      </w:r>
      <w:r w:rsidR="00383CFE" w:rsidRPr="00A43839">
        <w:rPr>
          <w:rFonts w:ascii="Times New Roman" w:hAnsi="Times New Roman" w:cs="Times New Roman"/>
          <w:b w:val="0"/>
          <w:sz w:val="24"/>
          <w:szCs w:val="24"/>
        </w:rPr>
        <w:t>најмање један програм стручног усавршавања који се остварује извођењем обуке</w:t>
      </w:r>
      <w:r w:rsidRPr="00A43839">
        <w:rPr>
          <w:rFonts w:ascii="Times New Roman" w:hAnsi="Times New Roman" w:cs="Times New Roman"/>
          <w:b w:val="0"/>
          <w:sz w:val="24"/>
          <w:szCs w:val="24"/>
          <w:lang w:val="sr-Cyrl-RS"/>
        </w:rPr>
        <w:t xml:space="preserve"> односно семинара</w:t>
      </w:r>
      <w:r w:rsidR="00383CFE" w:rsidRPr="00A43839">
        <w:rPr>
          <w:rFonts w:ascii="Times New Roman" w:hAnsi="Times New Roman" w:cs="Times New Roman"/>
          <w:b w:val="0"/>
          <w:sz w:val="24"/>
          <w:szCs w:val="24"/>
        </w:rPr>
        <w:t>, као и да</w:t>
      </w:r>
      <w:r w:rsidRPr="00A43839">
        <w:rPr>
          <w:rFonts w:ascii="Times New Roman" w:hAnsi="Times New Roman" w:cs="Times New Roman"/>
          <w:b w:val="0"/>
          <w:sz w:val="24"/>
          <w:szCs w:val="24"/>
          <w:lang w:val="sr-Cyrl-RS"/>
        </w:rPr>
        <w:t xml:space="preserve"> </w:t>
      </w:r>
      <w:r w:rsidR="00383CFE" w:rsidRPr="00A43839">
        <w:rPr>
          <w:rFonts w:ascii="Times New Roman" w:hAnsi="Times New Roman" w:cs="Times New Roman"/>
          <w:b w:val="0"/>
          <w:sz w:val="24"/>
          <w:szCs w:val="24"/>
        </w:rPr>
        <w:t>присуствује једном стручном скупу. </w:t>
      </w:r>
    </w:p>
    <w:p w14:paraId="7FF24D12" w14:textId="77777777" w:rsidR="00561C3E" w:rsidRPr="00A43839" w:rsidRDefault="00383CFE" w:rsidP="00A43839">
      <w:pPr>
        <w:ind w:firstLine="720"/>
        <w:rPr>
          <w:rFonts w:ascii="Times New Roman" w:hAnsi="Times New Roman" w:cs="Times New Roman"/>
          <w:b w:val="0"/>
          <w:sz w:val="24"/>
          <w:szCs w:val="24"/>
        </w:rPr>
      </w:pPr>
      <w:r w:rsidRPr="00A43839">
        <w:rPr>
          <w:rFonts w:ascii="Times New Roman" w:hAnsi="Times New Roman" w:cs="Times New Roman"/>
          <w:b w:val="0"/>
          <w:sz w:val="24"/>
          <w:szCs w:val="24"/>
        </w:rPr>
        <w:t>На основу појединачних планова стручног усавршавања наставника направљен је план</w:t>
      </w:r>
    </w:p>
    <w:p w14:paraId="0D83B902" w14:textId="0982301D" w:rsidR="00561C3E" w:rsidRPr="00A43839" w:rsidRDefault="00383CFE">
      <w:pPr>
        <w:rPr>
          <w:rFonts w:ascii="Times New Roman" w:hAnsi="Times New Roman" w:cs="Times New Roman"/>
          <w:b w:val="0"/>
          <w:sz w:val="24"/>
          <w:szCs w:val="24"/>
          <w:lang w:val="sr-Cyrl-RS"/>
        </w:rPr>
      </w:pPr>
      <w:r w:rsidRPr="00A43839">
        <w:rPr>
          <w:rFonts w:ascii="Times New Roman" w:hAnsi="Times New Roman" w:cs="Times New Roman"/>
          <w:b w:val="0"/>
          <w:sz w:val="24"/>
          <w:szCs w:val="24"/>
        </w:rPr>
        <w:t>стручног усавршавања на нивоу установе.</w:t>
      </w:r>
      <w:r w:rsidR="00A43839" w:rsidRPr="00A43839">
        <w:rPr>
          <w:rFonts w:ascii="Times New Roman" w:hAnsi="Times New Roman" w:cs="Times New Roman"/>
          <w:b w:val="0"/>
          <w:sz w:val="24"/>
          <w:szCs w:val="24"/>
          <w:lang w:val="sr-Cyrl-RS"/>
        </w:rPr>
        <w:t xml:space="preserve"> </w:t>
      </w:r>
    </w:p>
    <w:p w14:paraId="3F72E1B4" w14:textId="5C6F139B" w:rsidR="00561C3E" w:rsidRPr="00A43839" w:rsidRDefault="00383CFE" w:rsidP="00A43839">
      <w:pPr>
        <w:ind w:firstLine="720"/>
        <w:rPr>
          <w:rFonts w:ascii="Times New Roman" w:hAnsi="Times New Roman" w:cs="Times New Roman"/>
          <w:b w:val="0"/>
          <w:sz w:val="24"/>
          <w:szCs w:val="24"/>
        </w:rPr>
      </w:pPr>
      <w:r w:rsidRPr="00A43839">
        <w:rPr>
          <w:rFonts w:ascii="Times New Roman" w:hAnsi="Times New Roman" w:cs="Times New Roman"/>
          <w:b w:val="0"/>
          <w:sz w:val="24"/>
          <w:szCs w:val="24"/>
        </w:rPr>
        <w:t>Води се стална евиденција о похађању семинара и других облика стручног усавршавања,</w:t>
      </w:r>
      <w:r w:rsidR="00A43839" w:rsidRPr="00A43839">
        <w:rPr>
          <w:rFonts w:ascii="Times New Roman" w:hAnsi="Times New Roman" w:cs="Times New Roman"/>
          <w:b w:val="0"/>
          <w:sz w:val="24"/>
          <w:szCs w:val="24"/>
          <w:lang w:val="sr-Cyrl-RS"/>
        </w:rPr>
        <w:t xml:space="preserve"> </w:t>
      </w:r>
      <w:r w:rsidRPr="00A43839">
        <w:rPr>
          <w:rFonts w:ascii="Times New Roman" w:hAnsi="Times New Roman" w:cs="Times New Roman"/>
          <w:b w:val="0"/>
          <w:sz w:val="24"/>
          <w:szCs w:val="24"/>
        </w:rPr>
        <w:t>како ван установе, тако и у установи.</w:t>
      </w:r>
    </w:p>
    <w:p w14:paraId="35497A34" w14:textId="77777777" w:rsidR="00561C3E" w:rsidRPr="00A43839" w:rsidRDefault="00561C3E">
      <w:pPr>
        <w:rPr>
          <w:rFonts w:ascii="Times New Roman" w:hAnsi="Times New Roman" w:cs="Times New Roman"/>
          <w:sz w:val="24"/>
          <w:szCs w:val="24"/>
        </w:rPr>
      </w:pPr>
    </w:p>
    <w:p w14:paraId="5EE1DF20" w14:textId="77777777" w:rsidR="00561C3E" w:rsidRPr="00A43839" w:rsidRDefault="00383CFE">
      <w:pPr>
        <w:rPr>
          <w:rFonts w:ascii="Times New Roman" w:hAnsi="Times New Roman" w:cs="Times New Roman"/>
          <w:sz w:val="24"/>
          <w:szCs w:val="24"/>
        </w:rPr>
      </w:pPr>
      <w:r w:rsidRPr="00A43839">
        <w:rPr>
          <w:rFonts w:ascii="Times New Roman" w:hAnsi="Times New Roman" w:cs="Times New Roman"/>
          <w:sz w:val="24"/>
          <w:szCs w:val="24"/>
        </w:rPr>
        <w:t>Стручно усавршавање ван установе:</w:t>
      </w:r>
    </w:p>
    <w:p w14:paraId="74573553" w14:textId="77777777" w:rsidR="0087051F" w:rsidRDefault="0087051F">
      <w:pPr>
        <w:rPr>
          <w:rFonts w:ascii="Times New Roman" w:hAnsi="Times New Roman" w:cs="Times New Roman"/>
          <w:sz w:val="24"/>
          <w:szCs w:val="24"/>
        </w:rPr>
      </w:pPr>
    </w:p>
    <w:p w14:paraId="1A39BE59" w14:textId="0B0FB31E" w:rsidR="00561C3E" w:rsidRPr="0087051F" w:rsidRDefault="00383CFE">
      <w:pPr>
        <w:rPr>
          <w:rFonts w:ascii="Times New Roman" w:hAnsi="Times New Roman" w:cs="Times New Roman"/>
          <w:sz w:val="24"/>
          <w:szCs w:val="24"/>
        </w:rPr>
      </w:pPr>
      <w:r w:rsidRPr="0087051F">
        <w:rPr>
          <w:rFonts w:ascii="Times New Roman" w:hAnsi="Times New Roman" w:cs="Times New Roman"/>
          <w:sz w:val="24"/>
          <w:szCs w:val="24"/>
        </w:rPr>
        <w:t>Семинари:</w:t>
      </w:r>
    </w:p>
    <w:p w14:paraId="234EC1A7" w14:textId="1EBD18D8" w:rsidR="00D831F9" w:rsidRDefault="00A43839" w:rsidP="00AF1151">
      <w:pPr>
        <w:numPr>
          <w:ilvl w:val="0"/>
          <w:numId w:val="18"/>
        </w:numPr>
        <w:pBdr>
          <w:top w:val="nil"/>
          <w:left w:val="nil"/>
          <w:bottom w:val="nil"/>
          <w:right w:val="nil"/>
          <w:between w:val="nil"/>
        </w:pBdr>
        <w:rPr>
          <w:rFonts w:ascii="Times New Roman" w:hAnsi="Times New Roman" w:cs="Times New Roman"/>
          <w:b w:val="0"/>
          <w:sz w:val="24"/>
          <w:szCs w:val="24"/>
        </w:rPr>
      </w:pPr>
      <w:r w:rsidRPr="00A43839">
        <w:rPr>
          <w:rFonts w:ascii="Times New Roman" w:hAnsi="Times New Roman" w:cs="Times New Roman"/>
          <w:b w:val="0"/>
          <w:sz w:val="24"/>
          <w:szCs w:val="24"/>
          <w:lang w:val="sr-Cyrl-RS"/>
        </w:rPr>
        <w:t>„Програм обуке наставника разредне наставе за предмет дигитални свет 1“, одржан у новембру 2024.</w:t>
      </w:r>
      <w:r w:rsidR="00973665">
        <w:rPr>
          <w:rFonts w:ascii="Times New Roman" w:hAnsi="Times New Roman" w:cs="Times New Roman"/>
          <w:b w:val="0"/>
          <w:sz w:val="24"/>
          <w:szCs w:val="24"/>
          <w:lang w:val="sr-Cyrl-RS"/>
        </w:rPr>
        <w:t xml:space="preserve"> </w:t>
      </w:r>
      <w:r w:rsidRPr="00A43839">
        <w:rPr>
          <w:rFonts w:ascii="Times New Roman" w:hAnsi="Times New Roman" w:cs="Times New Roman"/>
          <w:b w:val="0"/>
          <w:sz w:val="24"/>
          <w:szCs w:val="24"/>
          <w:lang w:val="sr-Cyrl-RS"/>
        </w:rPr>
        <w:t>године похађа</w:t>
      </w:r>
      <w:r w:rsidR="0087051F">
        <w:rPr>
          <w:rFonts w:ascii="Times New Roman" w:hAnsi="Times New Roman" w:cs="Times New Roman"/>
          <w:b w:val="0"/>
          <w:sz w:val="24"/>
          <w:szCs w:val="24"/>
          <w:lang w:val="sr-Cyrl-RS"/>
        </w:rPr>
        <w:t xml:space="preserve">ло два </w:t>
      </w:r>
      <w:r w:rsidRPr="00A43839">
        <w:rPr>
          <w:rFonts w:ascii="Times New Roman" w:hAnsi="Times New Roman" w:cs="Times New Roman"/>
          <w:b w:val="0"/>
          <w:sz w:val="24"/>
          <w:szCs w:val="24"/>
          <w:lang w:val="sr-Cyrl-RS"/>
        </w:rPr>
        <w:t>наст</w:t>
      </w:r>
      <w:r w:rsidR="00973665">
        <w:rPr>
          <w:rFonts w:ascii="Times New Roman" w:hAnsi="Times New Roman" w:cs="Times New Roman"/>
          <w:b w:val="0"/>
          <w:sz w:val="24"/>
          <w:szCs w:val="24"/>
          <w:lang w:val="sr-Cyrl-RS"/>
        </w:rPr>
        <w:t>авник</w:t>
      </w:r>
      <w:r w:rsidR="0087051F">
        <w:rPr>
          <w:rFonts w:ascii="Times New Roman" w:hAnsi="Times New Roman" w:cs="Times New Roman"/>
          <w:b w:val="0"/>
          <w:sz w:val="24"/>
          <w:szCs w:val="24"/>
          <w:lang w:val="sr-Cyrl-RS"/>
        </w:rPr>
        <w:t>а</w:t>
      </w:r>
    </w:p>
    <w:p w14:paraId="411A6BFA" w14:textId="741A663A" w:rsidR="00D831F9" w:rsidRPr="00774788" w:rsidRDefault="009F09D7"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sz w:val="24"/>
          <w:lang w:val="sr-Cyrl-RS"/>
        </w:rPr>
        <w:t>„</w:t>
      </w:r>
      <w:r w:rsidR="00D831F9" w:rsidRPr="00D831F9">
        <w:rPr>
          <w:rFonts w:ascii="Times New Roman" w:hAnsi="Times New Roman" w:cs="Times New Roman"/>
          <w:b w:val="0"/>
          <w:sz w:val="24"/>
        </w:rPr>
        <w:t>Комуникација: минско или подстицајно поље</w:t>
      </w:r>
      <w:r>
        <w:rPr>
          <w:rFonts w:ascii="Times New Roman" w:hAnsi="Times New Roman" w:cs="Times New Roman"/>
          <w:b w:val="0"/>
          <w:sz w:val="24"/>
          <w:lang w:val="sr-Cyrl-RS"/>
        </w:rPr>
        <w:t>“</w:t>
      </w:r>
      <w:r w:rsidR="00D831F9">
        <w:rPr>
          <w:rFonts w:ascii="Times New Roman" w:hAnsi="Times New Roman" w:cs="Times New Roman"/>
          <w:b w:val="0"/>
          <w:sz w:val="24"/>
          <w:lang w:val="sr-Cyrl-RS"/>
        </w:rPr>
        <w:t>, 3 наставника</w:t>
      </w:r>
    </w:p>
    <w:p w14:paraId="33D0A5F3" w14:textId="5ABD7EBD" w:rsidR="00774788" w:rsidRDefault="00774788"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sz w:val="24"/>
          <w:szCs w:val="24"/>
          <w:lang w:val="sr-Cyrl-RS"/>
        </w:rPr>
        <w:t>„Развијање инклузивен праксе“ (Модул 3), похађао један наставник</w:t>
      </w:r>
    </w:p>
    <w:p w14:paraId="686F34A7" w14:textId="235F6724" w:rsidR="00D831F9" w:rsidRDefault="009F09D7"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sz w:val="24"/>
          <w:lang w:val="sr-Cyrl-RS"/>
        </w:rPr>
        <w:t>„</w:t>
      </w:r>
      <w:r w:rsidR="00D831F9" w:rsidRPr="00D831F9">
        <w:rPr>
          <w:rFonts w:ascii="Times New Roman" w:hAnsi="Times New Roman" w:cs="Times New Roman"/>
          <w:b w:val="0"/>
          <w:sz w:val="24"/>
        </w:rPr>
        <w:t>Од не може до може: Подршка развоју деце</w:t>
      </w:r>
      <w:r>
        <w:rPr>
          <w:rFonts w:ascii="Times New Roman" w:hAnsi="Times New Roman" w:cs="Times New Roman"/>
          <w:b w:val="0"/>
          <w:sz w:val="24"/>
          <w:lang w:val="sr-Cyrl-RS"/>
        </w:rPr>
        <w:t>“</w:t>
      </w:r>
      <w:r w:rsidR="00D831F9">
        <w:rPr>
          <w:rFonts w:ascii="Times New Roman" w:hAnsi="Times New Roman" w:cs="Times New Roman"/>
          <w:b w:val="0"/>
          <w:sz w:val="24"/>
          <w:lang w:val="sr-Cyrl-RS"/>
        </w:rPr>
        <w:t>, 2 наставника</w:t>
      </w:r>
    </w:p>
    <w:p w14:paraId="3093402D" w14:textId="7B125EC6" w:rsidR="00D831F9" w:rsidRDefault="009F09D7"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color w:val="222222"/>
          <w:sz w:val="24"/>
          <w:shd w:val="clear" w:color="auto" w:fill="FFFFFF"/>
          <w:lang w:val="sr-Cyrl-RS"/>
        </w:rPr>
        <w:t>„</w:t>
      </w:r>
      <w:r w:rsidR="00D831F9" w:rsidRPr="00D831F9">
        <w:rPr>
          <w:rFonts w:ascii="Times New Roman" w:hAnsi="Times New Roman" w:cs="Times New Roman"/>
          <w:b w:val="0"/>
          <w:color w:val="222222"/>
          <w:sz w:val="24"/>
          <w:shd w:val="clear" w:color="auto" w:fill="FFFFFF"/>
          <w:lang w:val="sr-Cyrl-RS"/>
        </w:rPr>
        <w:t>Учење кроз игру уз дидактичку коцку и мозгалицу</w:t>
      </w:r>
      <w:r>
        <w:rPr>
          <w:rFonts w:ascii="Times New Roman" w:hAnsi="Times New Roman" w:cs="Times New Roman"/>
          <w:b w:val="0"/>
          <w:color w:val="222222"/>
          <w:sz w:val="24"/>
          <w:shd w:val="clear" w:color="auto" w:fill="FFFFFF"/>
          <w:lang w:val="sr-Cyrl-RS"/>
        </w:rPr>
        <w:t>“</w:t>
      </w:r>
      <w:r w:rsidR="00D831F9">
        <w:rPr>
          <w:rFonts w:ascii="Times New Roman" w:hAnsi="Times New Roman" w:cs="Times New Roman"/>
          <w:b w:val="0"/>
          <w:color w:val="222222"/>
          <w:sz w:val="24"/>
          <w:shd w:val="clear" w:color="auto" w:fill="FFFFFF"/>
          <w:lang w:val="sr-Cyrl-RS"/>
        </w:rPr>
        <w:t>, 1 наставник</w:t>
      </w:r>
    </w:p>
    <w:p w14:paraId="5057C7EC" w14:textId="62EB65CD" w:rsidR="00D831F9" w:rsidRPr="00D831F9" w:rsidRDefault="009F09D7"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color w:val="222222"/>
          <w:sz w:val="24"/>
          <w:shd w:val="clear" w:color="auto" w:fill="FFFFFF"/>
          <w:lang w:val="sr-Cyrl-RS"/>
        </w:rPr>
        <w:lastRenderedPageBreak/>
        <w:t>„</w:t>
      </w:r>
      <w:r w:rsidR="00D831F9" w:rsidRPr="00D831F9">
        <w:rPr>
          <w:rFonts w:ascii="Times New Roman" w:hAnsi="Times New Roman" w:cs="Times New Roman"/>
          <w:b w:val="0"/>
          <w:color w:val="222222"/>
          <w:sz w:val="24"/>
          <w:shd w:val="clear" w:color="auto" w:fill="FFFFFF"/>
          <w:lang w:val="sr-Cyrl-RS"/>
        </w:rPr>
        <w:t>Изазови савременог родитељства и васпитања</w:t>
      </w:r>
      <w:r>
        <w:rPr>
          <w:rFonts w:ascii="Times New Roman" w:hAnsi="Times New Roman" w:cs="Times New Roman"/>
          <w:b w:val="0"/>
          <w:color w:val="222222"/>
          <w:sz w:val="24"/>
          <w:shd w:val="clear" w:color="auto" w:fill="FFFFFF"/>
          <w:lang w:val="sr-Cyrl-RS"/>
        </w:rPr>
        <w:t>“</w:t>
      </w:r>
      <w:r w:rsidR="00D831F9">
        <w:rPr>
          <w:rFonts w:ascii="Times New Roman" w:hAnsi="Times New Roman" w:cs="Times New Roman"/>
          <w:b w:val="0"/>
          <w:color w:val="222222"/>
          <w:sz w:val="24"/>
          <w:shd w:val="clear" w:color="auto" w:fill="FFFFFF"/>
          <w:lang w:val="sr-Cyrl-RS"/>
        </w:rPr>
        <w:t>, 3 наставника</w:t>
      </w:r>
    </w:p>
    <w:p w14:paraId="5FCA5B95" w14:textId="2F86835D" w:rsidR="009F09D7" w:rsidRPr="009F09D7" w:rsidRDefault="009F09D7" w:rsidP="00AF1151">
      <w:pPr>
        <w:pStyle w:val="ListParagraph"/>
        <w:numPr>
          <w:ilvl w:val="0"/>
          <w:numId w:val="18"/>
        </w:numPr>
        <w:rPr>
          <w:rFonts w:ascii="Times New Roman" w:hAnsi="Times New Roman" w:cs="Times New Roman"/>
          <w:b w:val="0"/>
          <w:sz w:val="24"/>
          <w:lang w:val="sr-Cyrl-RS"/>
        </w:rPr>
      </w:pPr>
      <w:r>
        <w:rPr>
          <w:rFonts w:ascii="Times New Roman" w:hAnsi="Times New Roman" w:cs="Times New Roman"/>
          <w:b w:val="0"/>
          <w:color w:val="000000"/>
          <w:sz w:val="24"/>
          <w:shd w:val="clear" w:color="auto" w:fill="FFFFFF"/>
          <w:lang w:val="sr-Cyrl-RS"/>
        </w:rPr>
        <w:t>„</w:t>
      </w:r>
      <w:r w:rsidR="00D831F9" w:rsidRPr="00D831F9">
        <w:rPr>
          <w:rFonts w:ascii="Times New Roman" w:hAnsi="Times New Roman" w:cs="Times New Roman"/>
          <w:b w:val="0"/>
          <w:color w:val="000000"/>
          <w:sz w:val="24"/>
          <w:shd w:val="clear" w:color="auto" w:fill="FFFFFF"/>
          <w:lang w:val="sr-Cyrl-RS"/>
        </w:rPr>
        <w:t>Социоемоционално учење -Чија је одговорност?</w:t>
      </w:r>
      <w:r>
        <w:rPr>
          <w:rFonts w:ascii="Times New Roman" w:hAnsi="Times New Roman" w:cs="Times New Roman"/>
          <w:b w:val="0"/>
          <w:color w:val="000000"/>
          <w:sz w:val="24"/>
          <w:shd w:val="clear" w:color="auto" w:fill="FFFFFF"/>
          <w:lang w:val="sr-Cyrl-RS"/>
        </w:rPr>
        <w:t>“, похађало 3 наставника</w:t>
      </w:r>
    </w:p>
    <w:p w14:paraId="7EF53EC8" w14:textId="6E6E3AF9" w:rsidR="00973665" w:rsidRPr="00A43839" w:rsidRDefault="009F09D7"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sz w:val="24"/>
          <w:szCs w:val="24"/>
          <w:lang w:val="sr-Cyrl-RS"/>
        </w:rPr>
        <w:t>„</w:t>
      </w:r>
      <w:r w:rsidR="00973665">
        <w:rPr>
          <w:rFonts w:ascii="Times New Roman" w:hAnsi="Times New Roman" w:cs="Times New Roman"/>
          <w:b w:val="0"/>
          <w:sz w:val="24"/>
          <w:szCs w:val="24"/>
          <w:lang w:val="sr-Cyrl-RS"/>
        </w:rPr>
        <w:t>Програм обуке за супервизоре и председнике школских комисија на завршном испиту</w:t>
      </w:r>
      <w:r>
        <w:rPr>
          <w:rFonts w:ascii="Times New Roman" w:hAnsi="Times New Roman" w:cs="Times New Roman"/>
          <w:b w:val="0"/>
          <w:sz w:val="24"/>
          <w:szCs w:val="24"/>
          <w:lang w:val="sr-Cyrl-RS"/>
        </w:rPr>
        <w:t>“</w:t>
      </w:r>
      <w:r w:rsidR="00973665">
        <w:rPr>
          <w:rFonts w:ascii="Times New Roman" w:hAnsi="Times New Roman" w:cs="Times New Roman"/>
          <w:b w:val="0"/>
          <w:sz w:val="24"/>
          <w:szCs w:val="24"/>
          <w:lang w:val="sr-Cyrl-RS"/>
        </w:rPr>
        <w:t>, одржано у јуну 2025. године, похађало два наставника</w:t>
      </w:r>
    </w:p>
    <w:p w14:paraId="3E046099" w14:textId="32B3F606" w:rsidR="00561C3E" w:rsidRDefault="009F09D7"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sz w:val="24"/>
          <w:szCs w:val="24"/>
          <w:lang w:val="sr-Cyrl-RS"/>
        </w:rPr>
        <w:t>„</w:t>
      </w:r>
      <w:r w:rsidR="00383CFE" w:rsidRPr="00973665">
        <w:rPr>
          <w:rFonts w:ascii="Times New Roman" w:hAnsi="Times New Roman" w:cs="Times New Roman"/>
          <w:b w:val="0"/>
          <w:sz w:val="24"/>
          <w:szCs w:val="24"/>
        </w:rPr>
        <w:t>Обука за дежурне наставнике</w:t>
      </w:r>
      <w:r>
        <w:rPr>
          <w:rFonts w:ascii="Times New Roman" w:hAnsi="Times New Roman" w:cs="Times New Roman"/>
          <w:b w:val="0"/>
          <w:sz w:val="24"/>
          <w:szCs w:val="24"/>
          <w:lang w:val="sr-Cyrl-RS"/>
        </w:rPr>
        <w:t>“</w:t>
      </w:r>
      <w:r w:rsidR="00383CFE" w:rsidRPr="00973665">
        <w:rPr>
          <w:rFonts w:ascii="Times New Roman" w:hAnsi="Times New Roman" w:cs="Times New Roman"/>
          <w:b w:val="0"/>
          <w:sz w:val="24"/>
          <w:szCs w:val="24"/>
        </w:rPr>
        <w:t>, похађало 5 наставника</w:t>
      </w:r>
    </w:p>
    <w:p w14:paraId="3CF20418" w14:textId="3C4DDF81" w:rsidR="00774788" w:rsidRPr="00973665" w:rsidRDefault="00774788" w:rsidP="00AF1151">
      <w:pPr>
        <w:numPr>
          <w:ilvl w:val="0"/>
          <w:numId w:val="18"/>
        </w:numPr>
        <w:pBdr>
          <w:top w:val="nil"/>
          <w:left w:val="nil"/>
          <w:bottom w:val="nil"/>
          <w:right w:val="nil"/>
          <w:between w:val="nil"/>
        </w:pBdr>
        <w:rPr>
          <w:rFonts w:ascii="Times New Roman" w:hAnsi="Times New Roman" w:cs="Times New Roman"/>
          <w:b w:val="0"/>
          <w:sz w:val="24"/>
          <w:szCs w:val="24"/>
        </w:rPr>
      </w:pPr>
      <w:r>
        <w:rPr>
          <w:rFonts w:ascii="Times New Roman" w:hAnsi="Times New Roman" w:cs="Times New Roman"/>
          <w:b w:val="0"/>
          <w:sz w:val="24"/>
          <w:szCs w:val="24"/>
          <w:lang w:val="sr-Cyrl-RS"/>
        </w:rPr>
        <w:t>Општа обука из области Заштита од пожара, похађало два наставника</w:t>
      </w:r>
    </w:p>
    <w:p w14:paraId="3408F5B7" w14:textId="77777777" w:rsidR="00561C3E" w:rsidRPr="000A7952" w:rsidRDefault="00561C3E">
      <w:pPr>
        <w:pBdr>
          <w:top w:val="nil"/>
          <w:left w:val="nil"/>
          <w:bottom w:val="nil"/>
          <w:right w:val="nil"/>
          <w:between w:val="nil"/>
        </w:pBdr>
        <w:ind w:left="720"/>
        <w:rPr>
          <w:rFonts w:ascii="Times New Roman" w:hAnsi="Times New Roman" w:cs="Times New Roman"/>
          <w:b w:val="0"/>
          <w:color w:val="FF0000"/>
          <w:sz w:val="24"/>
          <w:szCs w:val="24"/>
        </w:rPr>
      </w:pPr>
    </w:p>
    <w:p w14:paraId="56C73C3B" w14:textId="77777777" w:rsidR="00561C3E" w:rsidRPr="0087051F" w:rsidRDefault="00383CFE">
      <w:pPr>
        <w:rPr>
          <w:rFonts w:ascii="Times New Roman" w:hAnsi="Times New Roman" w:cs="Times New Roman"/>
          <w:sz w:val="24"/>
          <w:szCs w:val="24"/>
        </w:rPr>
      </w:pPr>
      <w:r w:rsidRPr="0087051F">
        <w:rPr>
          <w:rFonts w:ascii="Times New Roman" w:hAnsi="Times New Roman" w:cs="Times New Roman"/>
          <w:sz w:val="24"/>
          <w:szCs w:val="24"/>
        </w:rPr>
        <w:t>Вебинари:</w:t>
      </w:r>
    </w:p>
    <w:p w14:paraId="7CD685D6" w14:textId="685358C0" w:rsidR="00561C3E" w:rsidRPr="00737E72" w:rsidRDefault="00737E72" w:rsidP="00AF1151">
      <w:pPr>
        <w:pStyle w:val="ListParagraph"/>
        <w:numPr>
          <w:ilvl w:val="3"/>
          <w:numId w:val="18"/>
        </w:numPr>
        <w:pBdr>
          <w:top w:val="nil"/>
          <w:left w:val="nil"/>
          <w:bottom w:val="nil"/>
          <w:right w:val="nil"/>
          <w:between w:val="nil"/>
        </w:pBdr>
        <w:tabs>
          <w:tab w:val="left" w:pos="2520"/>
          <w:tab w:val="left" w:pos="2790"/>
        </w:tabs>
        <w:ind w:left="720"/>
        <w:rPr>
          <w:rFonts w:ascii="Times New Roman" w:hAnsi="Times New Roman" w:cs="Times New Roman"/>
          <w:b w:val="0"/>
          <w:sz w:val="24"/>
          <w:szCs w:val="24"/>
        </w:rPr>
      </w:pPr>
      <w:r w:rsidRPr="00737E72">
        <w:rPr>
          <w:rFonts w:ascii="Times New Roman" w:hAnsi="Times New Roman" w:cs="Times New Roman"/>
          <w:b w:val="0"/>
          <w:sz w:val="24"/>
          <w:szCs w:val="24"/>
          <w:lang w:val="sr-Cyrl-RS"/>
        </w:rPr>
        <w:t xml:space="preserve">„Имплементација софтвера за праћење физичког развоја моторичких способности ученика у основним и средњим школама у настави физичког и здравственог васпитања“, одржан у децембру 2024. године, похађало је  </w:t>
      </w:r>
      <w:r w:rsidR="00D831F9">
        <w:rPr>
          <w:rFonts w:ascii="Times New Roman" w:hAnsi="Times New Roman" w:cs="Times New Roman"/>
          <w:b w:val="0"/>
          <w:sz w:val="24"/>
          <w:szCs w:val="24"/>
          <w:lang w:val="sr-Cyrl-RS"/>
        </w:rPr>
        <w:t xml:space="preserve">5 </w:t>
      </w:r>
      <w:r w:rsidRPr="00737E72">
        <w:rPr>
          <w:rFonts w:ascii="Times New Roman" w:hAnsi="Times New Roman" w:cs="Times New Roman"/>
          <w:b w:val="0"/>
          <w:sz w:val="24"/>
          <w:szCs w:val="24"/>
          <w:lang w:val="sr-Cyrl-RS"/>
        </w:rPr>
        <w:t>наставника</w:t>
      </w:r>
      <w:r>
        <w:rPr>
          <w:rFonts w:ascii="Times New Roman" w:hAnsi="Times New Roman" w:cs="Times New Roman"/>
          <w:b w:val="0"/>
          <w:sz w:val="24"/>
          <w:szCs w:val="24"/>
          <w:lang w:val="sr-Cyrl-RS"/>
        </w:rPr>
        <w:t>, 16 бодова</w:t>
      </w:r>
    </w:p>
    <w:p w14:paraId="2DBE2298" w14:textId="02A6C6D8" w:rsidR="00737E72" w:rsidRPr="00737E72" w:rsidRDefault="00737E72" w:rsidP="00AF1151">
      <w:pPr>
        <w:pStyle w:val="ListParagraph"/>
        <w:numPr>
          <w:ilvl w:val="3"/>
          <w:numId w:val="18"/>
        </w:numPr>
        <w:pBdr>
          <w:top w:val="nil"/>
          <w:left w:val="nil"/>
          <w:bottom w:val="nil"/>
          <w:right w:val="nil"/>
          <w:between w:val="nil"/>
        </w:pBdr>
        <w:tabs>
          <w:tab w:val="left" w:pos="2520"/>
          <w:tab w:val="left" w:pos="2790"/>
        </w:tabs>
        <w:ind w:left="720"/>
        <w:rPr>
          <w:rFonts w:ascii="Times New Roman" w:hAnsi="Times New Roman" w:cs="Times New Roman"/>
          <w:b w:val="0"/>
          <w:sz w:val="24"/>
          <w:szCs w:val="24"/>
        </w:rPr>
      </w:pPr>
      <w:r>
        <w:rPr>
          <w:rFonts w:ascii="Times New Roman" w:hAnsi="Times New Roman" w:cs="Times New Roman"/>
          <w:b w:val="0"/>
          <w:sz w:val="24"/>
          <w:szCs w:val="24"/>
          <w:lang w:val="sr-Cyrl-RS"/>
        </w:rPr>
        <w:t>„Стратегије у раду са ученицима који показују проблеме у понашању“,одржан у августу,  похађало 4 наставника, 16 бодова</w:t>
      </w:r>
    </w:p>
    <w:p w14:paraId="524D34BD" w14:textId="77777777" w:rsidR="005834C7" w:rsidRPr="005834C7" w:rsidRDefault="00737E72" w:rsidP="00AF1151">
      <w:pPr>
        <w:pStyle w:val="ListParagraph"/>
        <w:numPr>
          <w:ilvl w:val="3"/>
          <w:numId w:val="18"/>
        </w:numPr>
        <w:pBdr>
          <w:top w:val="nil"/>
          <w:left w:val="nil"/>
          <w:bottom w:val="nil"/>
          <w:right w:val="nil"/>
          <w:between w:val="nil"/>
        </w:pBdr>
        <w:tabs>
          <w:tab w:val="left" w:pos="2520"/>
          <w:tab w:val="left" w:pos="2790"/>
        </w:tabs>
        <w:ind w:left="720"/>
        <w:rPr>
          <w:rFonts w:ascii="Times New Roman" w:hAnsi="Times New Roman" w:cs="Times New Roman"/>
          <w:b w:val="0"/>
          <w:sz w:val="24"/>
          <w:szCs w:val="24"/>
        </w:rPr>
      </w:pPr>
      <w:r>
        <w:rPr>
          <w:rFonts w:ascii="Times New Roman" w:hAnsi="Times New Roman" w:cs="Times New Roman"/>
          <w:b w:val="0"/>
          <w:sz w:val="24"/>
          <w:szCs w:val="24"/>
          <w:lang w:val="sr-Cyrl-RS"/>
        </w:rPr>
        <w:t>„Безбедно коришћење дигиталне технологије – превенција дигиталног насиља“, одржан у августу, похађало 6 наставнка, 16 бодова</w:t>
      </w:r>
    </w:p>
    <w:p w14:paraId="22302CDD" w14:textId="77777777" w:rsidR="005834C7" w:rsidRPr="005834C7" w:rsidRDefault="00BF5875" w:rsidP="00AF1151">
      <w:pPr>
        <w:pStyle w:val="ListParagraph"/>
        <w:numPr>
          <w:ilvl w:val="3"/>
          <w:numId w:val="18"/>
        </w:numPr>
        <w:pBdr>
          <w:top w:val="nil"/>
          <w:left w:val="nil"/>
          <w:bottom w:val="nil"/>
          <w:right w:val="nil"/>
          <w:between w:val="nil"/>
        </w:pBdr>
        <w:tabs>
          <w:tab w:val="left" w:pos="2520"/>
          <w:tab w:val="left" w:pos="2790"/>
        </w:tabs>
        <w:ind w:left="720"/>
        <w:rPr>
          <w:rFonts w:ascii="Times New Roman" w:hAnsi="Times New Roman" w:cs="Times New Roman"/>
          <w:b w:val="0"/>
          <w:sz w:val="24"/>
          <w:szCs w:val="24"/>
        </w:rPr>
      </w:pPr>
      <w:r w:rsidRPr="005834C7">
        <w:rPr>
          <w:rFonts w:ascii="Times New Roman" w:hAnsi="Times New Roman" w:cs="Times New Roman"/>
          <w:b w:val="0"/>
          <w:sz w:val="24"/>
        </w:rPr>
        <w:t>Онлајн презентација уџбеника - разредна настава за трећи</w:t>
      </w:r>
      <w:r w:rsidR="005834C7" w:rsidRPr="005834C7">
        <w:rPr>
          <w:rFonts w:ascii="Times New Roman" w:hAnsi="Times New Roman" w:cs="Times New Roman"/>
          <w:b w:val="0"/>
          <w:sz w:val="24"/>
          <w:lang w:val="sr-Cyrl-RS"/>
        </w:rPr>
        <w:t xml:space="preserve"> </w:t>
      </w:r>
      <w:r w:rsidRPr="005834C7">
        <w:rPr>
          <w:rFonts w:ascii="Times New Roman" w:hAnsi="Times New Roman" w:cs="Times New Roman"/>
          <w:b w:val="0"/>
          <w:sz w:val="24"/>
        </w:rPr>
        <w:t>разред основне школе</w:t>
      </w:r>
      <w:r w:rsidRPr="005834C7">
        <w:rPr>
          <w:rFonts w:ascii="Times New Roman" w:hAnsi="Times New Roman" w:cs="Times New Roman"/>
          <w:b w:val="0"/>
          <w:sz w:val="24"/>
          <w:lang w:val="sr-Cyrl-RS"/>
        </w:rPr>
        <w:t>-Фреска</w:t>
      </w:r>
      <w:r w:rsidR="005834C7" w:rsidRPr="00C76985">
        <w:rPr>
          <w:rFonts w:ascii="Times New Roman" w:hAnsi="Times New Roman" w:cs="Times New Roman"/>
          <w:b w:val="0"/>
          <w:sz w:val="24"/>
        </w:rPr>
        <w:t xml:space="preserve">, </w:t>
      </w:r>
      <w:r w:rsidR="005834C7" w:rsidRPr="005834C7">
        <w:rPr>
          <w:rFonts w:ascii="Times New Roman" w:hAnsi="Times New Roman" w:cs="Times New Roman"/>
          <w:b w:val="0"/>
          <w:sz w:val="24"/>
          <w:lang w:val="sr-Cyrl-RS"/>
        </w:rPr>
        <w:t>један наставник</w:t>
      </w:r>
    </w:p>
    <w:p w14:paraId="6D2346A0" w14:textId="77777777" w:rsidR="00D831F9" w:rsidRPr="00D831F9" w:rsidRDefault="005834C7" w:rsidP="00AF1151">
      <w:pPr>
        <w:pStyle w:val="ListParagraph"/>
        <w:numPr>
          <w:ilvl w:val="3"/>
          <w:numId w:val="18"/>
        </w:numPr>
        <w:pBdr>
          <w:top w:val="nil"/>
          <w:left w:val="nil"/>
          <w:bottom w:val="nil"/>
          <w:right w:val="nil"/>
          <w:between w:val="nil"/>
        </w:pBdr>
        <w:tabs>
          <w:tab w:val="left" w:pos="2520"/>
          <w:tab w:val="left" w:pos="2790"/>
        </w:tabs>
        <w:ind w:left="720"/>
        <w:rPr>
          <w:rFonts w:ascii="Times New Roman" w:hAnsi="Times New Roman" w:cs="Times New Roman"/>
          <w:b w:val="0"/>
          <w:sz w:val="24"/>
          <w:szCs w:val="24"/>
        </w:rPr>
      </w:pPr>
      <w:r w:rsidRPr="005834C7">
        <w:rPr>
          <w:rFonts w:ascii="Times New Roman" w:hAnsi="Times New Roman" w:cs="Times New Roman"/>
          <w:b w:val="0"/>
          <w:sz w:val="24"/>
          <w:lang w:val="sr-Latn-RS"/>
        </w:rPr>
        <w:t>,,</w:t>
      </w:r>
      <w:r w:rsidRPr="005834C7">
        <w:rPr>
          <w:rFonts w:ascii="Times New Roman" w:hAnsi="Times New Roman" w:cs="Times New Roman"/>
          <w:b w:val="0"/>
          <w:sz w:val="24"/>
        </w:rPr>
        <w:t>Настава будућности (и садашњости) –</w:t>
      </w:r>
      <w:r w:rsidRPr="005834C7">
        <w:rPr>
          <w:rFonts w:ascii="Times New Roman" w:hAnsi="Times New Roman" w:cs="Times New Roman"/>
          <w:b w:val="0"/>
          <w:sz w:val="24"/>
          <w:lang w:val="sr-Cyrl-RS"/>
        </w:rPr>
        <w:t xml:space="preserve"> </w:t>
      </w:r>
      <w:r w:rsidRPr="005834C7">
        <w:rPr>
          <w:rFonts w:ascii="Times New Roman" w:hAnsi="Times New Roman" w:cs="Times New Roman"/>
          <w:b w:val="0"/>
          <w:sz w:val="24"/>
        </w:rPr>
        <w:t>Вештачка интелигенција као партнер</w:t>
      </w:r>
      <w:r w:rsidRPr="005834C7">
        <w:rPr>
          <w:rFonts w:ascii="Times New Roman" w:hAnsi="Times New Roman" w:cs="Times New Roman"/>
          <w:b w:val="0"/>
          <w:sz w:val="24"/>
          <w:lang w:val="sr-Cyrl-RS"/>
        </w:rPr>
        <w:t xml:space="preserve"> </w:t>
      </w:r>
      <w:r w:rsidRPr="005834C7">
        <w:rPr>
          <w:rFonts w:ascii="Times New Roman" w:hAnsi="Times New Roman" w:cs="Times New Roman"/>
          <w:b w:val="0"/>
          <w:sz w:val="24"/>
        </w:rPr>
        <w:t>у</w:t>
      </w:r>
      <w:r w:rsidRPr="005834C7">
        <w:rPr>
          <w:rFonts w:ascii="Times New Roman" w:hAnsi="Times New Roman" w:cs="Times New Roman"/>
          <w:b w:val="0"/>
          <w:sz w:val="24"/>
          <w:lang w:val="sr-Latn-RS"/>
        </w:rPr>
        <w:t xml:space="preserve"> </w:t>
      </w:r>
      <w:r w:rsidRPr="005834C7">
        <w:rPr>
          <w:rFonts w:ascii="Times New Roman" w:hAnsi="Times New Roman" w:cs="Times New Roman"/>
          <w:b w:val="0"/>
          <w:sz w:val="24"/>
        </w:rPr>
        <w:t>образовном</w:t>
      </w:r>
      <w:r w:rsidRPr="005834C7">
        <w:rPr>
          <w:rFonts w:ascii="Times New Roman" w:hAnsi="Times New Roman" w:cs="Times New Roman"/>
          <w:b w:val="0"/>
          <w:sz w:val="24"/>
          <w:lang w:val="sr-Latn-RS"/>
        </w:rPr>
        <w:t xml:space="preserve"> </w:t>
      </w:r>
      <w:r w:rsidRPr="005834C7">
        <w:rPr>
          <w:rFonts w:ascii="Times New Roman" w:hAnsi="Times New Roman" w:cs="Times New Roman"/>
          <w:b w:val="0"/>
          <w:sz w:val="24"/>
        </w:rPr>
        <w:t>процесу</w:t>
      </w:r>
      <w:r w:rsidRPr="005834C7">
        <w:rPr>
          <w:rFonts w:ascii="Times New Roman" w:hAnsi="Times New Roman" w:cs="Times New Roman"/>
          <w:b w:val="0"/>
          <w:sz w:val="24"/>
          <w:lang w:val="sr-Latn-RS"/>
        </w:rPr>
        <w:t>”-</w:t>
      </w:r>
      <w:r w:rsidRPr="005834C7">
        <w:rPr>
          <w:rFonts w:ascii="Times New Roman" w:hAnsi="Times New Roman" w:cs="Times New Roman"/>
          <w:b w:val="0"/>
          <w:sz w:val="24"/>
          <w:lang w:val="sr-Cyrl-RS"/>
        </w:rPr>
        <w:t>БИГЗ школство</w:t>
      </w:r>
    </w:p>
    <w:p w14:paraId="67499EFF" w14:textId="1726F8F2" w:rsidR="00D831F9" w:rsidRDefault="00D831F9" w:rsidP="00AF1151">
      <w:pPr>
        <w:pStyle w:val="ListParagraph"/>
        <w:numPr>
          <w:ilvl w:val="3"/>
          <w:numId w:val="18"/>
        </w:numPr>
        <w:pBdr>
          <w:top w:val="nil"/>
          <w:left w:val="nil"/>
          <w:bottom w:val="nil"/>
          <w:right w:val="nil"/>
          <w:between w:val="nil"/>
        </w:pBdr>
        <w:tabs>
          <w:tab w:val="left" w:pos="2520"/>
          <w:tab w:val="left" w:pos="2790"/>
        </w:tabs>
        <w:ind w:left="720"/>
        <w:rPr>
          <w:rFonts w:ascii="Times New Roman" w:hAnsi="Times New Roman" w:cs="Times New Roman"/>
          <w:b w:val="0"/>
          <w:sz w:val="24"/>
          <w:szCs w:val="24"/>
        </w:rPr>
      </w:pPr>
      <w:r w:rsidRPr="00D831F9">
        <w:rPr>
          <w:rFonts w:ascii="Times New Roman" w:hAnsi="Times New Roman" w:cs="Times New Roman"/>
          <w:b w:val="0"/>
          <w:sz w:val="24"/>
          <w:szCs w:val="24"/>
        </w:rPr>
        <w:t>Апликација за самовредновање - помоћ у осигурању квалитета</w:t>
      </w:r>
      <w:r w:rsidRPr="00D831F9">
        <w:rPr>
          <w:rFonts w:ascii="Times New Roman" w:hAnsi="Times New Roman" w:cs="Times New Roman"/>
          <w:b w:val="0"/>
          <w:sz w:val="24"/>
          <w:szCs w:val="24"/>
          <w:lang w:val="sr-Cyrl-RS"/>
        </w:rPr>
        <w:t xml:space="preserve"> </w:t>
      </w:r>
      <w:r w:rsidRPr="00D831F9">
        <w:rPr>
          <w:rFonts w:ascii="Times New Roman" w:hAnsi="Times New Roman" w:cs="Times New Roman"/>
          <w:b w:val="0"/>
          <w:sz w:val="24"/>
          <w:szCs w:val="24"/>
        </w:rPr>
        <w:t>процеса и резултата самовредновања</w:t>
      </w:r>
    </w:p>
    <w:p w14:paraId="7BB985E0" w14:textId="01F1F176" w:rsidR="00A82744" w:rsidRDefault="00A82744" w:rsidP="00A82744">
      <w:pPr>
        <w:pBdr>
          <w:top w:val="nil"/>
          <w:left w:val="nil"/>
          <w:bottom w:val="nil"/>
          <w:right w:val="nil"/>
          <w:between w:val="nil"/>
        </w:pBdr>
        <w:tabs>
          <w:tab w:val="left" w:pos="2520"/>
          <w:tab w:val="left" w:pos="2790"/>
        </w:tabs>
        <w:rPr>
          <w:rFonts w:ascii="Times New Roman" w:hAnsi="Times New Roman" w:cs="Times New Roman"/>
          <w:b w:val="0"/>
          <w:sz w:val="24"/>
          <w:szCs w:val="24"/>
        </w:rPr>
      </w:pPr>
    </w:p>
    <w:p w14:paraId="39C8EA40" w14:textId="273BE7D7" w:rsidR="00A82744" w:rsidRPr="0087051F" w:rsidRDefault="00A82744" w:rsidP="00A82744">
      <w:pPr>
        <w:pBdr>
          <w:top w:val="nil"/>
          <w:left w:val="nil"/>
          <w:bottom w:val="nil"/>
          <w:right w:val="nil"/>
          <w:between w:val="nil"/>
        </w:pBdr>
        <w:tabs>
          <w:tab w:val="left" w:pos="2520"/>
          <w:tab w:val="left" w:pos="2790"/>
        </w:tabs>
        <w:rPr>
          <w:rFonts w:ascii="Times New Roman" w:hAnsi="Times New Roman" w:cs="Times New Roman"/>
          <w:sz w:val="24"/>
          <w:szCs w:val="24"/>
          <w:lang w:val="sr-Cyrl-RS"/>
        </w:rPr>
      </w:pPr>
      <w:r w:rsidRPr="0087051F">
        <w:rPr>
          <w:rFonts w:ascii="Times New Roman" w:hAnsi="Times New Roman" w:cs="Times New Roman"/>
          <w:sz w:val="24"/>
          <w:szCs w:val="24"/>
          <w:lang w:val="sr-Cyrl-RS"/>
        </w:rPr>
        <w:t>Стручни скуп:</w:t>
      </w:r>
    </w:p>
    <w:p w14:paraId="4039F899" w14:textId="541E5080" w:rsidR="00A82744" w:rsidRPr="00A82744" w:rsidRDefault="00A82744" w:rsidP="00AF1151">
      <w:pPr>
        <w:pStyle w:val="ListParagraph"/>
        <w:numPr>
          <w:ilvl w:val="6"/>
          <w:numId w:val="43"/>
        </w:numPr>
        <w:pBdr>
          <w:top w:val="nil"/>
          <w:left w:val="nil"/>
          <w:bottom w:val="nil"/>
          <w:right w:val="nil"/>
          <w:between w:val="nil"/>
        </w:pBdr>
        <w:tabs>
          <w:tab w:val="left" w:pos="2520"/>
          <w:tab w:val="left" w:pos="2790"/>
        </w:tabs>
        <w:ind w:left="720"/>
        <w:rPr>
          <w:rFonts w:ascii="Times New Roman" w:hAnsi="Times New Roman" w:cs="Times New Roman"/>
          <w:b w:val="0"/>
          <w:sz w:val="24"/>
          <w:szCs w:val="24"/>
          <w:lang w:val="sr-Cyrl-RS"/>
        </w:rPr>
      </w:pPr>
      <w:r>
        <w:rPr>
          <w:rFonts w:ascii="Times New Roman" w:hAnsi="Times New Roman" w:cs="Times New Roman"/>
          <w:b w:val="0"/>
          <w:sz w:val="24"/>
          <w:szCs w:val="24"/>
          <w:lang w:val="sr-Cyrl-RS"/>
        </w:rPr>
        <w:t>„Са Гуглом на часу: од традиције до иновације у сваком предмету“, похађао један наставник</w:t>
      </w:r>
    </w:p>
    <w:p w14:paraId="744F74AC" w14:textId="77777777" w:rsidR="00A82744" w:rsidRPr="00A82744" w:rsidRDefault="00A82744" w:rsidP="00A82744">
      <w:pPr>
        <w:pBdr>
          <w:top w:val="nil"/>
          <w:left w:val="nil"/>
          <w:bottom w:val="nil"/>
          <w:right w:val="nil"/>
          <w:between w:val="nil"/>
        </w:pBdr>
        <w:tabs>
          <w:tab w:val="left" w:pos="2520"/>
          <w:tab w:val="left" w:pos="2790"/>
        </w:tabs>
        <w:rPr>
          <w:rFonts w:ascii="Times New Roman" w:hAnsi="Times New Roman" w:cs="Times New Roman"/>
          <w:b w:val="0"/>
          <w:sz w:val="24"/>
          <w:szCs w:val="24"/>
          <w:lang w:val="sr-Cyrl-RS"/>
        </w:rPr>
      </w:pPr>
    </w:p>
    <w:p w14:paraId="40BA22A8" w14:textId="542C5C17" w:rsidR="00561C3E" w:rsidRPr="00A82744" w:rsidRDefault="00737E72">
      <w:pPr>
        <w:rPr>
          <w:rFonts w:ascii="Times New Roman" w:hAnsi="Times New Roman" w:cs="Times New Roman"/>
          <w:sz w:val="24"/>
          <w:szCs w:val="24"/>
        </w:rPr>
      </w:pPr>
      <w:r w:rsidRPr="00A82744">
        <w:rPr>
          <w:rFonts w:ascii="Times New Roman" w:hAnsi="Times New Roman" w:cs="Times New Roman"/>
          <w:sz w:val="24"/>
          <w:szCs w:val="24"/>
          <w:lang w:val="sr-Cyrl-RS"/>
        </w:rPr>
        <w:t>С</w:t>
      </w:r>
      <w:r w:rsidR="00383CFE" w:rsidRPr="00A82744">
        <w:rPr>
          <w:rFonts w:ascii="Times New Roman" w:hAnsi="Times New Roman" w:cs="Times New Roman"/>
          <w:sz w:val="24"/>
          <w:szCs w:val="24"/>
        </w:rPr>
        <w:t xml:space="preserve">тручно усавршавање у установи: </w:t>
      </w:r>
    </w:p>
    <w:p w14:paraId="629EEF81" w14:textId="77777777" w:rsidR="003548EC" w:rsidRDefault="003548EC">
      <w:pPr>
        <w:rPr>
          <w:rFonts w:ascii="Times New Roman" w:hAnsi="Times New Roman" w:cs="Times New Roman"/>
          <w:sz w:val="24"/>
          <w:szCs w:val="24"/>
        </w:rPr>
      </w:pPr>
    </w:p>
    <w:p w14:paraId="3FD06F42" w14:textId="6546A7C4" w:rsidR="00561C3E" w:rsidRPr="003548EC" w:rsidRDefault="00383CFE">
      <w:pPr>
        <w:rPr>
          <w:rFonts w:ascii="Times New Roman" w:hAnsi="Times New Roman" w:cs="Times New Roman"/>
          <w:sz w:val="24"/>
          <w:szCs w:val="24"/>
        </w:rPr>
      </w:pPr>
      <w:r w:rsidRPr="003548EC">
        <w:rPr>
          <w:rFonts w:ascii="Times New Roman" w:hAnsi="Times New Roman" w:cs="Times New Roman"/>
          <w:sz w:val="24"/>
          <w:szCs w:val="24"/>
        </w:rPr>
        <w:t>Угледни часови:</w:t>
      </w:r>
    </w:p>
    <w:p w14:paraId="752782C5" w14:textId="2329B4CD" w:rsidR="00A82744" w:rsidRDefault="00A82744" w:rsidP="00AF1151">
      <w:pPr>
        <w:pStyle w:val="ListParagraph"/>
        <w:numPr>
          <w:ilvl w:val="1"/>
          <w:numId w:val="41"/>
        </w:numPr>
        <w:pBdr>
          <w:top w:val="nil"/>
          <w:left w:val="nil"/>
          <w:bottom w:val="nil"/>
          <w:right w:val="nil"/>
          <w:between w:val="nil"/>
        </w:pBdr>
        <w:ind w:left="720"/>
        <w:rPr>
          <w:rFonts w:ascii="Times New Roman" w:hAnsi="Times New Roman" w:cs="Times New Roman"/>
          <w:b w:val="0"/>
          <w:sz w:val="24"/>
          <w:szCs w:val="24"/>
          <w:lang w:val="sr-Cyrl-RS"/>
        </w:rPr>
      </w:pPr>
      <w:r w:rsidRPr="00A82744">
        <w:rPr>
          <w:rFonts w:ascii="Times New Roman" w:hAnsi="Times New Roman" w:cs="Times New Roman"/>
          <w:b w:val="0"/>
          <w:sz w:val="24"/>
          <w:szCs w:val="24"/>
          <w:lang w:val="sr-Cyrl-RS"/>
        </w:rPr>
        <w:t>„Европски дан језика“</w:t>
      </w:r>
      <w:r w:rsidR="0087051F">
        <w:rPr>
          <w:rFonts w:ascii="Times New Roman" w:hAnsi="Times New Roman" w:cs="Times New Roman"/>
          <w:b w:val="0"/>
          <w:sz w:val="24"/>
          <w:szCs w:val="24"/>
          <w:lang w:val="sr-Cyrl-RS"/>
        </w:rPr>
        <w:t xml:space="preserve"> (немачки језик,енглески језик, српски језик)</w:t>
      </w:r>
      <w:r w:rsidRPr="00A82744">
        <w:rPr>
          <w:rFonts w:ascii="Times New Roman" w:hAnsi="Times New Roman" w:cs="Times New Roman"/>
          <w:b w:val="0"/>
          <w:sz w:val="24"/>
          <w:szCs w:val="24"/>
          <w:lang w:val="sr-Cyrl-RS"/>
        </w:rPr>
        <w:t xml:space="preserve"> – Ивана Срејић, Драгана Богдановић, Николета А. Ђорђевић</w:t>
      </w:r>
    </w:p>
    <w:p w14:paraId="65DA5550" w14:textId="36944C0C" w:rsidR="00A82744" w:rsidRPr="0087051F" w:rsidRDefault="00A82744" w:rsidP="00AF1151">
      <w:pPr>
        <w:pStyle w:val="ListParagraph"/>
        <w:numPr>
          <w:ilvl w:val="1"/>
          <w:numId w:val="41"/>
        </w:numPr>
        <w:pBdr>
          <w:top w:val="nil"/>
          <w:left w:val="nil"/>
          <w:bottom w:val="nil"/>
          <w:right w:val="nil"/>
          <w:between w:val="nil"/>
        </w:pBdr>
        <w:ind w:left="720"/>
        <w:rPr>
          <w:rFonts w:ascii="Times New Roman" w:hAnsi="Times New Roman" w:cs="Times New Roman"/>
          <w:b w:val="0"/>
          <w:sz w:val="24"/>
          <w:szCs w:val="24"/>
          <w:lang w:val="sr-Cyrl-RS"/>
        </w:rPr>
      </w:pPr>
      <w:r w:rsidRPr="00A82744">
        <w:rPr>
          <w:rFonts w:ascii="Times New Roman" w:hAnsi="Times New Roman" w:cs="Times New Roman"/>
          <w:b w:val="0"/>
          <w:sz w:val="24"/>
          <w:szCs w:val="24"/>
          <w:lang w:val="sr-Cyrl-RS"/>
        </w:rPr>
        <w:t xml:space="preserve">Квиз: </w:t>
      </w:r>
      <w:r w:rsidR="00383CFE" w:rsidRPr="00A82744">
        <w:rPr>
          <w:rFonts w:ascii="Times New Roman" w:hAnsi="Times New Roman" w:cs="Times New Roman"/>
          <w:b w:val="0"/>
          <w:sz w:val="24"/>
          <w:szCs w:val="24"/>
        </w:rPr>
        <w:t>„</w:t>
      </w:r>
      <w:r w:rsidRPr="00A82744">
        <w:rPr>
          <w:rFonts w:ascii="Times New Roman" w:hAnsi="Times New Roman" w:cs="Times New Roman"/>
          <w:b w:val="0"/>
          <w:sz w:val="24"/>
          <w:szCs w:val="24"/>
          <w:lang w:val="sr-Cyrl-RS"/>
        </w:rPr>
        <w:t>Свет на длану</w:t>
      </w:r>
      <w:r w:rsidR="00383CFE" w:rsidRPr="00A82744">
        <w:rPr>
          <w:rFonts w:ascii="Times New Roman" w:hAnsi="Times New Roman" w:cs="Times New Roman"/>
          <w:b w:val="0"/>
          <w:sz w:val="24"/>
          <w:szCs w:val="24"/>
        </w:rPr>
        <w:t>“</w:t>
      </w:r>
      <w:r w:rsidR="0087051F">
        <w:rPr>
          <w:rFonts w:ascii="Times New Roman" w:hAnsi="Times New Roman" w:cs="Times New Roman"/>
          <w:b w:val="0"/>
          <w:sz w:val="24"/>
          <w:szCs w:val="24"/>
          <w:lang w:val="sr-Cyrl-RS"/>
        </w:rPr>
        <w:t xml:space="preserve"> (немачки језик),</w:t>
      </w:r>
      <w:r w:rsidR="00383CFE" w:rsidRPr="00A82744">
        <w:rPr>
          <w:rFonts w:ascii="Times New Roman" w:hAnsi="Times New Roman" w:cs="Times New Roman"/>
          <w:b w:val="0"/>
          <w:sz w:val="24"/>
          <w:szCs w:val="24"/>
        </w:rPr>
        <w:t xml:space="preserve"> реализова</w:t>
      </w:r>
      <w:r w:rsidRPr="00A82744">
        <w:rPr>
          <w:rFonts w:ascii="Times New Roman" w:hAnsi="Times New Roman" w:cs="Times New Roman"/>
          <w:b w:val="0"/>
          <w:sz w:val="24"/>
          <w:szCs w:val="24"/>
          <w:lang w:val="sr-Cyrl-RS"/>
        </w:rPr>
        <w:t xml:space="preserve">ла </w:t>
      </w:r>
      <w:r w:rsidR="00383CFE" w:rsidRPr="00A82744">
        <w:rPr>
          <w:rFonts w:ascii="Times New Roman" w:hAnsi="Times New Roman" w:cs="Times New Roman"/>
          <w:b w:val="0"/>
          <w:sz w:val="24"/>
          <w:szCs w:val="24"/>
        </w:rPr>
        <w:t>Ивана Срејић</w:t>
      </w:r>
      <w:bookmarkStart w:id="49" w:name="_heading=h.2et92p0" w:colFirst="0" w:colLast="0"/>
      <w:bookmarkEnd w:id="49"/>
    </w:p>
    <w:p w14:paraId="7F722326" w14:textId="1B398CE7" w:rsidR="0087051F" w:rsidRDefault="0087051F" w:rsidP="00AF1151">
      <w:pPr>
        <w:pStyle w:val="ListParagraph"/>
        <w:numPr>
          <w:ilvl w:val="1"/>
          <w:numId w:val="41"/>
        </w:numPr>
        <w:pBdr>
          <w:top w:val="nil"/>
          <w:left w:val="nil"/>
          <w:bottom w:val="nil"/>
          <w:right w:val="nil"/>
          <w:between w:val="nil"/>
        </w:pBdr>
        <w:ind w:left="720"/>
        <w:rPr>
          <w:rFonts w:ascii="Times New Roman" w:hAnsi="Times New Roman" w:cs="Times New Roman"/>
          <w:b w:val="0"/>
          <w:sz w:val="24"/>
          <w:szCs w:val="24"/>
          <w:lang w:val="sr-Cyrl-RS"/>
        </w:rPr>
      </w:pPr>
      <w:r>
        <w:rPr>
          <w:rFonts w:ascii="Times New Roman" w:hAnsi="Times New Roman" w:cs="Times New Roman"/>
          <w:b w:val="0"/>
          <w:sz w:val="24"/>
          <w:szCs w:val="24"/>
          <w:lang w:val="sr-Cyrl-RS"/>
        </w:rPr>
        <w:t>„Пријем дражи и реаговање животиња, (биологија – 7. разред), Дејан Андонов</w:t>
      </w:r>
    </w:p>
    <w:p w14:paraId="4F2C0375" w14:textId="687E7EC8" w:rsidR="0087051F" w:rsidRDefault="0087051F" w:rsidP="00AF1151">
      <w:pPr>
        <w:pStyle w:val="ListParagraph"/>
        <w:numPr>
          <w:ilvl w:val="1"/>
          <w:numId w:val="41"/>
        </w:numPr>
        <w:pBdr>
          <w:top w:val="nil"/>
          <w:left w:val="nil"/>
          <w:bottom w:val="nil"/>
          <w:right w:val="nil"/>
          <w:between w:val="nil"/>
        </w:pBdr>
        <w:ind w:left="720"/>
        <w:rPr>
          <w:rFonts w:ascii="Times New Roman" w:hAnsi="Times New Roman" w:cs="Times New Roman"/>
          <w:b w:val="0"/>
          <w:sz w:val="24"/>
          <w:szCs w:val="24"/>
          <w:lang w:val="sr-Cyrl-RS"/>
        </w:rPr>
      </w:pPr>
      <w:r>
        <w:rPr>
          <w:rFonts w:ascii="Times New Roman" w:hAnsi="Times New Roman" w:cs="Times New Roman"/>
          <w:b w:val="0"/>
          <w:sz w:val="24"/>
          <w:szCs w:val="24"/>
          <w:lang w:val="sr-Cyrl-RS"/>
        </w:rPr>
        <w:t xml:space="preserve">„Вођа“ (српски језик – 7. разред), Николета </w:t>
      </w:r>
      <w:r w:rsidRPr="0087051F">
        <w:rPr>
          <w:rFonts w:ascii="Times New Roman" w:hAnsi="Times New Roman" w:cs="Times New Roman"/>
          <w:b w:val="0"/>
          <w:sz w:val="24"/>
          <w:szCs w:val="24"/>
          <w:lang w:val="sr-Cyrl-RS"/>
        </w:rPr>
        <w:t>А. Ђорђевић</w:t>
      </w:r>
    </w:p>
    <w:p w14:paraId="57D29BF1" w14:textId="6700A3C0" w:rsidR="000F1E5C" w:rsidRDefault="000F1E5C" w:rsidP="000F1E5C">
      <w:pPr>
        <w:pBdr>
          <w:top w:val="nil"/>
          <w:left w:val="nil"/>
          <w:bottom w:val="nil"/>
          <w:right w:val="nil"/>
          <w:between w:val="nil"/>
        </w:pBdr>
        <w:rPr>
          <w:rFonts w:ascii="Times New Roman" w:hAnsi="Times New Roman" w:cs="Times New Roman"/>
          <w:b w:val="0"/>
          <w:sz w:val="24"/>
          <w:szCs w:val="24"/>
          <w:lang w:val="sr-Cyrl-RS"/>
        </w:rPr>
      </w:pPr>
    </w:p>
    <w:p w14:paraId="1E96F34A" w14:textId="00403D33" w:rsidR="000F1E5C" w:rsidRPr="000F1E5C" w:rsidRDefault="000F1E5C" w:rsidP="000F1E5C">
      <w:pPr>
        <w:pBdr>
          <w:top w:val="nil"/>
          <w:left w:val="nil"/>
          <w:bottom w:val="nil"/>
          <w:right w:val="nil"/>
          <w:between w:val="nil"/>
        </w:pBdr>
        <w:rPr>
          <w:rFonts w:ascii="Times New Roman" w:hAnsi="Times New Roman" w:cs="Times New Roman"/>
          <w:sz w:val="24"/>
          <w:szCs w:val="24"/>
          <w:lang w:val="sr-Cyrl-RS"/>
        </w:rPr>
      </w:pPr>
      <w:r w:rsidRPr="000F1E5C">
        <w:rPr>
          <w:rFonts w:ascii="Times New Roman" w:hAnsi="Times New Roman" w:cs="Times New Roman"/>
          <w:sz w:val="24"/>
          <w:szCs w:val="24"/>
          <w:lang w:val="sr-Cyrl-RS"/>
        </w:rPr>
        <w:t>Педагошк</w:t>
      </w:r>
      <w:r>
        <w:rPr>
          <w:rFonts w:ascii="Times New Roman" w:hAnsi="Times New Roman" w:cs="Times New Roman"/>
          <w:sz w:val="24"/>
          <w:szCs w:val="24"/>
          <w:lang w:val="sr-Cyrl-RS"/>
        </w:rPr>
        <w:t>е</w:t>
      </w:r>
      <w:r w:rsidRPr="000F1E5C">
        <w:rPr>
          <w:rFonts w:ascii="Times New Roman" w:hAnsi="Times New Roman" w:cs="Times New Roman"/>
          <w:sz w:val="24"/>
          <w:szCs w:val="24"/>
          <w:lang w:val="sr-Cyrl-RS"/>
        </w:rPr>
        <w:t xml:space="preserve"> радиониц</w:t>
      </w:r>
      <w:r>
        <w:rPr>
          <w:rFonts w:ascii="Times New Roman" w:hAnsi="Times New Roman" w:cs="Times New Roman"/>
          <w:sz w:val="24"/>
          <w:szCs w:val="24"/>
          <w:lang w:val="sr-Cyrl-RS"/>
        </w:rPr>
        <w:t>е</w:t>
      </w:r>
      <w:r w:rsidRPr="000F1E5C">
        <w:rPr>
          <w:rFonts w:ascii="Times New Roman" w:hAnsi="Times New Roman" w:cs="Times New Roman"/>
          <w:sz w:val="24"/>
          <w:szCs w:val="24"/>
          <w:lang w:val="sr-Cyrl-RS"/>
        </w:rPr>
        <w:t xml:space="preserve">: </w:t>
      </w:r>
    </w:p>
    <w:p w14:paraId="0A2FC20B" w14:textId="26C90100" w:rsidR="000F1E5C" w:rsidRDefault="000F1E5C" w:rsidP="000F1E5C">
      <w:pPr>
        <w:pBdr>
          <w:top w:val="nil"/>
          <w:left w:val="nil"/>
          <w:bottom w:val="nil"/>
          <w:right w:val="nil"/>
          <w:between w:val="nil"/>
        </w:pBdr>
        <w:rPr>
          <w:rFonts w:ascii="Times New Roman" w:hAnsi="Times New Roman" w:cs="Times New Roman"/>
          <w:b w:val="0"/>
          <w:sz w:val="24"/>
          <w:szCs w:val="24"/>
          <w:lang w:val="sr-Cyrl-RS"/>
        </w:rPr>
      </w:pPr>
      <w:r>
        <w:rPr>
          <w:rFonts w:ascii="Times New Roman" w:hAnsi="Times New Roman" w:cs="Times New Roman"/>
          <w:b w:val="0"/>
          <w:sz w:val="24"/>
          <w:szCs w:val="24"/>
          <w:lang w:val="sr-Cyrl-RS"/>
        </w:rPr>
        <w:t>„Методика активног учења и диференциране наставе“, Ивана Кркић</w:t>
      </w:r>
    </w:p>
    <w:p w14:paraId="083831D3" w14:textId="002631D7" w:rsidR="000F1E5C" w:rsidRDefault="000F1E5C" w:rsidP="000F1E5C">
      <w:pPr>
        <w:pBdr>
          <w:top w:val="nil"/>
          <w:left w:val="nil"/>
          <w:bottom w:val="nil"/>
          <w:right w:val="nil"/>
          <w:between w:val="nil"/>
        </w:pBdr>
        <w:rPr>
          <w:rFonts w:ascii="Times New Roman" w:hAnsi="Times New Roman" w:cs="Times New Roman"/>
          <w:b w:val="0"/>
          <w:sz w:val="24"/>
          <w:szCs w:val="24"/>
          <w:lang w:val="sr-Cyrl-RS"/>
        </w:rPr>
      </w:pPr>
      <w:r>
        <w:rPr>
          <w:rFonts w:ascii="Times New Roman" w:hAnsi="Times New Roman" w:cs="Times New Roman"/>
          <w:b w:val="0"/>
          <w:sz w:val="24"/>
          <w:szCs w:val="24"/>
          <w:lang w:val="sr-Cyrl-RS"/>
        </w:rPr>
        <w:t>„Развијање критичког мишљења и креативности код ученика“, на нивоу СВ</w:t>
      </w:r>
    </w:p>
    <w:p w14:paraId="5452B8CE" w14:textId="4781F7C0" w:rsidR="000F1E5C" w:rsidRPr="000F1E5C" w:rsidRDefault="000F1E5C" w:rsidP="000F1E5C">
      <w:pPr>
        <w:pBdr>
          <w:top w:val="nil"/>
          <w:left w:val="nil"/>
          <w:bottom w:val="nil"/>
          <w:right w:val="nil"/>
          <w:between w:val="nil"/>
        </w:pBdr>
        <w:rPr>
          <w:rFonts w:ascii="Times New Roman" w:hAnsi="Times New Roman" w:cs="Times New Roman"/>
          <w:b w:val="0"/>
          <w:sz w:val="24"/>
          <w:szCs w:val="24"/>
          <w:lang w:val="sr-Cyrl-RS"/>
        </w:rPr>
      </w:pPr>
      <w:r>
        <w:rPr>
          <w:rFonts w:ascii="Times New Roman" w:hAnsi="Times New Roman" w:cs="Times New Roman"/>
          <w:b w:val="0"/>
          <w:sz w:val="24"/>
          <w:szCs w:val="24"/>
          <w:lang w:val="sr-Cyrl-RS"/>
        </w:rPr>
        <w:t>„Употреба дигиталних алата (ГПТ и други алати), размена искустава на нивоу СВ</w:t>
      </w:r>
    </w:p>
    <w:p w14:paraId="18F93D75" w14:textId="77777777" w:rsidR="00A82744" w:rsidRDefault="00A82744" w:rsidP="00A82744">
      <w:pPr>
        <w:pBdr>
          <w:top w:val="nil"/>
          <w:left w:val="nil"/>
          <w:bottom w:val="nil"/>
          <w:right w:val="nil"/>
          <w:between w:val="nil"/>
        </w:pBdr>
        <w:ind w:left="720"/>
        <w:rPr>
          <w:rFonts w:ascii="Times New Roman" w:hAnsi="Times New Roman" w:cs="Times New Roman"/>
          <w:b w:val="0"/>
          <w:color w:val="FF0000"/>
          <w:sz w:val="24"/>
          <w:szCs w:val="24"/>
        </w:rPr>
      </w:pPr>
    </w:p>
    <w:p w14:paraId="2C1103C5" w14:textId="23CA6673" w:rsidR="000F1E5C" w:rsidRPr="003548EC" w:rsidRDefault="00383CFE" w:rsidP="0087051F">
      <w:pPr>
        <w:pBdr>
          <w:top w:val="nil"/>
          <w:left w:val="nil"/>
          <w:bottom w:val="nil"/>
          <w:right w:val="nil"/>
          <w:between w:val="nil"/>
        </w:pBdr>
        <w:rPr>
          <w:rFonts w:ascii="Times New Roman" w:hAnsi="Times New Roman" w:cs="Times New Roman"/>
          <w:sz w:val="24"/>
          <w:szCs w:val="24"/>
        </w:rPr>
      </w:pPr>
      <w:r w:rsidRPr="003548EC">
        <w:rPr>
          <w:rFonts w:ascii="Times New Roman" w:hAnsi="Times New Roman" w:cs="Times New Roman"/>
          <w:sz w:val="24"/>
          <w:szCs w:val="24"/>
        </w:rPr>
        <w:t xml:space="preserve">Приказ </w:t>
      </w:r>
      <w:r w:rsidR="0087051F" w:rsidRPr="003548EC">
        <w:rPr>
          <w:rFonts w:ascii="Times New Roman" w:hAnsi="Times New Roman" w:cs="Times New Roman"/>
          <w:sz w:val="24"/>
          <w:szCs w:val="24"/>
          <w:lang w:val="sr-Cyrl-RS"/>
        </w:rPr>
        <w:t>вебинара</w:t>
      </w:r>
      <w:r w:rsidRPr="003548EC">
        <w:rPr>
          <w:rFonts w:ascii="Times New Roman" w:hAnsi="Times New Roman" w:cs="Times New Roman"/>
          <w:sz w:val="24"/>
          <w:szCs w:val="24"/>
        </w:rPr>
        <w:t>:</w:t>
      </w:r>
    </w:p>
    <w:p w14:paraId="329405A3" w14:textId="7E31387E" w:rsidR="00561C3E" w:rsidRPr="0087051F" w:rsidRDefault="00383CFE" w:rsidP="0087051F">
      <w:pPr>
        <w:pBdr>
          <w:top w:val="nil"/>
          <w:left w:val="nil"/>
          <w:bottom w:val="nil"/>
          <w:right w:val="nil"/>
          <w:between w:val="nil"/>
        </w:pBdr>
        <w:rPr>
          <w:rFonts w:ascii="Times New Roman" w:hAnsi="Times New Roman" w:cs="Times New Roman"/>
          <w:b w:val="0"/>
          <w:sz w:val="24"/>
          <w:szCs w:val="24"/>
          <w:lang w:val="sr-Cyrl-RS"/>
        </w:rPr>
      </w:pPr>
      <w:r w:rsidRPr="0087051F">
        <w:rPr>
          <w:rFonts w:ascii="Times New Roman" w:hAnsi="Times New Roman" w:cs="Times New Roman"/>
          <w:b w:val="0"/>
          <w:sz w:val="24"/>
          <w:szCs w:val="24"/>
        </w:rPr>
        <w:t xml:space="preserve"> „</w:t>
      </w:r>
      <w:r w:rsidR="0087051F" w:rsidRPr="0087051F">
        <w:rPr>
          <w:rFonts w:ascii="Times New Roman" w:hAnsi="Times New Roman" w:cs="Times New Roman"/>
          <w:b w:val="0"/>
          <w:sz w:val="24"/>
          <w:szCs w:val="24"/>
          <w:lang w:val="sr-Cyrl-RS"/>
        </w:rPr>
        <w:t>Водич за појачан васпитни рад</w:t>
      </w:r>
      <w:r w:rsidRPr="0087051F">
        <w:rPr>
          <w:rFonts w:ascii="Times New Roman" w:hAnsi="Times New Roman" w:cs="Times New Roman"/>
          <w:b w:val="0"/>
          <w:sz w:val="24"/>
          <w:szCs w:val="24"/>
        </w:rPr>
        <w:t>“, реализато</w:t>
      </w:r>
      <w:r w:rsidR="0087051F" w:rsidRPr="0087051F">
        <w:rPr>
          <w:rFonts w:ascii="Times New Roman" w:hAnsi="Times New Roman" w:cs="Times New Roman"/>
          <w:b w:val="0"/>
          <w:sz w:val="24"/>
          <w:szCs w:val="24"/>
          <w:lang w:val="sr-Cyrl-RS"/>
        </w:rPr>
        <w:t>ри стручни сарадници</w:t>
      </w:r>
    </w:p>
    <w:p w14:paraId="034160F5" w14:textId="77777777" w:rsidR="003548EC" w:rsidRDefault="003548EC">
      <w:pPr>
        <w:rPr>
          <w:rFonts w:ascii="Times New Roman" w:hAnsi="Times New Roman" w:cs="Times New Roman"/>
          <w:b w:val="0"/>
          <w:sz w:val="24"/>
          <w:szCs w:val="24"/>
        </w:rPr>
      </w:pPr>
    </w:p>
    <w:p w14:paraId="73A9053E" w14:textId="3BF00D77" w:rsidR="00561C3E" w:rsidRPr="003548EC" w:rsidRDefault="00383CFE">
      <w:pPr>
        <w:rPr>
          <w:rFonts w:ascii="Times New Roman" w:hAnsi="Times New Roman" w:cs="Times New Roman"/>
          <w:sz w:val="24"/>
          <w:szCs w:val="24"/>
        </w:rPr>
      </w:pPr>
      <w:r w:rsidRPr="003548EC">
        <w:rPr>
          <w:rFonts w:ascii="Times New Roman" w:hAnsi="Times New Roman" w:cs="Times New Roman"/>
          <w:sz w:val="24"/>
          <w:szCs w:val="24"/>
        </w:rPr>
        <w:t>Радиониц</w:t>
      </w:r>
      <w:r w:rsidR="0087051F" w:rsidRPr="003548EC">
        <w:rPr>
          <w:rFonts w:ascii="Times New Roman" w:hAnsi="Times New Roman" w:cs="Times New Roman"/>
          <w:sz w:val="24"/>
          <w:szCs w:val="24"/>
          <w:lang w:val="sr-Cyrl-RS"/>
        </w:rPr>
        <w:t>а</w:t>
      </w:r>
      <w:r w:rsidRPr="003548EC">
        <w:rPr>
          <w:rFonts w:ascii="Times New Roman" w:hAnsi="Times New Roman" w:cs="Times New Roman"/>
          <w:sz w:val="24"/>
          <w:szCs w:val="24"/>
        </w:rPr>
        <w:t xml:space="preserve"> за родитеље: </w:t>
      </w:r>
    </w:p>
    <w:p w14:paraId="72FFE0D9" w14:textId="3B7890BD" w:rsidR="00561C3E" w:rsidRDefault="00383CFE" w:rsidP="003548EC">
      <w:pPr>
        <w:ind w:left="360"/>
        <w:rPr>
          <w:rFonts w:ascii="Times New Roman" w:hAnsi="Times New Roman" w:cs="Times New Roman"/>
          <w:b w:val="0"/>
          <w:sz w:val="24"/>
          <w:szCs w:val="24"/>
        </w:rPr>
      </w:pPr>
      <w:r w:rsidRPr="0087051F">
        <w:rPr>
          <w:rFonts w:ascii="Times New Roman" w:hAnsi="Times New Roman" w:cs="Times New Roman"/>
          <w:b w:val="0"/>
          <w:sz w:val="24"/>
          <w:szCs w:val="24"/>
        </w:rPr>
        <w:t>„</w:t>
      </w:r>
      <w:r w:rsidR="0087051F" w:rsidRPr="0087051F">
        <w:rPr>
          <w:rFonts w:ascii="Times New Roman" w:hAnsi="Times New Roman" w:cs="Times New Roman"/>
          <w:b w:val="0"/>
          <w:sz w:val="24"/>
          <w:szCs w:val="24"/>
          <w:lang w:val="sr-Cyrl-RS"/>
        </w:rPr>
        <w:t>Безбедност на интернету“</w:t>
      </w:r>
      <w:r w:rsidR="003548EC">
        <w:rPr>
          <w:rFonts w:ascii="Times New Roman" w:hAnsi="Times New Roman" w:cs="Times New Roman"/>
          <w:b w:val="0"/>
          <w:sz w:val="24"/>
          <w:szCs w:val="24"/>
          <w:lang w:val="sr-Cyrl-RS"/>
        </w:rPr>
        <w:t xml:space="preserve"> р</w:t>
      </w:r>
      <w:r w:rsidRPr="0087051F">
        <w:rPr>
          <w:rFonts w:ascii="Times New Roman" w:hAnsi="Times New Roman" w:cs="Times New Roman"/>
          <w:b w:val="0"/>
          <w:sz w:val="24"/>
          <w:szCs w:val="24"/>
        </w:rPr>
        <w:t xml:space="preserve">еализатор </w:t>
      </w:r>
      <w:r w:rsidR="003548EC">
        <w:rPr>
          <w:rFonts w:ascii="Times New Roman" w:hAnsi="Times New Roman" w:cs="Times New Roman"/>
          <w:b w:val="0"/>
          <w:sz w:val="24"/>
          <w:szCs w:val="24"/>
          <w:lang w:val="sr-Cyrl-RS"/>
        </w:rPr>
        <w:t>педагог</w:t>
      </w:r>
      <w:r w:rsidRPr="0087051F">
        <w:rPr>
          <w:rFonts w:ascii="Times New Roman" w:hAnsi="Times New Roman" w:cs="Times New Roman"/>
          <w:b w:val="0"/>
          <w:sz w:val="24"/>
          <w:szCs w:val="24"/>
        </w:rPr>
        <w:t xml:space="preserve">, присуствовали су родитељи ученика </w:t>
      </w:r>
      <w:r w:rsidR="0087051F" w:rsidRPr="0087051F">
        <w:rPr>
          <w:rFonts w:ascii="Times New Roman" w:hAnsi="Times New Roman" w:cs="Times New Roman"/>
          <w:b w:val="0"/>
          <w:sz w:val="24"/>
          <w:szCs w:val="24"/>
          <w:lang w:val="sr-Cyrl-RS"/>
        </w:rPr>
        <w:t>седмог</w:t>
      </w:r>
      <w:r w:rsidRPr="0087051F">
        <w:rPr>
          <w:rFonts w:ascii="Times New Roman" w:hAnsi="Times New Roman" w:cs="Times New Roman"/>
          <w:b w:val="0"/>
          <w:sz w:val="24"/>
          <w:szCs w:val="24"/>
        </w:rPr>
        <w:t xml:space="preserve"> разреда.</w:t>
      </w:r>
    </w:p>
    <w:p w14:paraId="5D61D466" w14:textId="77777777" w:rsidR="00561C3E" w:rsidRPr="0087051F" w:rsidRDefault="00561C3E">
      <w:pPr>
        <w:rPr>
          <w:rFonts w:ascii="Times New Roman" w:hAnsi="Times New Roman" w:cs="Times New Roman"/>
          <w:b w:val="0"/>
          <w:sz w:val="24"/>
          <w:szCs w:val="24"/>
        </w:rPr>
      </w:pPr>
    </w:p>
    <w:p w14:paraId="0D1E38BB" w14:textId="77777777" w:rsidR="00561C3E" w:rsidRPr="0087051F" w:rsidRDefault="00383CFE" w:rsidP="00D610C7">
      <w:pPr>
        <w:ind w:left="6360" w:firstLine="720"/>
        <w:rPr>
          <w:rFonts w:ascii="Times New Roman" w:hAnsi="Times New Roman" w:cs="Times New Roman"/>
          <w:b w:val="0"/>
          <w:sz w:val="24"/>
          <w:szCs w:val="24"/>
        </w:rPr>
      </w:pPr>
      <w:r w:rsidRPr="0087051F">
        <w:rPr>
          <w:rFonts w:ascii="Times New Roman" w:hAnsi="Times New Roman" w:cs="Times New Roman"/>
          <w:b w:val="0"/>
          <w:sz w:val="24"/>
          <w:szCs w:val="24"/>
        </w:rPr>
        <w:t xml:space="preserve">Координатор </w:t>
      </w:r>
    </w:p>
    <w:p w14:paraId="5B731215" w14:textId="5EACCCFE" w:rsidR="00561C3E" w:rsidRPr="0087051F" w:rsidRDefault="0087051F">
      <w:pPr>
        <w:ind w:left="7080"/>
        <w:rPr>
          <w:rFonts w:ascii="Times New Roman" w:hAnsi="Times New Roman" w:cs="Times New Roman"/>
          <w:b w:val="0"/>
          <w:sz w:val="24"/>
          <w:szCs w:val="24"/>
          <w:lang w:val="sr-Cyrl-RS"/>
        </w:rPr>
      </w:pPr>
      <w:r>
        <w:rPr>
          <w:rFonts w:ascii="Times New Roman" w:hAnsi="Times New Roman" w:cs="Times New Roman"/>
          <w:b w:val="0"/>
          <w:sz w:val="24"/>
          <w:szCs w:val="24"/>
          <w:lang w:val="sr-Cyrl-RS"/>
        </w:rPr>
        <w:lastRenderedPageBreak/>
        <w:t>Марија Пантић</w:t>
      </w:r>
      <w:r w:rsidR="000F1E5C">
        <w:rPr>
          <w:rFonts w:ascii="Times New Roman" w:hAnsi="Times New Roman" w:cs="Times New Roman"/>
          <w:b w:val="0"/>
          <w:sz w:val="24"/>
          <w:szCs w:val="24"/>
          <w:lang w:val="sr-Cyrl-RS"/>
        </w:rPr>
        <w:t>, наст. разредне н</w:t>
      </w:r>
      <w:r w:rsidR="00E47C14">
        <w:rPr>
          <w:rFonts w:ascii="Times New Roman" w:hAnsi="Times New Roman" w:cs="Times New Roman"/>
          <w:b w:val="0"/>
          <w:sz w:val="24"/>
          <w:szCs w:val="24"/>
          <w:lang w:val="sr-Cyrl-RS"/>
        </w:rPr>
        <w:t>аставе</w:t>
      </w:r>
    </w:p>
    <w:bookmarkEnd w:id="48"/>
    <w:p w14:paraId="688999A6" w14:textId="77777777" w:rsidR="00561C3E" w:rsidRPr="0087051F" w:rsidRDefault="00383CFE">
      <w:pPr>
        <w:pBdr>
          <w:top w:val="nil"/>
          <w:left w:val="nil"/>
          <w:bottom w:val="nil"/>
          <w:right w:val="nil"/>
          <w:between w:val="nil"/>
        </w:pBdr>
        <w:spacing w:after="200"/>
        <w:ind w:left="180"/>
        <w:jc w:val="both"/>
        <w:rPr>
          <w:rFonts w:ascii="Times New Roman" w:hAnsi="Times New Roman" w:cs="Times New Roman"/>
          <w:sz w:val="24"/>
          <w:szCs w:val="24"/>
        </w:rPr>
      </w:pPr>
      <w:r w:rsidRPr="0087051F">
        <w:rPr>
          <w:rFonts w:ascii="Times New Roman" w:hAnsi="Times New Roman" w:cs="Times New Roman"/>
          <w:sz w:val="24"/>
          <w:szCs w:val="24"/>
        </w:rPr>
        <w:t xml:space="preserve">                                            </w:t>
      </w:r>
    </w:p>
    <w:p w14:paraId="01D87656" w14:textId="77777777" w:rsidR="00561C3E" w:rsidRDefault="00383CFE">
      <w:pPr>
        <w:spacing w:after="200"/>
        <w:ind w:left="-540"/>
        <w:jc w:val="both"/>
        <w:rPr>
          <w:rFonts w:ascii="Times New Roman" w:hAnsi="Times New Roman" w:cs="Times New Roman"/>
          <w:sz w:val="24"/>
          <w:szCs w:val="24"/>
        </w:rPr>
      </w:pPr>
      <w:r>
        <w:rPr>
          <w:rFonts w:ascii="Times New Roman" w:hAnsi="Times New Roman" w:cs="Times New Roman"/>
          <w:color w:val="000000"/>
          <w:sz w:val="24"/>
          <w:szCs w:val="24"/>
        </w:rPr>
        <w:t xml:space="preserve"> </w:t>
      </w:r>
    </w:p>
    <w:p w14:paraId="68406C79" w14:textId="77777777" w:rsidR="00561C3E" w:rsidRDefault="00561C3E">
      <w:pPr>
        <w:pBdr>
          <w:top w:val="nil"/>
          <w:left w:val="nil"/>
          <w:bottom w:val="nil"/>
          <w:right w:val="nil"/>
          <w:between w:val="nil"/>
        </w:pBdr>
        <w:jc w:val="center"/>
        <w:rPr>
          <w:rFonts w:ascii="Times New Roman" w:hAnsi="Times New Roman" w:cs="Times New Roman"/>
          <w:color w:val="000000"/>
          <w:sz w:val="28"/>
          <w:szCs w:val="28"/>
        </w:rPr>
      </w:pPr>
    </w:p>
    <w:p w14:paraId="0A8E56BF"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11A2A060"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26EF4530" w14:textId="77777777" w:rsidR="00561C3E" w:rsidRDefault="00561C3E">
      <w:pPr>
        <w:pBdr>
          <w:top w:val="nil"/>
          <w:left w:val="nil"/>
          <w:bottom w:val="nil"/>
          <w:right w:val="nil"/>
          <w:between w:val="nil"/>
        </w:pBdr>
        <w:jc w:val="both"/>
        <w:rPr>
          <w:rFonts w:ascii="Times New Roman" w:hAnsi="Times New Roman" w:cs="Times New Roman"/>
          <w:color w:val="000000"/>
          <w:sz w:val="24"/>
          <w:szCs w:val="24"/>
        </w:rPr>
      </w:pPr>
    </w:p>
    <w:p w14:paraId="443E12C3" w14:textId="77777777" w:rsidR="00561C3E" w:rsidRDefault="00561C3E">
      <w:pPr>
        <w:pBdr>
          <w:top w:val="nil"/>
          <w:left w:val="nil"/>
          <w:bottom w:val="nil"/>
          <w:right w:val="nil"/>
          <w:between w:val="nil"/>
        </w:pBdr>
        <w:jc w:val="center"/>
        <w:rPr>
          <w:rFonts w:ascii="Times New Roman" w:hAnsi="Times New Roman" w:cs="Times New Roman"/>
          <w:i/>
          <w:color w:val="000000"/>
          <w:sz w:val="24"/>
          <w:szCs w:val="24"/>
        </w:rPr>
      </w:pPr>
    </w:p>
    <w:p w14:paraId="1C6291E4" w14:textId="77777777" w:rsidR="00561C3E" w:rsidRDefault="00561C3E">
      <w:pPr>
        <w:pBdr>
          <w:top w:val="nil"/>
          <w:left w:val="nil"/>
          <w:bottom w:val="nil"/>
          <w:right w:val="nil"/>
          <w:between w:val="nil"/>
        </w:pBdr>
        <w:jc w:val="center"/>
        <w:rPr>
          <w:rFonts w:ascii="Times New Roman" w:hAnsi="Times New Roman" w:cs="Times New Roman"/>
          <w:i/>
          <w:color w:val="000000"/>
          <w:sz w:val="24"/>
          <w:szCs w:val="24"/>
        </w:rPr>
      </w:pPr>
    </w:p>
    <w:p w14:paraId="0C83A382" w14:textId="77777777" w:rsidR="00561C3E" w:rsidRDefault="00561C3E">
      <w:pPr>
        <w:pBdr>
          <w:top w:val="nil"/>
          <w:left w:val="nil"/>
          <w:bottom w:val="nil"/>
          <w:right w:val="nil"/>
          <w:between w:val="nil"/>
        </w:pBdr>
        <w:jc w:val="center"/>
        <w:rPr>
          <w:rFonts w:ascii="Times New Roman" w:hAnsi="Times New Roman" w:cs="Times New Roman"/>
          <w:i/>
          <w:color w:val="000000"/>
          <w:sz w:val="24"/>
          <w:szCs w:val="24"/>
        </w:rPr>
      </w:pPr>
    </w:p>
    <w:p w14:paraId="3124773D" w14:textId="77777777" w:rsidR="00561C3E" w:rsidRDefault="00561C3E">
      <w:pPr>
        <w:pBdr>
          <w:top w:val="nil"/>
          <w:left w:val="nil"/>
          <w:bottom w:val="nil"/>
          <w:right w:val="nil"/>
          <w:between w:val="nil"/>
        </w:pBdr>
        <w:jc w:val="center"/>
        <w:rPr>
          <w:rFonts w:ascii="Times New Roman" w:hAnsi="Times New Roman" w:cs="Times New Roman"/>
          <w:i/>
          <w:color w:val="000000"/>
          <w:sz w:val="24"/>
          <w:szCs w:val="24"/>
        </w:rPr>
      </w:pPr>
    </w:p>
    <w:p w14:paraId="5EFF1DCC" w14:textId="669FD64D" w:rsidR="00561C3E" w:rsidRDefault="00561C3E">
      <w:pPr>
        <w:pBdr>
          <w:top w:val="nil"/>
          <w:left w:val="nil"/>
          <w:bottom w:val="nil"/>
          <w:right w:val="nil"/>
          <w:between w:val="nil"/>
        </w:pBdr>
        <w:jc w:val="center"/>
        <w:rPr>
          <w:rFonts w:ascii="Times New Roman" w:hAnsi="Times New Roman" w:cs="Times New Roman"/>
          <w:i/>
          <w:color w:val="000000"/>
          <w:sz w:val="24"/>
          <w:szCs w:val="24"/>
        </w:rPr>
      </w:pPr>
    </w:p>
    <w:p w14:paraId="1CED4541" w14:textId="77777777" w:rsidR="000E4EAC" w:rsidRDefault="000E4EAC">
      <w:pPr>
        <w:pBdr>
          <w:top w:val="nil"/>
          <w:left w:val="nil"/>
          <w:bottom w:val="nil"/>
          <w:right w:val="nil"/>
          <w:between w:val="nil"/>
        </w:pBdr>
        <w:jc w:val="center"/>
        <w:rPr>
          <w:rFonts w:ascii="Times New Roman" w:hAnsi="Times New Roman" w:cs="Times New Roman"/>
          <w:i/>
          <w:color w:val="000000"/>
          <w:sz w:val="24"/>
          <w:szCs w:val="24"/>
        </w:rPr>
      </w:pPr>
    </w:p>
    <w:p w14:paraId="7C27159D" w14:textId="77777777" w:rsidR="00561C3E" w:rsidRDefault="00561C3E">
      <w:pPr>
        <w:pBdr>
          <w:top w:val="nil"/>
          <w:left w:val="nil"/>
          <w:bottom w:val="nil"/>
          <w:right w:val="nil"/>
          <w:between w:val="nil"/>
        </w:pBdr>
        <w:jc w:val="center"/>
        <w:rPr>
          <w:rFonts w:ascii="Times New Roman" w:hAnsi="Times New Roman" w:cs="Times New Roman"/>
          <w:i/>
          <w:color w:val="000000"/>
          <w:sz w:val="24"/>
          <w:szCs w:val="24"/>
        </w:rPr>
      </w:pPr>
    </w:p>
    <w:p w14:paraId="1DEBE084" w14:textId="77777777" w:rsidR="00561C3E" w:rsidRDefault="00383CFE" w:rsidP="00D610C7">
      <w:pPr>
        <w:pBdr>
          <w:top w:val="nil"/>
          <w:left w:val="nil"/>
          <w:bottom w:val="nil"/>
          <w:right w:val="nil"/>
          <w:between w:val="nil"/>
        </w:pBdr>
        <w:rPr>
          <w:rFonts w:ascii="Times New Roman" w:hAnsi="Times New Roman" w:cs="Times New Roman"/>
          <w:b w:val="0"/>
          <w:color w:val="FF0000"/>
          <w:sz w:val="24"/>
          <w:szCs w:val="24"/>
        </w:rPr>
      </w:pPr>
      <w:r>
        <w:rPr>
          <w:rFonts w:ascii="Times New Roman" w:hAnsi="Times New Roman" w:cs="Times New Roman"/>
          <w:i/>
          <w:color w:val="FF0000"/>
          <w:sz w:val="24"/>
          <w:szCs w:val="24"/>
        </w:rPr>
        <w:t xml:space="preserve">                                                                          </w:t>
      </w:r>
      <w:r>
        <w:rPr>
          <w:rFonts w:ascii="Times New Roman" w:hAnsi="Times New Roman" w:cs="Times New Roman"/>
          <w:b w:val="0"/>
          <w:color w:val="FF0000"/>
          <w:sz w:val="24"/>
          <w:szCs w:val="24"/>
        </w:rPr>
        <w:t xml:space="preserve"> </w:t>
      </w:r>
    </w:p>
    <w:p w14:paraId="7D10DD99" w14:textId="77777777" w:rsidR="00561C3E" w:rsidRPr="000C77D3" w:rsidRDefault="00383CFE" w:rsidP="000C77D3">
      <w:pPr>
        <w:pStyle w:val="Heading2"/>
        <w:rPr>
          <w:rFonts w:ascii="Times New Roman" w:hAnsi="Times New Roman" w:cs="Times New Roman"/>
          <w:lang w:val="sr-Latn-RS"/>
        </w:rPr>
      </w:pPr>
      <w:bookmarkStart w:id="50" w:name="_Toc178269633"/>
      <w:r w:rsidRPr="000C77D3">
        <w:rPr>
          <w:rFonts w:ascii="Times New Roman" w:hAnsi="Times New Roman" w:cs="Times New Roman"/>
        </w:rPr>
        <w:t>ИЗВЕШ</w:t>
      </w:r>
      <w:r w:rsidR="00FD604A" w:rsidRPr="000C77D3">
        <w:rPr>
          <w:rFonts w:ascii="Times New Roman" w:hAnsi="Times New Roman" w:cs="Times New Roman"/>
          <w:lang w:val="sr-Cyrl-RS"/>
        </w:rPr>
        <w:t>Т</w:t>
      </w:r>
      <w:r w:rsidRPr="000C77D3">
        <w:rPr>
          <w:rFonts w:ascii="Times New Roman" w:hAnsi="Times New Roman" w:cs="Times New Roman"/>
        </w:rPr>
        <w:t>АЈ О РАДУ ШКОЛСКЕ БИБЛИОТЕКЕ</w:t>
      </w:r>
      <w:bookmarkEnd w:id="50"/>
    </w:p>
    <w:p w14:paraId="0B1238E3" w14:textId="49B914B9" w:rsidR="00561C3E" w:rsidRPr="00D610C7" w:rsidRDefault="00383CFE">
      <w:pPr>
        <w:spacing w:before="240" w:after="240"/>
        <w:jc w:val="center"/>
        <w:rPr>
          <w:rFonts w:ascii="Times New Roman" w:hAnsi="Times New Roman" w:cs="Times New Roman"/>
          <w:b w:val="0"/>
          <w:sz w:val="28"/>
          <w:szCs w:val="28"/>
          <w:lang w:val="sr-Cyrl-RS"/>
        </w:rPr>
      </w:pPr>
      <w:r w:rsidRPr="00D610C7">
        <w:rPr>
          <w:rFonts w:ascii="Times New Roman" w:hAnsi="Times New Roman" w:cs="Times New Roman"/>
          <w:b w:val="0"/>
          <w:sz w:val="28"/>
          <w:szCs w:val="28"/>
        </w:rPr>
        <w:t>на крају школске 202</w:t>
      </w:r>
      <w:r w:rsidR="00D610C7" w:rsidRPr="00D610C7">
        <w:rPr>
          <w:rFonts w:ascii="Times New Roman" w:hAnsi="Times New Roman" w:cs="Times New Roman"/>
          <w:b w:val="0"/>
          <w:sz w:val="28"/>
          <w:szCs w:val="28"/>
          <w:lang w:val="sr-Cyrl-RS"/>
        </w:rPr>
        <w:t>4</w:t>
      </w:r>
      <w:r w:rsidRPr="00D610C7">
        <w:rPr>
          <w:rFonts w:ascii="Times New Roman" w:hAnsi="Times New Roman" w:cs="Times New Roman"/>
          <w:b w:val="0"/>
          <w:sz w:val="28"/>
          <w:szCs w:val="28"/>
        </w:rPr>
        <w:t>/2</w:t>
      </w:r>
      <w:r w:rsidR="00D610C7" w:rsidRPr="00D610C7">
        <w:rPr>
          <w:rFonts w:ascii="Times New Roman" w:hAnsi="Times New Roman" w:cs="Times New Roman"/>
          <w:b w:val="0"/>
          <w:sz w:val="28"/>
          <w:szCs w:val="28"/>
          <w:lang w:val="sr-Cyrl-RS"/>
        </w:rPr>
        <w:t>5.</w:t>
      </w:r>
      <w:r w:rsidRPr="00D610C7">
        <w:rPr>
          <w:rFonts w:ascii="Times New Roman" w:hAnsi="Times New Roman" w:cs="Times New Roman"/>
          <w:b w:val="0"/>
          <w:sz w:val="28"/>
          <w:szCs w:val="28"/>
        </w:rPr>
        <w:t xml:space="preserve"> године</w:t>
      </w:r>
      <w:r w:rsidR="00D610C7">
        <w:rPr>
          <w:rFonts w:ascii="Times New Roman" w:hAnsi="Times New Roman" w:cs="Times New Roman"/>
          <w:b w:val="0"/>
          <w:sz w:val="28"/>
          <w:szCs w:val="28"/>
          <w:lang w:val="sr-Cyrl-RS"/>
        </w:rPr>
        <w:t xml:space="preserve"> </w:t>
      </w:r>
    </w:p>
    <w:p w14:paraId="551D0B25" w14:textId="77777777" w:rsidR="00561C3E" w:rsidRDefault="00383CFE">
      <w:pPr>
        <w:spacing w:before="240" w:after="240"/>
        <w:jc w:val="both"/>
        <w:rPr>
          <w:b w:val="0"/>
          <w:sz w:val="28"/>
          <w:szCs w:val="28"/>
        </w:rPr>
      </w:pPr>
      <w:r>
        <w:rPr>
          <w:b w:val="0"/>
          <w:sz w:val="28"/>
          <w:szCs w:val="28"/>
        </w:rPr>
        <w:t xml:space="preserve"> </w:t>
      </w:r>
    </w:p>
    <w:p w14:paraId="56416A80" w14:textId="77777777" w:rsidR="00561C3E" w:rsidRDefault="00383CFE">
      <w:pPr>
        <w:spacing w:before="240" w:after="240"/>
        <w:jc w:val="both"/>
        <w:rPr>
          <w:b w:val="0"/>
          <w:sz w:val="24"/>
          <w:szCs w:val="24"/>
        </w:rPr>
      </w:pPr>
      <w:r>
        <w:rPr>
          <w:b w:val="0"/>
          <w:sz w:val="24"/>
          <w:szCs w:val="24"/>
        </w:rPr>
        <w:t>Активности и рад школске библиотеке остварени су према плану раду школске библиотеке.</w:t>
      </w:r>
    </w:p>
    <w:p w14:paraId="269F8519" w14:textId="77777777" w:rsidR="00561C3E" w:rsidRDefault="00383CFE">
      <w:pPr>
        <w:spacing w:before="240" w:after="240"/>
        <w:jc w:val="both"/>
        <w:rPr>
          <w:b w:val="0"/>
          <w:sz w:val="24"/>
          <w:szCs w:val="24"/>
        </w:rPr>
      </w:pPr>
      <w:r>
        <w:rPr>
          <w:b w:val="0"/>
          <w:sz w:val="24"/>
          <w:szCs w:val="24"/>
        </w:rPr>
        <w:t>У септембру ученици првог разреда су упознати са радом, фондом и литературом школске библиотеке.</w:t>
      </w:r>
    </w:p>
    <w:p w14:paraId="50C1C654" w14:textId="77777777" w:rsidR="00561C3E" w:rsidRDefault="00383CFE">
      <w:pPr>
        <w:spacing w:before="240" w:after="240"/>
        <w:jc w:val="both"/>
        <w:rPr>
          <w:b w:val="0"/>
          <w:sz w:val="24"/>
          <w:szCs w:val="24"/>
        </w:rPr>
      </w:pPr>
      <w:r>
        <w:rPr>
          <w:b w:val="0"/>
          <w:sz w:val="24"/>
          <w:szCs w:val="24"/>
        </w:rPr>
        <w:t>Обележен је Дан писмености (8. септембар).</w:t>
      </w:r>
    </w:p>
    <w:p w14:paraId="34E271D6" w14:textId="77777777" w:rsidR="00561C3E" w:rsidRDefault="00383CFE">
      <w:pPr>
        <w:spacing w:before="240" w:after="240"/>
        <w:jc w:val="both"/>
        <w:rPr>
          <w:b w:val="0"/>
          <w:sz w:val="24"/>
          <w:szCs w:val="24"/>
        </w:rPr>
      </w:pPr>
      <w:r>
        <w:rPr>
          <w:b w:val="0"/>
          <w:sz w:val="24"/>
          <w:szCs w:val="24"/>
        </w:rPr>
        <w:t>26. септембра обележен је Европски дан језика.</w:t>
      </w:r>
    </w:p>
    <w:p w14:paraId="6E35F91A" w14:textId="77777777" w:rsidR="00561C3E" w:rsidRDefault="00383CFE">
      <w:pPr>
        <w:spacing w:before="240" w:after="240"/>
        <w:jc w:val="both"/>
        <w:rPr>
          <w:b w:val="0"/>
          <w:sz w:val="24"/>
          <w:szCs w:val="24"/>
        </w:rPr>
      </w:pPr>
      <w:r>
        <w:rPr>
          <w:b w:val="0"/>
          <w:sz w:val="24"/>
          <w:szCs w:val="24"/>
        </w:rPr>
        <w:t>У октобру су обележени Дечја недеља и Светски дан школских библиотекара.</w:t>
      </w:r>
    </w:p>
    <w:p w14:paraId="27A25CE6" w14:textId="77777777" w:rsidR="00561C3E" w:rsidRDefault="00383CFE">
      <w:pPr>
        <w:spacing w:before="240" w:after="240"/>
        <w:jc w:val="both"/>
        <w:rPr>
          <w:b w:val="0"/>
          <w:sz w:val="24"/>
          <w:szCs w:val="24"/>
        </w:rPr>
      </w:pPr>
      <w:r>
        <w:rPr>
          <w:b w:val="0"/>
          <w:sz w:val="24"/>
          <w:szCs w:val="24"/>
        </w:rPr>
        <w:t>У новембру је обележен Европски дан науке (7. новембар) као и Међународни дан детета (20. новембар).</w:t>
      </w:r>
    </w:p>
    <w:p w14:paraId="1AD2A02D" w14:textId="77777777" w:rsidR="00561C3E" w:rsidRDefault="00383CFE">
      <w:pPr>
        <w:spacing w:before="240" w:after="240"/>
        <w:jc w:val="both"/>
        <w:rPr>
          <w:b w:val="0"/>
          <w:sz w:val="24"/>
          <w:szCs w:val="24"/>
        </w:rPr>
      </w:pPr>
      <w:r>
        <w:rPr>
          <w:b w:val="0"/>
          <w:sz w:val="24"/>
          <w:szCs w:val="24"/>
        </w:rPr>
        <w:t>У децембру је Дан библиотека Србије (14. децембар), а у току су и креативне радионице поводом новогодишњих празника.</w:t>
      </w:r>
    </w:p>
    <w:p w14:paraId="1D578FCE" w14:textId="77777777" w:rsidR="00561C3E" w:rsidRDefault="00383CFE">
      <w:pPr>
        <w:spacing w:before="240" w:after="240"/>
        <w:jc w:val="both"/>
        <w:rPr>
          <w:b w:val="0"/>
          <w:sz w:val="24"/>
          <w:szCs w:val="24"/>
        </w:rPr>
      </w:pPr>
      <w:r>
        <w:rPr>
          <w:b w:val="0"/>
          <w:sz w:val="24"/>
          <w:szCs w:val="24"/>
        </w:rPr>
        <w:t>Ученици редовно посећују школске библиотеке и узимају лектире и другу литературу.</w:t>
      </w:r>
    </w:p>
    <w:p w14:paraId="433480D1" w14:textId="77777777" w:rsidR="00561C3E" w:rsidRDefault="00383CFE">
      <w:pPr>
        <w:spacing w:before="240" w:after="240"/>
        <w:jc w:val="both"/>
        <w:rPr>
          <w:b w:val="0"/>
          <w:sz w:val="24"/>
          <w:szCs w:val="24"/>
        </w:rPr>
      </w:pPr>
      <w:r>
        <w:rPr>
          <w:b w:val="0"/>
          <w:sz w:val="24"/>
          <w:szCs w:val="24"/>
        </w:rPr>
        <w:t>Активности и рад школске библиотеке остварени су према плану раду школске библиотеке.</w:t>
      </w:r>
    </w:p>
    <w:p w14:paraId="13AA7990" w14:textId="77777777" w:rsidR="00D610C7" w:rsidRPr="00FA7FCA" w:rsidRDefault="00D610C7" w:rsidP="00D610C7">
      <w:pPr>
        <w:jc w:val="both"/>
        <w:rPr>
          <w:rFonts w:ascii="Times New Roman" w:hAnsi="Times New Roman" w:cs="Times New Roman"/>
          <w:b w:val="0"/>
          <w:noProof w:val="0"/>
          <w:sz w:val="24"/>
          <w:szCs w:val="28"/>
          <w:lang w:val="sr-Latn-RS"/>
        </w:rPr>
      </w:pPr>
      <w:r w:rsidRPr="00FA7FCA">
        <w:rPr>
          <w:rFonts w:ascii="Times New Roman" w:hAnsi="Times New Roman" w:cs="Times New Roman"/>
          <w:b w:val="0"/>
          <w:sz w:val="24"/>
          <w:szCs w:val="28"/>
          <w:lang w:val="sr-Latn-RS"/>
        </w:rPr>
        <w:t>Активности и рад школске библиотеке остварени су према плану раду школске библиотеке.</w:t>
      </w:r>
    </w:p>
    <w:p w14:paraId="0E064D93" w14:textId="188E10EF"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У јануару обележена је школска слава Свети Сава, те је тим поводом одржана приредба у просторијама школе, а ученици и наставници су користили литературу из фонда школске библиотеке. Реализован је литерарни и ликовни конкурс поводом тога.</w:t>
      </w:r>
    </w:p>
    <w:p w14:paraId="22DAC616" w14:textId="1D2C6C48"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У фебруару обележен је Међународни дан матерњег језика.</w:t>
      </w:r>
    </w:p>
    <w:p w14:paraId="3DEE10FC" w14:textId="77777777"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lastRenderedPageBreak/>
        <w:t>У марту је обележен Међународни дан жена .</w:t>
      </w:r>
    </w:p>
    <w:p w14:paraId="710E68F6" w14:textId="77777777"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Април </w:t>
      </w:r>
    </w:p>
    <w:p w14:paraId="50DDA844" w14:textId="21B4649D"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Обележавање Дана школе (18 април) .У току целе недеље биле су спортске и културне манифестације. Недеља се завршила свечаном приредбом на којој су учешће узели настаници и ученици школе . Најбољим ученицима и наставницима уручене су пригодне награде . </w:t>
      </w:r>
    </w:p>
    <w:p w14:paraId="628D1F21" w14:textId="46782E5A"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У априлу реализован је пројекат</w:t>
      </w:r>
      <w:r w:rsidR="00BE294C">
        <w:rPr>
          <w:rFonts w:ascii="Times New Roman" w:hAnsi="Times New Roman" w:cs="Times New Roman"/>
          <w:b w:val="0"/>
          <w:sz w:val="24"/>
          <w:szCs w:val="28"/>
          <w:lang w:val="sr-Cyrl-RS"/>
        </w:rPr>
        <w:t xml:space="preserve"> </w:t>
      </w:r>
      <w:r w:rsidRPr="00FA7FCA">
        <w:rPr>
          <w:rFonts w:ascii="Times New Roman" w:hAnsi="Times New Roman" w:cs="Times New Roman"/>
          <w:b w:val="0"/>
          <w:sz w:val="24"/>
          <w:szCs w:val="28"/>
          <w:lang w:val="sr-Latn-RS"/>
        </w:rPr>
        <w:t>“Читалачки дневник“ Ученице  6.</w:t>
      </w:r>
      <w:r w:rsidR="00FA7FCA">
        <w:rPr>
          <w:rFonts w:ascii="Times New Roman" w:hAnsi="Times New Roman" w:cs="Times New Roman"/>
          <w:b w:val="0"/>
          <w:sz w:val="24"/>
          <w:szCs w:val="28"/>
          <w:lang w:val="sr-Cyrl-RS"/>
        </w:rPr>
        <w:t xml:space="preserve"> </w:t>
      </w:r>
      <w:r w:rsidRPr="00FA7FCA">
        <w:rPr>
          <w:rFonts w:ascii="Times New Roman" w:hAnsi="Times New Roman" w:cs="Times New Roman"/>
          <w:b w:val="0"/>
          <w:sz w:val="24"/>
          <w:szCs w:val="28"/>
          <w:lang w:val="sr-Latn-RS"/>
        </w:rPr>
        <w:t>и 7.</w:t>
      </w:r>
      <w:r w:rsidR="00FA7FCA">
        <w:rPr>
          <w:rFonts w:ascii="Times New Roman" w:hAnsi="Times New Roman" w:cs="Times New Roman"/>
          <w:b w:val="0"/>
          <w:sz w:val="24"/>
          <w:szCs w:val="28"/>
          <w:lang w:val="sr-Cyrl-RS"/>
        </w:rPr>
        <w:t xml:space="preserve"> </w:t>
      </w:r>
      <w:r w:rsidRPr="00FA7FCA">
        <w:rPr>
          <w:rFonts w:ascii="Times New Roman" w:hAnsi="Times New Roman" w:cs="Times New Roman"/>
          <w:b w:val="0"/>
          <w:sz w:val="24"/>
          <w:szCs w:val="28"/>
          <w:lang w:val="sr-Latn-RS"/>
        </w:rPr>
        <w:t>разреда писале су дневник током целе школске године,</w:t>
      </w:r>
      <w:r w:rsidR="00BE294C">
        <w:rPr>
          <w:rFonts w:ascii="Times New Roman" w:hAnsi="Times New Roman" w:cs="Times New Roman"/>
          <w:b w:val="0"/>
          <w:sz w:val="24"/>
          <w:szCs w:val="28"/>
          <w:lang w:val="sr-Cyrl-RS"/>
        </w:rPr>
        <w:t xml:space="preserve"> </w:t>
      </w:r>
      <w:r w:rsidRPr="00FA7FCA">
        <w:rPr>
          <w:rFonts w:ascii="Times New Roman" w:hAnsi="Times New Roman" w:cs="Times New Roman"/>
          <w:b w:val="0"/>
          <w:sz w:val="24"/>
          <w:szCs w:val="28"/>
          <w:lang w:val="sr-Latn-RS"/>
        </w:rPr>
        <w:t xml:space="preserve">читајући школску и ваншколску лектиру . </w:t>
      </w:r>
    </w:p>
    <w:p w14:paraId="5AF01A71" w14:textId="77777777"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У мају је била професионална оријентација за ученике 8. разреда. </w:t>
      </w:r>
    </w:p>
    <w:p w14:paraId="483338A4" w14:textId="009AF591"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У јуну је била додела награда поводом Читалачког дневникa и тим поводом ученици и наставници награђени су излетом у Врњачку Бању, као и посета манастирима Студеница и Жича. </w:t>
      </w:r>
    </w:p>
    <w:p w14:paraId="7010D261" w14:textId="4EE2B4CB" w:rsidR="00D610C7"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У јуну се сређује библиотечки фонд и води се рачуна о књигама које недостају , или нису враћене у библиотеку. </w:t>
      </w:r>
    </w:p>
    <w:p w14:paraId="6A3EA709" w14:textId="77777777" w:rsidR="00FA7FCA" w:rsidRPr="00FA7FCA" w:rsidRDefault="00FA7FCA" w:rsidP="00D610C7">
      <w:pPr>
        <w:jc w:val="both"/>
        <w:rPr>
          <w:rFonts w:ascii="Times New Roman" w:hAnsi="Times New Roman" w:cs="Times New Roman"/>
          <w:b w:val="0"/>
          <w:sz w:val="24"/>
          <w:szCs w:val="28"/>
          <w:lang w:val="sr-Latn-RS"/>
        </w:rPr>
      </w:pPr>
    </w:p>
    <w:p w14:paraId="5063B52B" w14:textId="77777777"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                                                                                 Јасмина Вељковић</w:t>
      </w:r>
    </w:p>
    <w:p w14:paraId="1C2A1C0C" w14:textId="77777777" w:rsidR="00D610C7" w:rsidRPr="00FA7FCA" w:rsidRDefault="00D610C7" w:rsidP="00D610C7">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                                                                        наставник српског језика и библиотекар </w:t>
      </w:r>
    </w:p>
    <w:p w14:paraId="1682C1A4" w14:textId="77777777" w:rsidR="00D610C7" w:rsidRDefault="00D610C7" w:rsidP="00D610C7">
      <w:pPr>
        <w:jc w:val="both"/>
        <w:rPr>
          <w:sz w:val="28"/>
          <w:szCs w:val="28"/>
          <w:lang w:val="sr-Latn-RS"/>
        </w:rPr>
      </w:pPr>
    </w:p>
    <w:p w14:paraId="1E573E3A" w14:textId="13B3428E" w:rsidR="00561C3E" w:rsidRPr="004D2266" w:rsidRDefault="00383CFE" w:rsidP="000C77D3">
      <w:pPr>
        <w:pStyle w:val="Heading2"/>
        <w:rPr>
          <w:sz w:val="24"/>
          <w:szCs w:val="24"/>
        </w:rPr>
      </w:pPr>
      <w:bookmarkStart w:id="51" w:name="_Toc178269634"/>
      <w:r w:rsidRPr="000C77D3">
        <w:rPr>
          <w:rStyle w:val="Heading2Char"/>
          <w:rFonts w:ascii="Times New Roman" w:hAnsi="Times New Roman"/>
        </w:rPr>
        <w:t>Извештај о раду Тима за развој међупредметних компетенција и предузетништво</w:t>
      </w:r>
      <w:bookmarkEnd w:id="51"/>
      <w:r w:rsidRPr="000C77D3">
        <w:rPr>
          <w:rStyle w:val="Heading2Char"/>
          <w:rFonts w:ascii="Times New Roman" w:hAnsi="Times New Roman"/>
        </w:rPr>
        <w:t xml:space="preserve"> </w:t>
      </w:r>
    </w:p>
    <w:p w14:paraId="13FB0B38" w14:textId="77777777" w:rsidR="00561C3E" w:rsidRDefault="00561C3E">
      <w:pPr>
        <w:rPr>
          <w:rFonts w:ascii="Times New Roman" w:hAnsi="Times New Roman" w:cs="Times New Roman"/>
          <w:color w:val="FF0000"/>
          <w:sz w:val="24"/>
          <w:szCs w:val="24"/>
        </w:rPr>
      </w:pPr>
    </w:p>
    <w:p w14:paraId="20EA1626" w14:textId="77777777" w:rsidR="00561C3E" w:rsidRDefault="00561C3E">
      <w:pPr>
        <w:jc w:val="center"/>
        <w:rPr>
          <w:rFonts w:ascii="Times New Roman" w:hAnsi="Times New Roman" w:cs="Times New Roman"/>
          <w:color w:val="FF0000"/>
          <w:sz w:val="24"/>
          <w:szCs w:val="24"/>
        </w:rPr>
      </w:pPr>
    </w:p>
    <w:tbl>
      <w:tblPr>
        <w:tblStyle w:val="aa"/>
        <w:tblW w:w="10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8820"/>
      </w:tblGrid>
      <w:tr w:rsidR="00561C3E" w14:paraId="40253E4D" w14:textId="77777777" w:rsidTr="002C3C66">
        <w:tc>
          <w:tcPr>
            <w:tcW w:w="1183" w:type="dxa"/>
            <w:shd w:val="clear" w:color="auto" w:fill="FFFFFF"/>
          </w:tcPr>
          <w:p w14:paraId="4F606920" w14:textId="77777777" w:rsidR="00561C3E" w:rsidRDefault="00561C3E">
            <w:pPr>
              <w:rPr>
                <w:rFonts w:ascii="Times New Roman" w:hAnsi="Times New Roman" w:cs="Times New Roman"/>
                <w:b w:val="0"/>
                <w:color w:val="FF0000"/>
                <w:sz w:val="24"/>
                <w:szCs w:val="24"/>
              </w:rPr>
            </w:pPr>
          </w:p>
          <w:p w14:paraId="40ADC8BE" w14:textId="77777777" w:rsidR="00561C3E" w:rsidRDefault="004D2266">
            <w:pPr>
              <w:rPr>
                <w:rFonts w:ascii="Times New Roman" w:hAnsi="Times New Roman" w:cs="Times New Roman"/>
                <w:b w:val="0"/>
                <w:color w:val="FF0000"/>
                <w:sz w:val="24"/>
                <w:szCs w:val="24"/>
              </w:rPr>
            </w:pPr>
            <w:r>
              <w:rPr>
                <w:rFonts w:ascii="Times New Roman" w:hAnsi="Times New Roman"/>
                <w:b w:val="0"/>
                <w:sz w:val="24"/>
                <w:szCs w:val="24"/>
              </w:rPr>
              <w:t>Кључне активности које су реализоване</w:t>
            </w:r>
          </w:p>
        </w:tc>
        <w:tc>
          <w:tcPr>
            <w:tcW w:w="8820" w:type="dxa"/>
            <w:shd w:val="clear" w:color="auto" w:fill="FFFFFF"/>
          </w:tcPr>
          <w:p w14:paraId="65FAEBE0" w14:textId="77777777" w:rsidR="00561C3E" w:rsidRDefault="00561C3E">
            <w:pPr>
              <w:rPr>
                <w:rFonts w:ascii="Times New Roman" w:hAnsi="Times New Roman" w:cs="Times New Roman"/>
                <w:b w:val="0"/>
                <w:color w:val="FF0000"/>
                <w:sz w:val="24"/>
                <w:szCs w:val="24"/>
              </w:rPr>
            </w:pPr>
          </w:p>
          <w:p w14:paraId="6637DBD2" w14:textId="16386ED0" w:rsidR="004D2266" w:rsidRPr="004D2266" w:rsidRDefault="00383CFE">
            <w:pPr>
              <w:rPr>
                <w:rFonts w:ascii="Times New Roman" w:hAnsi="Times New Roman" w:cs="Times New Roman"/>
                <w:b w:val="0"/>
                <w:sz w:val="24"/>
                <w:szCs w:val="24"/>
              </w:rPr>
            </w:pPr>
            <w:r w:rsidRPr="004D2266">
              <w:rPr>
                <w:rFonts w:ascii="Times New Roman" w:hAnsi="Times New Roman" w:cs="Times New Roman"/>
                <w:b w:val="0"/>
                <w:sz w:val="24"/>
                <w:szCs w:val="24"/>
              </w:rPr>
              <w:t>Реализоване активности</w:t>
            </w:r>
            <w:r w:rsidR="004D2266" w:rsidRPr="004D2266">
              <w:rPr>
                <w:rFonts w:ascii="Times New Roman" w:hAnsi="Times New Roman" w:cs="Times New Roman"/>
                <w:b w:val="0"/>
                <w:sz w:val="24"/>
                <w:szCs w:val="24"/>
                <w:lang w:val="sr-Cyrl-RS"/>
              </w:rPr>
              <w:t xml:space="preserve"> током школске 202</w:t>
            </w:r>
            <w:r w:rsidR="00BE294C">
              <w:rPr>
                <w:rFonts w:ascii="Times New Roman" w:hAnsi="Times New Roman" w:cs="Times New Roman"/>
                <w:b w:val="0"/>
                <w:sz w:val="24"/>
                <w:szCs w:val="24"/>
                <w:lang w:val="sr-Cyrl-RS"/>
              </w:rPr>
              <w:t>4</w:t>
            </w:r>
            <w:r w:rsidR="004D2266" w:rsidRPr="004D2266">
              <w:rPr>
                <w:rFonts w:ascii="Times New Roman" w:hAnsi="Times New Roman" w:cs="Times New Roman"/>
                <w:b w:val="0"/>
                <w:sz w:val="24"/>
                <w:szCs w:val="24"/>
                <w:lang w:val="sr-Cyrl-RS"/>
              </w:rPr>
              <w:t>/2</w:t>
            </w:r>
            <w:r w:rsidR="00BE294C">
              <w:rPr>
                <w:rFonts w:ascii="Times New Roman" w:hAnsi="Times New Roman" w:cs="Times New Roman"/>
                <w:b w:val="0"/>
                <w:sz w:val="24"/>
                <w:szCs w:val="24"/>
                <w:lang w:val="sr-Cyrl-RS"/>
              </w:rPr>
              <w:t>5</w:t>
            </w:r>
            <w:r w:rsidR="004D2266" w:rsidRPr="004D2266">
              <w:rPr>
                <w:rFonts w:ascii="Times New Roman" w:hAnsi="Times New Roman" w:cs="Times New Roman"/>
                <w:b w:val="0"/>
                <w:sz w:val="24"/>
                <w:szCs w:val="24"/>
                <w:lang w:val="sr-Cyrl-RS"/>
              </w:rPr>
              <w:t>. године</w:t>
            </w:r>
          </w:p>
          <w:p w14:paraId="07F8F344" w14:textId="77777777" w:rsidR="00561C3E" w:rsidRPr="004D2266" w:rsidRDefault="00383CFE">
            <w:pPr>
              <w:rPr>
                <w:rFonts w:ascii="Times New Roman" w:hAnsi="Times New Roman" w:cs="Times New Roman"/>
                <w:b w:val="0"/>
                <w:sz w:val="24"/>
                <w:szCs w:val="24"/>
              </w:rPr>
            </w:pPr>
            <w:r w:rsidRPr="004D2266">
              <w:rPr>
                <w:rFonts w:ascii="Times New Roman" w:hAnsi="Times New Roman" w:cs="Times New Roman"/>
                <w:b w:val="0"/>
                <w:sz w:val="24"/>
                <w:szCs w:val="24"/>
              </w:rPr>
              <w:t xml:space="preserve"> Чланови Тима упознали су се са дефиницијом међупредметних компетенција.</w:t>
            </w:r>
            <w:r w:rsidR="004D2266" w:rsidRPr="004D2266">
              <w:rPr>
                <w:rFonts w:ascii="Times New Roman" w:hAnsi="Times New Roman" w:cs="Times New Roman"/>
                <w:b w:val="0"/>
                <w:sz w:val="24"/>
                <w:szCs w:val="24"/>
                <w:lang w:val="sr-Cyrl-RS"/>
              </w:rPr>
              <w:t xml:space="preserve"> </w:t>
            </w:r>
            <w:r w:rsidRPr="004D2266">
              <w:rPr>
                <w:rFonts w:ascii="Times New Roman" w:hAnsi="Times New Roman" w:cs="Times New Roman"/>
                <w:b w:val="0"/>
                <w:sz w:val="24"/>
                <w:szCs w:val="24"/>
              </w:rPr>
              <w:t>Појам компетенција је скуп повезаних знања, вештина, ставова и личних својстава,које једној особи омогућавају да у датом контексту или ситуацији предузме одговарајућу активност и да ту активност обави ваљано, успешно и ефикасно.</w:t>
            </w:r>
          </w:p>
          <w:p w14:paraId="7499215C" w14:textId="77777777" w:rsidR="00561C3E" w:rsidRPr="002C3C66" w:rsidRDefault="00383CFE">
            <w:pPr>
              <w:rPr>
                <w:rFonts w:ascii="Times New Roman" w:hAnsi="Times New Roman" w:cs="Times New Roman"/>
                <w:b w:val="0"/>
                <w:sz w:val="24"/>
                <w:szCs w:val="24"/>
              </w:rPr>
            </w:pPr>
            <w:r>
              <w:rPr>
                <w:rFonts w:ascii="Times New Roman" w:hAnsi="Times New Roman" w:cs="Times New Roman"/>
                <w:b w:val="0"/>
                <w:color w:val="FF0000"/>
                <w:sz w:val="24"/>
                <w:szCs w:val="24"/>
              </w:rPr>
              <w:t xml:space="preserve">        </w:t>
            </w:r>
            <w:r w:rsidRPr="002C3C66">
              <w:rPr>
                <w:rFonts w:ascii="Times New Roman" w:hAnsi="Times New Roman" w:cs="Times New Roman"/>
                <w:b w:val="0"/>
                <w:sz w:val="24"/>
                <w:szCs w:val="24"/>
              </w:rPr>
              <w:t>Међупредметне компетенције заснивају се на кључним компетенцијама, развијају се кроз наставу свих предмета, примењују у различитим ситуацијама,при решавању проблема и задатака. Неопходне су ученицима за лични развој и укључивање у друштвене токове и запошљавање и чине основу за целоживотно учење.</w:t>
            </w:r>
          </w:p>
          <w:p w14:paraId="31A1C653"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        Акциони план </w:t>
            </w:r>
          </w:p>
          <w:p w14:paraId="26423A64"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1) компетенција за учење </w:t>
            </w:r>
            <w:r w:rsidR="002C3C66">
              <w:rPr>
                <w:rFonts w:ascii="Times New Roman" w:hAnsi="Times New Roman" w:cs="Times New Roman"/>
                <w:b w:val="0"/>
                <w:sz w:val="24"/>
                <w:szCs w:val="24"/>
              </w:rPr>
              <w:t>–</w:t>
            </w:r>
            <w:r w:rsidRPr="002C3C66">
              <w:rPr>
                <w:rFonts w:ascii="Times New Roman" w:hAnsi="Times New Roman" w:cs="Times New Roman"/>
                <w:b w:val="0"/>
                <w:sz w:val="24"/>
                <w:szCs w:val="24"/>
              </w:rPr>
              <w:t xml:space="preserve"> Методе рада у наставном процесу (ова компетенције је развијена у великој мери и спроводи се током целе школске године)</w:t>
            </w:r>
          </w:p>
          <w:p w14:paraId="55C6D8CE"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2) комуникација</w:t>
            </w:r>
          </w:p>
          <w:p w14:paraId="487845CE"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3) рад са подацима и информацијама</w:t>
            </w:r>
          </w:p>
          <w:p w14:paraId="491ACA0D"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4) дигитална компетенција </w:t>
            </w:r>
            <w:r w:rsidR="002C3C66">
              <w:rPr>
                <w:rFonts w:ascii="Times New Roman" w:hAnsi="Times New Roman" w:cs="Times New Roman"/>
                <w:b w:val="0"/>
                <w:sz w:val="24"/>
                <w:szCs w:val="24"/>
              </w:rPr>
              <w:t>–</w:t>
            </w:r>
            <w:r w:rsidRPr="002C3C66">
              <w:rPr>
                <w:rFonts w:ascii="Times New Roman" w:hAnsi="Times New Roman" w:cs="Times New Roman"/>
                <w:b w:val="0"/>
                <w:sz w:val="24"/>
                <w:szCs w:val="24"/>
              </w:rPr>
              <w:t xml:space="preserve"> електронска размена података (ова композиција је развијена у великој мери и спроводи се током целе школске године)</w:t>
            </w:r>
          </w:p>
          <w:p w14:paraId="23C622E0"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5)</w:t>
            </w:r>
            <w:r w:rsid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 xml:space="preserve">решавање проблема </w:t>
            </w:r>
            <w:r w:rsidR="002C3C66">
              <w:rPr>
                <w:rFonts w:ascii="Times New Roman" w:hAnsi="Times New Roman" w:cs="Times New Roman"/>
                <w:b w:val="0"/>
                <w:sz w:val="24"/>
                <w:szCs w:val="24"/>
              </w:rPr>
              <w:t>–</w:t>
            </w:r>
            <w:r w:rsidRPr="002C3C66">
              <w:rPr>
                <w:rFonts w:ascii="Times New Roman" w:hAnsi="Times New Roman" w:cs="Times New Roman"/>
                <w:b w:val="0"/>
                <w:sz w:val="24"/>
                <w:szCs w:val="24"/>
              </w:rPr>
              <w:t xml:space="preserve"> примена протокола о поступању приликом дискриминације, насиља, злостављања и занемаривања (ова компетенције је развијена у већој мери и спроводи се током целе школске године)</w:t>
            </w:r>
          </w:p>
          <w:p w14:paraId="0334B02A"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6) сарадња </w:t>
            </w:r>
            <w:r w:rsidR="002C3C66">
              <w:rPr>
                <w:rFonts w:ascii="Times New Roman" w:hAnsi="Times New Roman" w:cs="Times New Roman"/>
                <w:b w:val="0"/>
                <w:sz w:val="24"/>
                <w:szCs w:val="24"/>
              </w:rPr>
              <w:t>–</w:t>
            </w:r>
            <w:r w:rsidRPr="002C3C66">
              <w:rPr>
                <w:rFonts w:ascii="Times New Roman" w:hAnsi="Times New Roman" w:cs="Times New Roman"/>
                <w:b w:val="0"/>
                <w:sz w:val="24"/>
                <w:szCs w:val="24"/>
              </w:rPr>
              <w:t xml:space="preserve"> сарадња са унутрашњим и спољашњим ресурсима на одређеним пројектима и активностима(ова компетенције је развијена у великој мери и спроводи се током другог полугодишта)</w:t>
            </w:r>
          </w:p>
          <w:p w14:paraId="1756E4FF" w14:textId="273710CC" w:rsidR="00561C3E" w:rsidRPr="002C3C66" w:rsidRDefault="00383CFE">
            <w:pPr>
              <w:rPr>
                <w:rFonts w:ascii="Times New Roman" w:hAnsi="Times New Roman" w:cs="Times New Roman"/>
                <w:b w:val="0"/>
                <w:sz w:val="24"/>
                <w:szCs w:val="24"/>
                <w:lang w:val="sr-Cyrl-RS"/>
              </w:rPr>
            </w:pPr>
            <w:r w:rsidRPr="002C3C66">
              <w:rPr>
                <w:rFonts w:ascii="Times New Roman" w:hAnsi="Times New Roman" w:cs="Times New Roman"/>
                <w:b w:val="0"/>
                <w:sz w:val="24"/>
                <w:szCs w:val="24"/>
              </w:rPr>
              <w:lastRenderedPageBreak/>
              <w:t>7) одговорно учешће у демократском друштву - анализа метода рада у настави усмерених на остваривању исхода</w:t>
            </w:r>
            <w:r w:rsidR="009660FC" w:rsidRPr="002C3C66">
              <w:rPr>
                <w:rFonts w:ascii="Times New Roman" w:hAnsi="Times New Roman" w:cs="Times New Roman"/>
                <w:b w:val="0"/>
                <w:sz w:val="24"/>
                <w:szCs w:val="24"/>
              </w:rPr>
              <w:t xml:space="preserve"> </w:t>
            </w:r>
            <w:r w:rsidR="009660FC">
              <w:rPr>
                <w:rFonts w:ascii="Times New Roman" w:hAnsi="Times New Roman" w:cs="Times New Roman"/>
                <w:b w:val="0"/>
                <w:sz w:val="24"/>
                <w:szCs w:val="24"/>
              </w:rPr>
              <w:t>–</w:t>
            </w:r>
            <w:r w:rsidR="009660FC" w:rsidRPr="002C3C66">
              <w:rPr>
                <w:rFonts w:ascii="Times New Roman" w:hAnsi="Times New Roman" w:cs="Times New Roman"/>
                <w:b w:val="0"/>
                <w:sz w:val="24"/>
                <w:szCs w:val="24"/>
              </w:rPr>
              <w:t xml:space="preserve"> </w:t>
            </w:r>
            <w:r w:rsidRPr="002C3C66">
              <w:rPr>
                <w:rFonts w:ascii="Times New Roman" w:hAnsi="Times New Roman" w:cs="Times New Roman"/>
                <w:b w:val="0"/>
                <w:sz w:val="24"/>
                <w:szCs w:val="24"/>
              </w:rPr>
              <w:t>евалуација и само евалуација</w:t>
            </w:r>
            <w:r w:rsid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(ова компетенције је развијена у већој мери и спроводи се током целе школске године)</w:t>
            </w:r>
            <w:r w:rsidR="002C3C66">
              <w:rPr>
                <w:rFonts w:ascii="Times New Roman" w:hAnsi="Times New Roman" w:cs="Times New Roman"/>
                <w:b w:val="0"/>
                <w:sz w:val="24"/>
                <w:szCs w:val="24"/>
                <w:lang w:val="sr-Cyrl-RS"/>
              </w:rPr>
              <w:t>.</w:t>
            </w:r>
          </w:p>
          <w:p w14:paraId="7B9BC4C8"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8) одговорноран однос према здрављу - промоција здраве хране и здравих стилова живота</w:t>
            </w:r>
            <w:r w:rsid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(ова компетенције је развијена у великој мери и спроводи се у октобру, месецу Здраве хране и здравих стилова живота)</w:t>
            </w:r>
          </w:p>
          <w:p w14:paraId="21D91BB4"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9) одговоран однос према околини- оплемењивање радног простора у школском дворишту и околини школе као спољашњем ресурсу</w:t>
            </w:r>
            <w:r w:rsid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(ова компетенције је развијена у великој мери и спроводи се током целе школске године).</w:t>
            </w:r>
          </w:p>
          <w:p w14:paraId="2108835D"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10) естетичка компетенција </w:t>
            </w:r>
            <w:r w:rsidR="002C3C66">
              <w:rPr>
                <w:rFonts w:ascii="Times New Roman" w:hAnsi="Times New Roman" w:cs="Times New Roman"/>
                <w:b w:val="0"/>
                <w:sz w:val="24"/>
                <w:szCs w:val="24"/>
              </w:rPr>
              <w:t>–</w:t>
            </w:r>
            <w:r w:rsidRPr="002C3C66">
              <w:rPr>
                <w:rFonts w:ascii="Times New Roman" w:hAnsi="Times New Roman" w:cs="Times New Roman"/>
                <w:b w:val="0"/>
                <w:sz w:val="24"/>
                <w:szCs w:val="24"/>
              </w:rPr>
              <w:t xml:space="preserve"> оплемењивање радног простора паноима, фотографијама, биљкама,ормарићима и другим мобилијаром</w:t>
            </w:r>
            <w:r w:rsid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(ова компетенције је развијена у великој мери и спроводи се током целе школске године)</w:t>
            </w:r>
          </w:p>
          <w:p w14:paraId="5EA43863" w14:textId="77777777" w:rsidR="00561C3E" w:rsidRDefault="00383CFE">
            <w:pPr>
              <w:rPr>
                <w:rFonts w:ascii="Times New Roman" w:hAnsi="Times New Roman" w:cs="Times New Roman"/>
                <w:b w:val="0"/>
                <w:color w:val="FF0000"/>
                <w:sz w:val="24"/>
                <w:szCs w:val="24"/>
              </w:rPr>
            </w:pPr>
            <w:r w:rsidRPr="002C3C66">
              <w:rPr>
                <w:rFonts w:ascii="Times New Roman" w:hAnsi="Times New Roman" w:cs="Times New Roman"/>
                <w:b w:val="0"/>
                <w:sz w:val="24"/>
                <w:szCs w:val="24"/>
              </w:rPr>
              <w:t>11)</w:t>
            </w:r>
            <w:r w:rsidR="002C3C66" w:rsidRP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предузетничка компетенција</w:t>
            </w:r>
          </w:p>
          <w:p w14:paraId="5D14113E" w14:textId="77777777" w:rsidR="00561C3E" w:rsidRDefault="00561C3E">
            <w:pPr>
              <w:jc w:val="center"/>
              <w:rPr>
                <w:rFonts w:ascii="Times New Roman" w:hAnsi="Times New Roman" w:cs="Times New Roman"/>
                <w:b w:val="0"/>
                <w:color w:val="FF0000"/>
                <w:sz w:val="24"/>
                <w:szCs w:val="24"/>
              </w:rPr>
            </w:pPr>
          </w:p>
          <w:p w14:paraId="65E66B36" w14:textId="79D1A306"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2. Током </w:t>
            </w:r>
            <w:r w:rsidR="002C3C66" w:rsidRPr="002C3C66">
              <w:rPr>
                <w:rFonts w:ascii="Times New Roman" w:hAnsi="Times New Roman" w:cs="Times New Roman"/>
                <w:b w:val="0"/>
                <w:sz w:val="24"/>
                <w:szCs w:val="24"/>
                <w:lang w:val="sr-Cyrl-RS"/>
              </w:rPr>
              <w:t>школске 202</w:t>
            </w:r>
            <w:r w:rsidR="00BE294C">
              <w:rPr>
                <w:rFonts w:ascii="Times New Roman" w:hAnsi="Times New Roman" w:cs="Times New Roman"/>
                <w:b w:val="0"/>
                <w:sz w:val="24"/>
                <w:szCs w:val="24"/>
                <w:lang w:val="sr-Cyrl-RS"/>
              </w:rPr>
              <w:t>4</w:t>
            </w:r>
            <w:r w:rsidR="002C3C66" w:rsidRPr="002C3C66">
              <w:rPr>
                <w:rFonts w:ascii="Times New Roman" w:hAnsi="Times New Roman" w:cs="Times New Roman"/>
                <w:b w:val="0"/>
                <w:sz w:val="24"/>
                <w:szCs w:val="24"/>
                <w:lang w:val="sr-Cyrl-RS"/>
              </w:rPr>
              <w:t>/2</w:t>
            </w:r>
            <w:r w:rsidR="00BE294C">
              <w:rPr>
                <w:rFonts w:ascii="Times New Roman" w:hAnsi="Times New Roman" w:cs="Times New Roman"/>
                <w:b w:val="0"/>
                <w:sz w:val="24"/>
                <w:szCs w:val="24"/>
                <w:lang w:val="sr-Cyrl-RS"/>
              </w:rPr>
              <w:t>5</w:t>
            </w:r>
            <w:r w:rsidR="002C3C66" w:rsidRPr="002C3C66">
              <w:rPr>
                <w:rFonts w:ascii="Times New Roman" w:hAnsi="Times New Roman" w:cs="Times New Roman"/>
                <w:b w:val="0"/>
                <w:sz w:val="24"/>
                <w:szCs w:val="24"/>
                <w:lang w:val="sr-Cyrl-RS"/>
              </w:rPr>
              <w:t xml:space="preserve">. године </w:t>
            </w:r>
            <w:r w:rsidRPr="002C3C66">
              <w:rPr>
                <w:rFonts w:ascii="Times New Roman" w:hAnsi="Times New Roman" w:cs="Times New Roman"/>
                <w:b w:val="0"/>
                <w:sz w:val="24"/>
                <w:szCs w:val="24"/>
              </w:rPr>
              <w:t>реализоване су различите активности које укључују имплементацију и реализацију одређених међупредметних компетенција. Циљеви рада су развијање компетенција за целоживотно учење и развијање општих међупредметних компетенција.</w:t>
            </w:r>
          </w:p>
          <w:p w14:paraId="53ABE1D7"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         </w:t>
            </w:r>
          </w:p>
          <w:p w14:paraId="0403CC2D"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*ученици су заједно са наставницима и учитељицама школе учествовали на Етно фестивалу у Варварину крајем септембра.</w:t>
            </w:r>
            <w:r w:rsidR="002C3C66" w:rsidRP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Направљена је изложба народног стваралаштва,</w:t>
            </w:r>
            <w:r w:rsidR="002C3C66" w:rsidRP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домаће радиности, хране и уметнина,чиме су остварене компетенције за сарадњу , комуникацију, промоција здравих стилова живота, одговоран однос према околини, естетичка и предузетничка компетенција.</w:t>
            </w:r>
          </w:p>
          <w:p w14:paraId="7CFB64EC"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*ученици су током 1. полугодишта оплеменили простор школе паноима, сликама, фотографијама и разним предметима, чиме су остварене компетенције за сарадњу, комуникацију, одговоран однос према околини и здрављу и естетичка компетенција</w:t>
            </w:r>
          </w:p>
          <w:p w14:paraId="535BBED3"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*ученици су заједно са </w:t>
            </w:r>
            <w:r w:rsidR="002C3C66" w:rsidRPr="002C3C66">
              <w:rPr>
                <w:rFonts w:ascii="Times New Roman" w:hAnsi="Times New Roman" w:cs="Times New Roman"/>
                <w:b w:val="0"/>
                <w:sz w:val="24"/>
                <w:szCs w:val="24"/>
                <w:lang w:val="sr-Cyrl-RS"/>
              </w:rPr>
              <w:t>У</w:t>
            </w:r>
            <w:r w:rsidRPr="002C3C66">
              <w:rPr>
                <w:rFonts w:ascii="Times New Roman" w:hAnsi="Times New Roman" w:cs="Times New Roman"/>
                <w:b w:val="0"/>
                <w:sz w:val="24"/>
                <w:szCs w:val="24"/>
              </w:rPr>
              <w:t>ченичким парламентом организовали такмичење и дружење свих ученика школе и запослених у школи крајем децембра.</w:t>
            </w:r>
            <w:r w:rsidR="002C3C66" w:rsidRP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Одржано је такмичење кроз разне игре и такмичења ,која подстичу толеранцију, уважавање, другарство, мотивацију за учење и промовисање знања и позитивних стилова живота.</w:t>
            </w:r>
            <w:r w:rsidR="002C3C66" w:rsidRP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Прикупљена су и новчана средства за доделу награда.</w:t>
            </w:r>
            <w:r w:rsidR="002C3C66" w:rsidRPr="002C3C66">
              <w:rPr>
                <w:rFonts w:ascii="Times New Roman" w:hAnsi="Times New Roman" w:cs="Times New Roman"/>
                <w:b w:val="0"/>
                <w:sz w:val="24"/>
                <w:szCs w:val="24"/>
                <w:lang w:val="sr-Cyrl-RS"/>
              </w:rPr>
              <w:t xml:space="preserve"> </w:t>
            </w:r>
            <w:r w:rsidRPr="002C3C66">
              <w:rPr>
                <w:rFonts w:ascii="Times New Roman" w:hAnsi="Times New Roman" w:cs="Times New Roman"/>
                <w:b w:val="0"/>
                <w:sz w:val="24"/>
                <w:szCs w:val="24"/>
              </w:rPr>
              <w:t>Овим су остварене компетенције за сарадњу, комуникацију, одговоран однос према околини и здрављу и предузетничка компетенција.</w:t>
            </w:r>
          </w:p>
          <w:p w14:paraId="01B47FB2" w14:textId="77777777" w:rsidR="00561C3E" w:rsidRPr="002C3C66" w:rsidRDefault="00383CFE">
            <w:pPr>
              <w:rPr>
                <w:rFonts w:ascii="Times New Roman" w:hAnsi="Times New Roman" w:cs="Times New Roman"/>
                <w:b w:val="0"/>
                <w:sz w:val="24"/>
                <w:szCs w:val="24"/>
              </w:rPr>
            </w:pPr>
            <w:r w:rsidRPr="002C3C66">
              <w:rPr>
                <w:rFonts w:ascii="Times New Roman" w:hAnsi="Times New Roman" w:cs="Times New Roman"/>
                <w:b w:val="0"/>
                <w:sz w:val="24"/>
                <w:szCs w:val="24"/>
              </w:rPr>
              <w:t xml:space="preserve">          Одређене активности реализоване су у оквиру Дечије недеље, Дана здравља,здраве хране, међународног дана језика и спорта.</w:t>
            </w:r>
          </w:p>
          <w:p w14:paraId="740DAC93" w14:textId="5B37407F" w:rsidR="009660FC" w:rsidRPr="00FA7FCA" w:rsidRDefault="00383CFE" w:rsidP="009660FC">
            <w:pPr>
              <w:jc w:val="both"/>
              <w:rPr>
                <w:rFonts w:ascii="Times New Roman" w:hAnsi="Times New Roman" w:cs="Times New Roman"/>
                <w:b w:val="0"/>
                <w:sz w:val="24"/>
                <w:szCs w:val="28"/>
                <w:lang w:val="sr-Latn-RS"/>
              </w:rPr>
            </w:pPr>
            <w:bookmarkStart w:id="52" w:name="_heading=h.tyjcwt" w:colFirst="0" w:colLast="0"/>
            <w:bookmarkEnd w:id="52"/>
            <w:r w:rsidRPr="002C3C66">
              <w:rPr>
                <w:rFonts w:ascii="Times New Roman" w:hAnsi="Times New Roman" w:cs="Times New Roman"/>
                <w:b w:val="0"/>
                <w:sz w:val="24"/>
                <w:szCs w:val="24"/>
              </w:rPr>
              <w:t xml:space="preserve"> </w:t>
            </w:r>
            <w:r w:rsidR="009660FC">
              <w:rPr>
                <w:rFonts w:ascii="Times New Roman" w:hAnsi="Times New Roman" w:cs="Times New Roman"/>
                <w:b w:val="0"/>
                <w:sz w:val="24"/>
                <w:szCs w:val="24"/>
                <w:lang w:val="sr-Cyrl-RS"/>
              </w:rPr>
              <w:t>*</w:t>
            </w:r>
            <w:r w:rsidR="009660FC" w:rsidRPr="00FA7FCA">
              <w:rPr>
                <w:rFonts w:ascii="Times New Roman" w:hAnsi="Times New Roman" w:cs="Times New Roman"/>
                <w:b w:val="0"/>
                <w:sz w:val="24"/>
                <w:szCs w:val="28"/>
                <w:lang w:val="sr-Latn-RS"/>
              </w:rPr>
              <w:t>У априлу реализован је пројекат</w:t>
            </w:r>
            <w:r w:rsidR="009660FC">
              <w:rPr>
                <w:rFonts w:ascii="Times New Roman" w:hAnsi="Times New Roman" w:cs="Times New Roman"/>
                <w:b w:val="0"/>
                <w:sz w:val="24"/>
                <w:szCs w:val="28"/>
                <w:lang w:val="sr-Cyrl-RS"/>
              </w:rPr>
              <w:t xml:space="preserve"> </w:t>
            </w:r>
            <w:r w:rsidR="009660FC" w:rsidRPr="00FA7FCA">
              <w:rPr>
                <w:rFonts w:ascii="Times New Roman" w:hAnsi="Times New Roman" w:cs="Times New Roman"/>
                <w:b w:val="0"/>
                <w:sz w:val="24"/>
                <w:szCs w:val="28"/>
                <w:lang w:val="sr-Latn-RS"/>
              </w:rPr>
              <w:t>“Читалачки дневник“ Ученице  6.</w:t>
            </w:r>
            <w:r w:rsidR="009660FC">
              <w:rPr>
                <w:rFonts w:ascii="Times New Roman" w:hAnsi="Times New Roman" w:cs="Times New Roman"/>
                <w:b w:val="0"/>
                <w:sz w:val="24"/>
                <w:szCs w:val="28"/>
                <w:lang w:val="sr-Cyrl-RS"/>
              </w:rPr>
              <w:t xml:space="preserve"> </w:t>
            </w:r>
            <w:r w:rsidR="009660FC" w:rsidRPr="00FA7FCA">
              <w:rPr>
                <w:rFonts w:ascii="Times New Roman" w:hAnsi="Times New Roman" w:cs="Times New Roman"/>
                <w:b w:val="0"/>
                <w:sz w:val="24"/>
                <w:szCs w:val="28"/>
                <w:lang w:val="sr-Latn-RS"/>
              </w:rPr>
              <w:t>и 7.</w:t>
            </w:r>
            <w:r w:rsidR="009660FC">
              <w:rPr>
                <w:rFonts w:ascii="Times New Roman" w:hAnsi="Times New Roman" w:cs="Times New Roman"/>
                <w:b w:val="0"/>
                <w:sz w:val="24"/>
                <w:szCs w:val="28"/>
                <w:lang w:val="sr-Cyrl-RS"/>
              </w:rPr>
              <w:t xml:space="preserve"> </w:t>
            </w:r>
            <w:r w:rsidR="009660FC" w:rsidRPr="00FA7FCA">
              <w:rPr>
                <w:rFonts w:ascii="Times New Roman" w:hAnsi="Times New Roman" w:cs="Times New Roman"/>
                <w:b w:val="0"/>
                <w:sz w:val="24"/>
                <w:szCs w:val="28"/>
                <w:lang w:val="sr-Latn-RS"/>
              </w:rPr>
              <w:t>разреда писале су дневник током целе школске године,</w:t>
            </w:r>
            <w:r w:rsidR="009660FC">
              <w:rPr>
                <w:rFonts w:ascii="Times New Roman" w:hAnsi="Times New Roman" w:cs="Times New Roman"/>
                <w:b w:val="0"/>
                <w:sz w:val="24"/>
                <w:szCs w:val="28"/>
                <w:lang w:val="sr-Cyrl-RS"/>
              </w:rPr>
              <w:t xml:space="preserve"> </w:t>
            </w:r>
            <w:r w:rsidR="009660FC" w:rsidRPr="00FA7FCA">
              <w:rPr>
                <w:rFonts w:ascii="Times New Roman" w:hAnsi="Times New Roman" w:cs="Times New Roman"/>
                <w:b w:val="0"/>
                <w:sz w:val="24"/>
                <w:szCs w:val="28"/>
                <w:lang w:val="sr-Latn-RS"/>
              </w:rPr>
              <w:t xml:space="preserve">читајући школску и ваншколску лектиру . </w:t>
            </w:r>
          </w:p>
          <w:p w14:paraId="4BA269D4" w14:textId="77777777" w:rsidR="009660FC" w:rsidRPr="00FA7FCA" w:rsidRDefault="009660FC" w:rsidP="009660FC">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У мају је била професионална оријентација за ученике 8. разреда. </w:t>
            </w:r>
          </w:p>
          <w:p w14:paraId="30C2CF8B" w14:textId="77777777" w:rsidR="009660FC" w:rsidRPr="00FA7FCA" w:rsidRDefault="009660FC" w:rsidP="009660FC">
            <w:pPr>
              <w:jc w:val="both"/>
              <w:rPr>
                <w:rFonts w:ascii="Times New Roman" w:hAnsi="Times New Roman" w:cs="Times New Roman"/>
                <w:b w:val="0"/>
                <w:sz w:val="24"/>
                <w:szCs w:val="28"/>
                <w:lang w:val="sr-Latn-RS"/>
              </w:rPr>
            </w:pPr>
            <w:r w:rsidRPr="00FA7FCA">
              <w:rPr>
                <w:rFonts w:ascii="Times New Roman" w:hAnsi="Times New Roman" w:cs="Times New Roman"/>
                <w:b w:val="0"/>
                <w:sz w:val="24"/>
                <w:szCs w:val="28"/>
                <w:lang w:val="sr-Latn-RS"/>
              </w:rPr>
              <w:t xml:space="preserve">У јуну је била додела награда поводом Читалачког дневникa и тим поводом ученици и наставници награђени су излетом у Врњачку Бању, као и посета манастирима Студеница и Жича. </w:t>
            </w:r>
          </w:p>
          <w:p w14:paraId="04937761" w14:textId="1B53AC82" w:rsidR="00561C3E" w:rsidRPr="002C3C66" w:rsidRDefault="002C3C66">
            <w:pPr>
              <w:rPr>
                <w:rFonts w:ascii="Times New Roman" w:hAnsi="Times New Roman" w:cs="Times New Roman"/>
                <w:b w:val="0"/>
                <w:sz w:val="24"/>
                <w:szCs w:val="24"/>
                <w:lang w:val="sr-Cyrl-RS"/>
              </w:rPr>
            </w:pPr>
            <w:r>
              <w:rPr>
                <w:rFonts w:ascii="Times New Roman" w:hAnsi="Times New Roman" w:cs="Times New Roman"/>
                <w:b w:val="0"/>
                <w:sz w:val="24"/>
                <w:szCs w:val="24"/>
                <w:lang w:val="sr-Cyrl-RS"/>
              </w:rPr>
              <w:t>Тиме су се остварил</w:t>
            </w:r>
            <w:r w:rsidR="005650A8">
              <w:rPr>
                <w:rFonts w:ascii="Times New Roman" w:hAnsi="Times New Roman" w:cs="Times New Roman"/>
                <w:b w:val="0"/>
                <w:sz w:val="24"/>
                <w:szCs w:val="24"/>
                <w:lang w:val="sr-Cyrl-RS"/>
              </w:rPr>
              <w:t>е</w:t>
            </w:r>
            <w:r>
              <w:rPr>
                <w:rFonts w:ascii="Times New Roman" w:hAnsi="Times New Roman" w:cs="Times New Roman"/>
                <w:b w:val="0"/>
                <w:sz w:val="24"/>
                <w:szCs w:val="24"/>
                <w:lang w:val="sr-Cyrl-RS"/>
              </w:rPr>
              <w:t xml:space="preserve"> компетенције за учење, комуникацију и сарадњу код ученика.</w:t>
            </w:r>
          </w:p>
          <w:p w14:paraId="2857820F" w14:textId="77777777" w:rsidR="00561C3E" w:rsidRDefault="00561C3E">
            <w:pPr>
              <w:jc w:val="center"/>
              <w:rPr>
                <w:rFonts w:ascii="Times New Roman" w:hAnsi="Times New Roman" w:cs="Times New Roman"/>
                <w:b w:val="0"/>
                <w:color w:val="FF0000"/>
                <w:sz w:val="24"/>
                <w:szCs w:val="24"/>
              </w:rPr>
            </w:pPr>
          </w:p>
        </w:tc>
      </w:tr>
    </w:tbl>
    <w:p w14:paraId="6FD3D7CA" w14:textId="77777777" w:rsidR="00561C3E" w:rsidRDefault="00383CFE">
      <w:pP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w:t>
      </w:r>
    </w:p>
    <w:p w14:paraId="2D0A5160" w14:textId="71B229C4" w:rsidR="00561C3E" w:rsidRPr="002C3C66" w:rsidRDefault="00383CFE" w:rsidP="009660FC">
      <w:pPr>
        <w:ind w:left="3600" w:firstLine="720"/>
        <w:rPr>
          <w:rFonts w:ascii="Times New Roman" w:hAnsi="Times New Roman" w:cs="Times New Roman"/>
          <w:sz w:val="24"/>
          <w:szCs w:val="24"/>
        </w:rPr>
      </w:pPr>
      <w:r w:rsidRPr="002C3C66">
        <w:rPr>
          <w:rFonts w:ascii="Times New Roman" w:hAnsi="Times New Roman" w:cs="Times New Roman"/>
          <w:sz w:val="24"/>
          <w:szCs w:val="24"/>
        </w:rPr>
        <w:lastRenderedPageBreak/>
        <w:t>Јасна М. Стојановић,</w:t>
      </w:r>
      <w:r w:rsidR="002C3C66">
        <w:rPr>
          <w:rFonts w:ascii="Times New Roman" w:hAnsi="Times New Roman" w:cs="Times New Roman"/>
          <w:sz w:val="24"/>
          <w:szCs w:val="24"/>
          <w:lang w:val="sr-Cyrl-RS"/>
        </w:rPr>
        <w:t xml:space="preserve"> </w:t>
      </w:r>
      <w:r w:rsidRPr="002C3C66">
        <w:rPr>
          <w:rFonts w:ascii="Times New Roman" w:hAnsi="Times New Roman" w:cs="Times New Roman"/>
          <w:sz w:val="24"/>
          <w:szCs w:val="24"/>
        </w:rPr>
        <w:t xml:space="preserve">проф, координатор Тима </w:t>
      </w:r>
    </w:p>
    <w:p w14:paraId="7FE0A66A" w14:textId="77777777" w:rsidR="00561C3E" w:rsidRDefault="00561C3E">
      <w:pPr>
        <w:rPr>
          <w:rFonts w:ascii="Times New Roman" w:hAnsi="Times New Roman" w:cs="Times New Roman"/>
          <w:color w:val="FF0000"/>
          <w:sz w:val="24"/>
          <w:szCs w:val="24"/>
        </w:rPr>
      </w:pPr>
    </w:p>
    <w:p w14:paraId="685D28D7" w14:textId="77777777" w:rsidR="00561C3E" w:rsidRDefault="00561C3E">
      <w:pPr>
        <w:rPr>
          <w:rFonts w:ascii="Times New Roman" w:hAnsi="Times New Roman" w:cs="Times New Roman"/>
          <w:color w:val="FF0000"/>
          <w:sz w:val="24"/>
          <w:szCs w:val="24"/>
        </w:rPr>
      </w:pPr>
    </w:p>
    <w:p w14:paraId="58F4B584" w14:textId="77777777" w:rsidR="00561C3E" w:rsidRDefault="00561C3E">
      <w:pPr>
        <w:rPr>
          <w:rFonts w:ascii="Times New Roman" w:hAnsi="Times New Roman" w:cs="Times New Roman"/>
          <w:color w:val="FF0000"/>
          <w:sz w:val="24"/>
          <w:szCs w:val="24"/>
        </w:rPr>
      </w:pPr>
    </w:p>
    <w:p w14:paraId="3EE47AFF" w14:textId="77777777" w:rsidR="00561C3E" w:rsidRDefault="00561C3E">
      <w:pPr>
        <w:rPr>
          <w:rFonts w:ascii="Times New Roman" w:hAnsi="Times New Roman" w:cs="Times New Roman"/>
          <w:color w:val="FF0000"/>
          <w:sz w:val="24"/>
          <w:szCs w:val="24"/>
        </w:rPr>
      </w:pPr>
    </w:p>
    <w:p w14:paraId="5E4F4DA5" w14:textId="77777777" w:rsidR="00561C3E" w:rsidRDefault="00561C3E">
      <w:pPr>
        <w:rPr>
          <w:rFonts w:ascii="Times New Roman" w:hAnsi="Times New Roman" w:cs="Times New Roman"/>
          <w:color w:val="FF0000"/>
          <w:sz w:val="24"/>
          <w:szCs w:val="24"/>
        </w:rPr>
      </w:pPr>
    </w:p>
    <w:p w14:paraId="236297F2" w14:textId="77777777" w:rsidR="00561C3E" w:rsidRDefault="00561C3E">
      <w:pPr>
        <w:rPr>
          <w:rFonts w:ascii="Times New Roman" w:hAnsi="Times New Roman" w:cs="Times New Roman"/>
          <w:color w:val="FF0000"/>
          <w:sz w:val="24"/>
          <w:szCs w:val="24"/>
        </w:rPr>
      </w:pPr>
    </w:p>
    <w:p w14:paraId="186BF310" w14:textId="77777777" w:rsidR="00561C3E" w:rsidRDefault="00561C3E">
      <w:pPr>
        <w:rPr>
          <w:rFonts w:ascii="Times New Roman" w:hAnsi="Times New Roman" w:cs="Times New Roman"/>
          <w:color w:val="FF0000"/>
          <w:sz w:val="24"/>
          <w:szCs w:val="24"/>
        </w:rPr>
      </w:pPr>
    </w:p>
    <w:p w14:paraId="00585F9E" w14:textId="77777777" w:rsidR="00561C3E" w:rsidRDefault="00561C3E">
      <w:pPr>
        <w:rPr>
          <w:rFonts w:ascii="Times New Roman" w:hAnsi="Times New Roman" w:cs="Times New Roman"/>
          <w:color w:val="FF0000"/>
          <w:sz w:val="24"/>
          <w:szCs w:val="24"/>
        </w:rPr>
      </w:pPr>
    </w:p>
    <w:p w14:paraId="5958E9B8" w14:textId="77777777" w:rsidR="00561C3E" w:rsidRDefault="00561C3E">
      <w:pPr>
        <w:rPr>
          <w:rFonts w:ascii="Times New Roman" w:hAnsi="Times New Roman" w:cs="Times New Roman"/>
          <w:color w:val="FF0000"/>
          <w:sz w:val="24"/>
          <w:szCs w:val="24"/>
        </w:rPr>
      </w:pPr>
    </w:p>
    <w:p w14:paraId="430B0FF6" w14:textId="77777777" w:rsidR="00561C3E" w:rsidRDefault="00561C3E">
      <w:pPr>
        <w:rPr>
          <w:rFonts w:ascii="Times New Roman" w:hAnsi="Times New Roman" w:cs="Times New Roman"/>
          <w:color w:val="FF0000"/>
          <w:sz w:val="24"/>
          <w:szCs w:val="24"/>
        </w:rPr>
      </w:pPr>
    </w:p>
    <w:p w14:paraId="1A70299C" w14:textId="77777777" w:rsidR="00561C3E" w:rsidRDefault="00561C3E">
      <w:pPr>
        <w:rPr>
          <w:rFonts w:ascii="Times New Roman" w:hAnsi="Times New Roman" w:cs="Times New Roman"/>
          <w:color w:val="FF0000"/>
          <w:sz w:val="24"/>
          <w:szCs w:val="24"/>
        </w:rPr>
      </w:pPr>
    </w:p>
    <w:p w14:paraId="5BF905F5" w14:textId="77777777" w:rsidR="00561C3E" w:rsidRDefault="00561C3E">
      <w:pPr>
        <w:rPr>
          <w:rFonts w:ascii="Times New Roman" w:hAnsi="Times New Roman" w:cs="Times New Roman"/>
          <w:color w:val="FF0000"/>
          <w:sz w:val="24"/>
          <w:szCs w:val="24"/>
        </w:rPr>
      </w:pPr>
    </w:p>
    <w:p w14:paraId="7B66825C" w14:textId="77777777" w:rsidR="00561C3E" w:rsidRDefault="00561C3E">
      <w:pPr>
        <w:rPr>
          <w:rFonts w:ascii="Times New Roman" w:hAnsi="Times New Roman" w:cs="Times New Roman"/>
          <w:color w:val="FF0000"/>
          <w:sz w:val="24"/>
          <w:szCs w:val="24"/>
        </w:rPr>
      </w:pPr>
    </w:p>
    <w:p w14:paraId="26A3F504" w14:textId="77777777" w:rsidR="00561C3E" w:rsidRDefault="00561C3E">
      <w:pPr>
        <w:rPr>
          <w:rFonts w:ascii="Times New Roman" w:hAnsi="Times New Roman" w:cs="Times New Roman"/>
          <w:color w:val="FF0000"/>
          <w:sz w:val="24"/>
          <w:szCs w:val="24"/>
        </w:rPr>
      </w:pPr>
    </w:p>
    <w:p w14:paraId="7AFB5C03" w14:textId="77777777" w:rsidR="00561C3E" w:rsidRDefault="00561C3E">
      <w:pPr>
        <w:rPr>
          <w:rFonts w:ascii="Times New Roman" w:hAnsi="Times New Roman" w:cs="Times New Roman"/>
          <w:color w:val="FF0000"/>
          <w:sz w:val="24"/>
          <w:szCs w:val="24"/>
        </w:rPr>
      </w:pPr>
    </w:p>
    <w:p w14:paraId="1805DCD3" w14:textId="77777777" w:rsidR="00000F87" w:rsidRDefault="00000F87">
      <w:pPr>
        <w:rPr>
          <w:rFonts w:ascii="Times New Roman" w:hAnsi="Times New Roman" w:cs="Times New Roman"/>
          <w:color w:val="FF0000"/>
          <w:sz w:val="24"/>
          <w:szCs w:val="24"/>
        </w:rPr>
      </w:pPr>
    </w:p>
    <w:p w14:paraId="33F53656" w14:textId="77777777" w:rsidR="00000F87" w:rsidRDefault="00000F87">
      <w:pPr>
        <w:rPr>
          <w:rFonts w:ascii="Times New Roman" w:hAnsi="Times New Roman" w:cs="Times New Roman"/>
          <w:color w:val="FF0000"/>
          <w:sz w:val="24"/>
          <w:szCs w:val="24"/>
        </w:rPr>
      </w:pPr>
    </w:p>
    <w:p w14:paraId="6132571C" w14:textId="4522A998" w:rsidR="00000F87" w:rsidRDefault="00000F87">
      <w:pPr>
        <w:rPr>
          <w:rFonts w:ascii="Times New Roman" w:hAnsi="Times New Roman" w:cs="Times New Roman"/>
          <w:color w:val="FF0000"/>
          <w:sz w:val="24"/>
          <w:szCs w:val="24"/>
        </w:rPr>
      </w:pPr>
    </w:p>
    <w:p w14:paraId="5DD0F4F9" w14:textId="3452DC9C" w:rsidR="00BE294C" w:rsidRDefault="00BE294C">
      <w:pPr>
        <w:rPr>
          <w:rFonts w:ascii="Times New Roman" w:hAnsi="Times New Roman" w:cs="Times New Roman"/>
          <w:color w:val="FF0000"/>
          <w:sz w:val="24"/>
          <w:szCs w:val="24"/>
        </w:rPr>
      </w:pPr>
    </w:p>
    <w:p w14:paraId="69E61294" w14:textId="2A6FFE39" w:rsidR="00BE294C" w:rsidRDefault="00BE294C">
      <w:pPr>
        <w:rPr>
          <w:rFonts w:ascii="Times New Roman" w:hAnsi="Times New Roman" w:cs="Times New Roman"/>
          <w:color w:val="FF0000"/>
          <w:sz w:val="24"/>
          <w:szCs w:val="24"/>
        </w:rPr>
      </w:pPr>
    </w:p>
    <w:p w14:paraId="2578AC7F" w14:textId="77777777" w:rsidR="00BE294C" w:rsidRDefault="00BE294C">
      <w:pPr>
        <w:rPr>
          <w:rFonts w:ascii="Times New Roman" w:hAnsi="Times New Roman" w:cs="Times New Roman"/>
          <w:color w:val="FF0000"/>
          <w:sz w:val="24"/>
          <w:szCs w:val="24"/>
        </w:rPr>
      </w:pPr>
    </w:p>
    <w:p w14:paraId="6344AD27" w14:textId="061F7CA0" w:rsidR="00561C3E" w:rsidRPr="000C77D3" w:rsidRDefault="00383CFE" w:rsidP="000C77D3">
      <w:pPr>
        <w:pStyle w:val="Heading2"/>
        <w:rPr>
          <w:rFonts w:ascii="Times New Roman" w:hAnsi="Times New Roman" w:cs="Times New Roman"/>
        </w:rPr>
      </w:pPr>
      <w:bookmarkStart w:id="53" w:name="_Toc178269635"/>
      <w:r w:rsidRPr="000C77D3">
        <w:rPr>
          <w:rFonts w:ascii="Times New Roman" w:hAnsi="Times New Roman" w:cs="Times New Roman"/>
        </w:rPr>
        <w:t>ИЗВЕШТАЈ РЕАЛИЗАЦИЈЕ ПЛАНА РАЗВОЈНОГ ПЛАНИРАЊА ШКОЛСКЕ 202</w:t>
      </w:r>
      <w:r w:rsidR="00BE294C">
        <w:rPr>
          <w:rFonts w:ascii="Times New Roman" w:hAnsi="Times New Roman" w:cs="Times New Roman"/>
          <w:lang w:val="sr-Cyrl-RS"/>
        </w:rPr>
        <w:t>4</w:t>
      </w:r>
      <w:r w:rsidRPr="000C77D3">
        <w:rPr>
          <w:rFonts w:ascii="Times New Roman" w:hAnsi="Times New Roman" w:cs="Times New Roman"/>
        </w:rPr>
        <w:t>/2</w:t>
      </w:r>
      <w:r w:rsidR="00BE294C">
        <w:rPr>
          <w:rFonts w:ascii="Times New Roman" w:hAnsi="Times New Roman" w:cs="Times New Roman"/>
          <w:lang w:val="sr-Cyrl-RS"/>
        </w:rPr>
        <w:t>5.</w:t>
      </w:r>
      <w:r w:rsidRPr="000C77D3">
        <w:rPr>
          <w:rFonts w:ascii="Times New Roman" w:hAnsi="Times New Roman" w:cs="Times New Roman"/>
        </w:rPr>
        <w:t xml:space="preserve"> ГОДИНЕ</w:t>
      </w:r>
      <w:bookmarkEnd w:id="53"/>
    </w:p>
    <w:p w14:paraId="5B96645A" w14:textId="0B1E27CE" w:rsidR="00BE294C" w:rsidRDefault="00383CFE" w:rsidP="00BE294C">
      <w:pPr>
        <w:jc w:val="center"/>
        <w:rPr>
          <w:rFonts w:ascii="Times New Roman" w:hAnsi="Times New Roman" w:cs="Times New Roman"/>
          <w:noProof w:val="0"/>
          <w:color w:val="000000"/>
          <w:sz w:val="24"/>
          <w:szCs w:val="24"/>
          <w:lang w:val="sr-Cyrl-RS"/>
        </w:rPr>
      </w:pPr>
      <w:r w:rsidRPr="002C3C66">
        <w:rPr>
          <w:rFonts w:ascii="Times New Roman" w:hAnsi="Times New Roman" w:cs="Times New Roman"/>
          <w:b w:val="0"/>
          <w:sz w:val="24"/>
          <w:szCs w:val="24"/>
        </w:rPr>
        <w:t xml:space="preserve"> </w:t>
      </w:r>
    </w:p>
    <w:p w14:paraId="3394B121" w14:textId="77777777" w:rsidR="00BE294C" w:rsidRPr="00BE294C" w:rsidRDefault="00BE294C" w:rsidP="00BE294C">
      <w:pPr>
        <w:rPr>
          <w:rFonts w:ascii="Times New Roman" w:hAnsi="Times New Roman" w:cs="Times New Roman"/>
          <w:b w:val="0"/>
          <w:color w:val="000000"/>
          <w:sz w:val="24"/>
          <w:szCs w:val="24"/>
          <w:lang w:val="sr-Cyrl-RS"/>
        </w:rPr>
      </w:pPr>
    </w:p>
    <w:p w14:paraId="09DF42EB" w14:textId="77777777" w:rsidR="00BE294C" w:rsidRDefault="00BE294C" w:rsidP="00BE294C">
      <w:pPr>
        <w:textAlignment w:val="baseline"/>
        <w:rPr>
          <w:rFonts w:ascii="Times New Roman" w:hAnsi="Times New Roman" w:cs="Times New Roman"/>
          <w:b w:val="0"/>
          <w:color w:val="000000"/>
          <w:sz w:val="24"/>
          <w:szCs w:val="24"/>
          <w:lang w:val="sr-Cyrl-RS"/>
        </w:rPr>
      </w:pPr>
    </w:p>
    <w:p w14:paraId="607F719A" w14:textId="5DE2B7A0" w:rsidR="00BE294C" w:rsidRDefault="00BE294C" w:rsidP="00BE294C">
      <w:pPr>
        <w:rPr>
          <w:rFonts w:ascii="Times New Roman" w:hAnsi="Times New Roman" w:cs="Times New Roman"/>
          <w:b w:val="0"/>
          <w:color w:val="000000"/>
          <w:sz w:val="24"/>
          <w:szCs w:val="24"/>
          <w:lang w:val="sr-Cyrl-RS"/>
        </w:rPr>
      </w:pPr>
      <w:r>
        <w:rPr>
          <w:rFonts w:ascii="Times New Roman" w:hAnsi="Times New Roman" w:cs="Times New Roman"/>
          <w:b w:val="0"/>
          <w:color w:val="000000"/>
          <w:sz w:val="24"/>
          <w:szCs w:val="24"/>
          <w:lang w:val="sr-Cyrl-RS"/>
        </w:rPr>
        <w:t>Прво полугодиште</w:t>
      </w:r>
    </w:p>
    <w:p w14:paraId="5DAB67C4" w14:textId="77777777" w:rsidR="00BE294C" w:rsidRPr="00BE294C" w:rsidRDefault="00BE294C" w:rsidP="00BE294C">
      <w:pPr>
        <w:rPr>
          <w:rFonts w:ascii="Times New Roman" w:hAnsi="Times New Roman" w:cs="Times New Roman"/>
          <w:b w:val="0"/>
          <w:sz w:val="24"/>
          <w:szCs w:val="24"/>
          <w:lang w:val="sr-Cyrl-RS"/>
        </w:rPr>
      </w:pPr>
    </w:p>
    <w:p w14:paraId="14360D38"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ЗАКЉУЧАК:</w:t>
      </w:r>
    </w:p>
    <w:p w14:paraId="78A5E2E0" w14:textId="77777777" w:rsidR="00BE294C" w:rsidRPr="00BE294C" w:rsidRDefault="00BE294C" w:rsidP="00BE294C">
      <w:pPr>
        <w:rPr>
          <w:rFonts w:ascii="Times New Roman" w:hAnsi="Times New Roman" w:cs="Times New Roman"/>
          <w:b w:val="0"/>
          <w:sz w:val="24"/>
          <w:szCs w:val="24"/>
          <w:lang w:val="sr-Cyrl-RS"/>
        </w:rPr>
      </w:pPr>
    </w:p>
    <w:p w14:paraId="0EFD9ACC" w14:textId="77777777" w:rsidR="00BE294C" w:rsidRPr="00BE294C" w:rsidRDefault="00BE294C" w:rsidP="00BE294C">
      <w:pPr>
        <w:rPr>
          <w:rFonts w:ascii="Times New Roman" w:hAnsi="Times New Roman" w:cs="Times New Roman"/>
          <w:b w:val="0"/>
          <w:sz w:val="24"/>
          <w:szCs w:val="24"/>
          <w:u w:val="single"/>
          <w:lang w:val="sr-Cyrl-RS"/>
        </w:rPr>
      </w:pPr>
      <w:r w:rsidRPr="00BE294C">
        <w:rPr>
          <w:rFonts w:ascii="Times New Roman" w:hAnsi="Times New Roman" w:cs="Times New Roman"/>
          <w:b w:val="0"/>
          <w:color w:val="000000"/>
          <w:sz w:val="24"/>
          <w:szCs w:val="24"/>
          <w:u w:val="single"/>
        </w:rPr>
        <w:t>I</w:t>
      </w:r>
      <w:r w:rsidRPr="00BE294C">
        <w:rPr>
          <w:rFonts w:ascii="Times New Roman" w:hAnsi="Times New Roman" w:cs="Times New Roman"/>
          <w:b w:val="0"/>
          <w:color w:val="000000"/>
          <w:sz w:val="24"/>
          <w:szCs w:val="24"/>
          <w:u w:val="single"/>
          <w:lang w:val="sr-Cyrl-RS"/>
        </w:rPr>
        <w:t xml:space="preserve"> ПЛАНИРАЊЕ, ПРОГРАМИРАЊЕ, ИЗВЕШТАВАЊЕ</w:t>
      </w:r>
      <w:r w:rsidRPr="00BE294C">
        <w:rPr>
          <w:rFonts w:ascii="Times New Roman" w:hAnsi="Times New Roman" w:cs="Times New Roman"/>
          <w:b w:val="0"/>
          <w:color w:val="000000"/>
          <w:sz w:val="24"/>
          <w:szCs w:val="24"/>
          <w:u w:val="single"/>
        </w:rPr>
        <w:t> </w:t>
      </w:r>
    </w:p>
    <w:p w14:paraId="32283B7C"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color w:val="000000"/>
          <w:sz w:val="24"/>
          <w:szCs w:val="24"/>
          <w:lang w:val="sr-Cyrl-RS"/>
        </w:rPr>
        <w:t>1. задатак: (</w:t>
      </w:r>
      <w:r w:rsidRPr="00BE294C">
        <w:rPr>
          <w:rFonts w:ascii="Times New Roman" w:hAnsi="Times New Roman" w:cs="Times New Roman"/>
          <w:b w:val="0"/>
          <w:sz w:val="24"/>
          <w:szCs w:val="24"/>
          <w:lang w:val="sr-Cyrl-RS"/>
        </w:rPr>
        <w:t xml:space="preserve">Усклађивање Годишњег плана са потребама и условима рада Школе) </w:t>
      </w:r>
    </w:p>
    <w:p w14:paraId="4C7EC070"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Све активности плана су реализоване.</w:t>
      </w:r>
    </w:p>
    <w:p w14:paraId="35A971F6" w14:textId="77777777" w:rsidR="00BE294C" w:rsidRPr="00BE294C" w:rsidRDefault="00BE294C" w:rsidP="00BE294C">
      <w:pPr>
        <w:rPr>
          <w:rFonts w:ascii="Times New Roman" w:hAnsi="Times New Roman" w:cs="Times New Roman"/>
          <w:b w:val="0"/>
          <w:bCs/>
          <w:spacing w:val="3"/>
          <w:sz w:val="24"/>
          <w:szCs w:val="24"/>
          <w:lang w:val="sr-Cyrl-RS"/>
        </w:rPr>
      </w:pPr>
      <w:r w:rsidRPr="00BE294C">
        <w:rPr>
          <w:rFonts w:ascii="Times New Roman" w:hAnsi="Times New Roman" w:cs="Times New Roman"/>
          <w:b w:val="0"/>
          <w:sz w:val="24"/>
          <w:szCs w:val="24"/>
          <w:lang w:val="sr-Cyrl-RS"/>
        </w:rPr>
        <w:t>2. задатак: (</w:t>
      </w:r>
      <w:r w:rsidRPr="00BE294C">
        <w:rPr>
          <w:rFonts w:ascii="Times New Roman" w:hAnsi="Times New Roman" w:cs="Times New Roman"/>
          <w:b w:val="0"/>
          <w:bCs/>
          <w:spacing w:val="3"/>
          <w:sz w:val="24"/>
          <w:szCs w:val="24"/>
          <w:lang w:val="sr-Cyrl-RS"/>
        </w:rPr>
        <w:t>Побољшање свих нивоа планирања кроз бољу сарадњу стручних већа и континуиран процес самовредновања)</w:t>
      </w:r>
    </w:p>
    <w:p w14:paraId="4085CC13"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sz w:val="24"/>
          <w:szCs w:val="24"/>
          <w:lang w:val="sr-Cyrl-RS"/>
        </w:rPr>
        <w:t>Све активности плана су реализоване.</w:t>
      </w:r>
    </w:p>
    <w:p w14:paraId="67F2C958" w14:textId="77777777" w:rsidR="00BE294C" w:rsidRPr="00BE294C" w:rsidRDefault="00BE294C" w:rsidP="00BE294C">
      <w:pPr>
        <w:rPr>
          <w:rFonts w:ascii="Times New Roman" w:hAnsi="Times New Roman" w:cs="Times New Roman"/>
          <w:b w:val="0"/>
          <w:sz w:val="24"/>
          <w:szCs w:val="24"/>
          <w:lang w:val="sr-Cyrl-RS"/>
        </w:rPr>
      </w:pPr>
    </w:p>
    <w:p w14:paraId="68232A01"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color w:val="000000"/>
          <w:sz w:val="24"/>
          <w:szCs w:val="24"/>
          <w:u w:val="single"/>
          <w:lang w:val="de-DE"/>
        </w:rPr>
        <w:t>II</w:t>
      </w:r>
      <w:r w:rsidRPr="00BE294C">
        <w:rPr>
          <w:rFonts w:ascii="Times New Roman" w:hAnsi="Times New Roman" w:cs="Times New Roman"/>
          <w:b w:val="0"/>
          <w:color w:val="000000"/>
          <w:sz w:val="24"/>
          <w:szCs w:val="24"/>
          <w:u w:val="single"/>
          <w:lang w:val="sr-Cyrl-RS"/>
        </w:rPr>
        <w:t xml:space="preserve"> НАСТАВА И УЧЕЊЕ</w:t>
      </w:r>
      <w:r w:rsidRPr="00BE294C">
        <w:rPr>
          <w:rFonts w:ascii="Times New Roman" w:hAnsi="Times New Roman" w:cs="Times New Roman"/>
          <w:b w:val="0"/>
          <w:color w:val="000000"/>
          <w:sz w:val="24"/>
          <w:szCs w:val="24"/>
          <w:u w:val="single"/>
        </w:rPr>
        <w:t> </w:t>
      </w:r>
    </w:p>
    <w:p w14:paraId="280F5DED"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1. задатак (Демонстрација угледних и огледних часова кроз активну наставу)</w:t>
      </w:r>
    </w:p>
    <w:p w14:paraId="709326B6"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Све активности су реализоване у</w:t>
      </w:r>
      <w:r w:rsidRPr="00BE294C">
        <w:rPr>
          <w:rFonts w:ascii="Times New Roman" w:hAnsi="Times New Roman" w:cs="Times New Roman"/>
          <w:b w:val="0"/>
          <w:color w:val="000000"/>
          <w:sz w:val="24"/>
          <w:szCs w:val="24"/>
        </w:rPr>
        <w:t> </w:t>
      </w:r>
      <w:r w:rsidRPr="00BE294C">
        <w:rPr>
          <w:rFonts w:ascii="Times New Roman" w:hAnsi="Times New Roman" w:cs="Times New Roman"/>
          <w:b w:val="0"/>
          <w:color w:val="000000"/>
          <w:sz w:val="24"/>
          <w:szCs w:val="24"/>
          <w:lang w:val="sr-Cyrl-RS"/>
        </w:rPr>
        <w:t xml:space="preserve"> потпуности.</w:t>
      </w:r>
    </w:p>
    <w:p w14:paraId="5840F73F"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2. задатак (Унапређивање планирања и реализације допунске наставе)</w:t>
      </w:r>
    </w:p>
    <w:p w14:paraId="4F5A11B7"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Код већине наставника је реализована допунска настава.</w:t>
      </w:r>
    </w:p>
    <w:p w14:paraId="4D666D8D" w14:textId="77777777" w:rsidR="00BE294C" w:rsidRPr="00BE294C" w:rsidRDefault="00BE294C" w:rsidP="00BE294C">
      <w:pPr>
        <w:rPr>
          <w:rFonts w:ascii="Times New Roman" w:eastAsia="Calibri" w:hAnsi="Times New Roman" w:cs="Times New Roman"/>
          <w:b w:val="0"/>
          <w:bCs/>
          <w:spacing w:val="3"/>
          <w:sz w:val="24"/>
          <w:szCs w:val="24"/>
          <w:lang w:val="sr-Cyrl-RS"/>
        </w:rPr>
      </w:pPr>
      <w:r w:rsidRPr="00BE294C">
        <w:rPr>
          <w:rFonts w:ascii="Times New Roman" w:hAnsi="Times New Roman" w:cs="Times New Roman"/>
          <w:b w:val="0"/>
          <w:color w:val="000000"/>
          <w:sz w:val="24"/>
          <w:szCs w:val="24"/>
          <w:lang w:val="sr-Cyrl-RS"/>
        </w:rPr>
        <w:t>3. задатак: (</w:t>
      </w:r>
      <w:r w:rsidRPr="00BE294C">
        <w:rPr>
          <w:rFonts w:ascii="Times New Roman" w:eastAsia="Calibri" w:hAnsi="Times New Roman" w:cs="Times New Roman"/>
          <w:b w:val="0"/>
          <w:bCs/>
          <w:spacing w:val="3"/>
          <w:sz w:val="24"/>
          <w:szCs w:val="24"/>
          <w:lang w:val="sr-Cyrl-RS"/>
        </w:rPr>
        <w:t xml:space="preserve">Унапређивање квалитета наставе кроз педагошко-инструктивни рад и модернизацију наставе коришћењем савремених наставних средстава) </w:t>
      </w:r>
    </w:p>
    <w:p w14:paraId="6D858C6B"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eastAsia="Calibri" w:hAnsi="Times New Roman" w:cs="Times New Roman"/>
          <w:b w:val="0"/>
          <w:bCs/>
          <w:spacing w:val="3"/>
          <w:sz w:val="24"/>
          <w:szCs w:val="24"/>
          <w:lang w:val="sr-Cyrl-RS"/>
        </w:rPr>
        <w:t xml:space="preserve">Све активности су у потпуности реализоване. </w:t>
      </w:r>
    </w:p>
    <w:p w14:paraId="3768C8AD" w14:textId="77777777" w:rsidR="00BE294C" w:rsidRPr="00BE294C" w:rsidRDefault="00BE294C" w:rsidP="00BE294C">
      <w:pPr>
        <w:rPr>
          <w:rFonts w:ascii="Times New Roman" w:hAnsi="Times New Roman" w:cs="Times New Roman"/>
          <w:b w:val="0"/>
          <w:sz w:val="24"/>
          <w:szCs w:val="24"/>
          <w:lang w:val="sr-Cyrl-RS"/>
        </w:rPr>
      </w:pPr>
    </w:p>
    <w:p w14:paraId="49E76C97"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sz w:val="24"/>
          <w:szCs w:val="24"/>
          <w:u w:val="single"/>
          <w:lang w:val="de-DE"/>
        </w:rPr>
        <w:t>III</w:t>
      </w:r>
      <w:r w:rsidRPr="00BE294C">
        <w:rPr>
          <w:rFonts w:ascii="Times New Roman" w:hAnsi="Times New Roman" w:cs="Times New Roman"/>
          <w:b w:val="0"/>
          <w:sz w:val="24"/>
          <w:szCs w:val="24"/>
          <w:u w:val="single"/>
          <w:lang w:val="sr-Cyrl-RS"/>
        </w:rPr>
        <w:t xml:space="preserve"> </w:t>
      </w:r>
      <w:r w:rsidRPr="00BE294C">
        <w:rPr>
          <w:rFonts w:ascii="Times New Roman" w:hAnsi="Times New Roman" w:cs="Times New Roman"/>
          <w:b w:val="0"/>
          <w:color w:val="000000"/>
          <w:sz w:val="24"/>
          <w:szCs w:val="24"/>
          <w:u w:val="single"/>
          <w:lang w:val="sr-Cyrl-RS"/>
        </w:rPr>
        <w:t>ОБРАЗОВНА ПОСТИГНУЋА УЧЕНИКА</w:t>
      </w:r>
    </w:p>
    <w:p w14:paraId="4E3DAB3B"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hAnsi="Times New Roman" w:cs="Times New Roman"/>
          <w:b w:val="0"/>
          <w:color w:val="000000"/>
          <w:sz w:val="24"/>
          <w:szCs w:val="24"/>
          <w:lang w:val="sr-Cyrl-RS"/>
        </w:rPr>
        <w:lastRenderedPageBreak/>
        <w:t>1. задатак: (</w:t>
      </w:r>
      <w:r w:rsidRPr="00BE294C">
        <w:rPr>
          <w:rFonts w:ascii="Times New Roman" w:eastAsia="Calibri" w:hAnsi="Times New Roman" w:cs="Times New Roman"/>
          <w:b w:val="0"/>
          <w:sz w:val="24"/>
          <w:szCs w:val="24"/>
          <w:lang w:val="sr-Cyrl-RS"/>
        </w:rPr>
        <w:t>Омогућити ученицима којима је потребна додатна подршка у образовању да остварују постигнућа у складу са индивидуалним циљевима учења/прилагођеним образовним стандардима)</w:t>
      </w:r>
    </w:p>
    <w:p w14:paraId="2EDED020"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eastAsia="Calibri" w:hAnsi="Times New Roman" w:cs="Times New Roman"/>
          <w:b w:val="0"/>
          <w:sz w:val="24"/>
          <w:szCs w:val="24"/>
          <w:lang w:val="sr-Cyrl-RS"/>
        </w:rPr>
        <w:t>Све активности су реализоване.</w:t>
      </w:r>
    </w:p>
    <w:p w14:paraId="34E31F5C"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eastAsia="Calibri" w:hAnsi="Times New Roman" w:cs="Times New Roman"/>
          <w:b w:val="0"/>
          <w:sz w:val="24"/>
          <w:szCs w:val="24"/>
          <w:lang w:val="sr-Cyrl-RS"/>
        </w:rPr>
        <w:t>2. задатак: (Побољшати мотивацију ученика за сопствено напредовање)</w:t>
      </w:r>
    </w:p>
    <w:p w14:paraId="0836EE0F"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sz w:val="24"/>
          <w:szCs w:val="24"/>
          <w:lang w:val="sr-Cyrl-RS"/>
        </w:rPr>
        <w:t>Задатак није у потпуности реализован јер на сваком часу није могуће понудити ученицима више техника учења, где ће они сами користити себи најприхватљивију. Остале активности у оквиру задатка су реализоване.</w:t>
      </w:r>
    </w:p>
    <w:p w14:paraId="3E575C90"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hAnsi="Times New Roman" w:cs="Times New Roman"/>
          <w:b w:val="0"/>
          <w:sz w:val="24"/>
          <w:szCs w:val="24"/>
          <w:lang w:val="sr-Cyrl-RS"/>
        </w:rPr>
        <w:t>3. задатак: (</w:t>
      </w:r>
      <w:r w:rsidRPr="00BE294C">
        <w:rPr>
          <w:rFonts w:ascii="Times New Roman" w:eastAsia="Calibri" w:hAnsi="Times New Roman" w:cs="Times New Roman"/>
          <w:b w:val="0"/>
          <w:sz w:val="24"/>
          <w:szCs w:val="24"/>
          <w:lang w:val="sr-Cyrl-RS"/>
        </w:rPr>
        <w:t>Побољшати резултате ученика на завршном испиту)</w:t>
      </w:r>
    </w:p>
    <w:p w14:paraId="3886D31C"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Активности су реализоване осим часова припремне наставе за завршни испит који су планирани за друго полугодиште. Припремна настава из српског језика је реализована и у првом полугодишту.</w:t>
      </w:r>
    </w:p>
    <w:p w14:paraId="275DA800" w14:textId="77777777" w:rsidR="00BE294C" w:rsidRDefault="00BE294C" w:rsidP="00BE294C">
      <w:pPr>
        <w:rPr>
          <w:rFonts w:ascii="Times New Roman" w:hAnsi="Times New Roman" w:cs="Times New Roman"/>
          <w:sz w:val="24"/>
          <w:szCs w:val="24"/>
          <w:lang w:val="sr-Cyrl-RS"/>
        </w:rPr>
      </w:pPr>
    </w:p>
    <w:p w14:paraId="4F02BEC6"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sz w:val="24"/>
          <w:szCs w:val="24"/>
          <w:u w:val="single"/>
          <w:lang w:val="de-DE"/>
        </w:rPr>
        <w:t>IV</w:t>
      </w:r>
      <w:r w:rsidRPr="00BE294C">
        <w:rPr>
          <w:rFonts w:ascii="Times New Roman" w:hAnsi="Times New Roman" w:cs="Times New Roman"/>
          <w:b w:val="0"/>
          <w:sz w:val="24"/>
          <w:szCs w:val="24"/>
          <w:u w:val="single"/>
          <w:lang w:val="sr-Cyrl-RS"/>
        </w:rPr>
        <w:t xml:space="preserve"> </w:t>
      </w:r>
      <w:r w:rsidRPr="00BE294C">
        <w:rPr>
          <w:rFonts w:ascii="Times New Roman" w:hAnsi="Times New Roman" w:cs="Times New Roman"/>
          <w:b w:val="0"/>
          <w:color w:val="000000"/>
          <w:sz w:val="24"/>
          <w:szCs w:val="24"/>
          <w:u w:val="single"/>
          <w:lang w:val="sr-Cyrl-RS"/>
        </w:rPr>
        <w:t>ПОДРШКА УЧЕНИЦИМА</w:t>
      </w:r>
      <w:r w:rsidRPr="00BE294C">
        <w:rPr>
          <w:rFonts w:ascii="Times New Roman" w:hAnsi="Times New Roman" w:cs="Times New Roman"/>
          <w:b w:val="0"/>
          <w:color w:val="000000"/>
          <w:sz w:val="24"/>
          <w:szCs w:val="24"/>
          <w:u w:val="single"/>
        </w:rPr>
        <w:t> </w:t>
      </w:r>
    </w:p>
    <w:p w14:paraId="375D834D"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1. задатак: (Обезбедити квалитетну и континуирану подршку деци из осетљивих група)</w:t>
      </w:r>
    </w:p>
    <w:p w14:paraId="198304DB"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 xml:space="preserve">Све активности плана су реализоване. </w:t>
      </w:r>
    </w:p>
    <w:p w14:paraId="525DFDE7"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2. задатак: (Обезбедити безбедно и сигурно партиципирање свих учесника образовно-васпитног рада)</w:t>
      </w:r>
    </w:p>
    <w:p w14:paraId="7AE27788" w14:textId="77777777" w:rsidR="00BE294C" w:rsidRPr="00BE294C" w:rsidRDefault="00BE294C" w:rsidP="00BE294C">
      <w:pPr>
        <w:rPr>
          <w:rFonts w:ascii="Times New Roman" w:hAnsi="Times New Roman" w:cs="Times New Roman"/>
          <w:b w:val="0"/>
          <w:color w:val="000000"/>
          <w:sz w:val="24"/>
          <w:szCs w:val="24"/>
        </w:rPr>
      </w:pPr>
      <w:r w:rsidRPr="00BE294C">
        <w:rPr>
          <w:rFonts w:ascii="Times New Roman" w:hAnsi="Times New Roman" w:cs="Times New Roman"/>
          <w:b w:val="0"/>
          <w:color w:val="000000"/>
          <w:sz w:val="24"/>
          <w:szCs w:val="24"/>
        </w:rPr>
        <w:t>Све активности плана су реализоване.</w:t>
      </w:r>
    </w:p>
    <w:p w14:paraId="5D109CD5" w14:textId="77777777" w:rsidR="00BE294C" w:rsidRPr="00BE294C" w:rsidRDefault="00BE294C" w:rsidP="00BE294C">
      <w:pPr>
        <w:rPr>
          <w:rFonts w:ascii="Times New Roman" w:hAnsi="Times New Roman" w:cs="Times New Roman"/>
          <w:b w:val="0"/>
          <w:color w:val="000000"/>
          <w:sz w:val="24"/>
          <w:szCs w:val="24"/>
        </w:rPr>
      </w:pPr>
      <w:r w:rsidRPr="00BE294C">
        <w:rPr>
          <w:rFonts w:ascii="Times New Roman" w:hAnsi="Times New Roman" w:cs="Times New Roman"/>
          <w:b w:val="0"/>
          <w:color w:val="000000"/>
          <w:sz w:val="24"/>
          <w:szCs w:val="24"/>
        </w:rPr>
        <w:t>3. задатак: (Пружање помоћи и подршке ученицима при избору даљег образовања)</w:t>
      </w:r>
    </w:p>
    <w:p w14:paraId="615D7E1B" w14:textId="77777777" w:rsidR="00BE294C" w:rsidRPr="00BE294C" w:rsidRDefault="00BE294C" w:rsidP="00BE294C">
      <w:pPr>
        <w:rPr>
          <w:rFonts w:ascii="Times New Roman" w:hAnsi="Times New Roman" w:cs="Times New Roman"/>
          <w:b w:val="0"/>
          <w:color w:val="000000"/>
          <w:sz w:val="24"/>
          <w:szCs w:val="24"/>
        </w:rPr>
      </w:pPr>
      <w:r w:rsidRPr="00BE294C">
        <w:rPr>
          <w:rFonts w:ascii="Times New Roman" w:hAnsi="Times New Roman" w:cs="Times New Roman"/>
          <w:b w:val="0"/>
          <w:color w:val="000000"/>
          <w:sz w:val="24"/>
          <w:szCs w:val="24"/>
        </w:rPr>
        <w:t>Активности су планиране за друго полугодиште.</w:t>
      </w:r>
    </w:p>
    <w:p w14:paraId="5ABBACC5" w14:textId="77777777" w:rsidR="00BE294C" w:rsidRPr="00BE294C" w:rsidRDefault="00BE294C" w:rsidP="00BE294C">
      <w:pPr>
        <w:rPr>
          <w:rFonts w:ascii="Times New Roman" w:hAnsi="Times New Roman" w:cs="Times New Roman"/>
          <w:b w:val="0"/>
          <w:color w:val="000000"/>
          <w:sz w:val="24"/>
          <w:szCs w:val="24"/>
        </w:rPr>
      </w:pPr>
    </w:p>
    <w:p w14:paraId="6CDFEF09"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color w:val="000000"/>
          <w:sz w:val="24"/>
          <w:szCs w:val="24"/>
          <w:u w:val="single"/>
          <w:lang w:val="de-DE"/>
        </w:rPr>
        <w:t>V</w:t>
      </w:r>
      <w:r w:rsidRPr="00BE294C">
        <w:rPr>
          <w:rFonts w:ascii="Times New Roman" w:hAnsi="Times New Roman" w:cs="Times New Roman"/>
          <w:b w:val="0"/>
          <w:color w:val="000000"/>
          <w:sz w:val="24"/>
          <w:szCs w:val="24"/>
          <w:u w:val="single"/>
          <w:lang w:val="sr-Cyrl-RS"/>
        </w:rPr>
        <w:t xml:space="preserve"> ЕТОС</w:t>
      </w:r>
    </w:p>
    <w:p w14:paraId="65E21491"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1. задатак: (Осавремењaвање и адекватна динамика планираних активности)</w:t>
      </w:r>
    </w:p>
    <w:p w14:paraId="2D3BF8E3"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color w:val="000000"/>
          <w:sz w:val="24"/>
          <w:szCs w:val="24"/>
          <w:lang w:val="sr-Cyrl-RS"/>
        </w:rPr>
        <w:t xml:space="preserve">Све активности плана су реализоване (Европски дан језика, Дечија недеља, Спортски дани, Обележавање Дана здраве хране и зуба, екскурзија) осим </w:t>
      </w:r>
      <w:r w:rsidRPr="00BE294C">
        <w:rPr>
          <w:rFonts w:ascii="Times New Roman" w:hAnsi="Times New Roman" w:cs="Times New Roman"/>
          <w:b w:val="0"/>
          <w:sz w:val="24"/>
          <w:szCs w:val="24"/>
          <w:lang w:val="sr-Cyrl-RS"/>
        </w:rPr>
        <w:t>Организовања практичних предавања у школи на теме везане за хуманост, прихватање и уважавање разлика у социјалном окружењу, толеранцији које је планирано за друго полугодиште.</w:t>
      </w:r>
    </w:p>
    <w:p w14:paraId="70C7D9C1" w14:textId="77777777" w:rsidR="00BE294C" w:rsidRDefault="00BE294C" w:rsidP="00BE294C">
      <w:pPr>
        <w:rPr>
          <w:rFonts w:ascii="Times New Roman" w:hAnsi="Times New Roman" w:cs="Times New Roman"/>
          <w:sz w:val="24"/>
          <w:szCs w:val="24"/>
          <w:lang w:val="sr-Cyrl-RS"/>
        </w:rPr>
      </w:pPr>
    </w:p>
    <w:p w14:paraId="3DF9B148" w14:textId="77777777" w:rsidR="00BE294C" w:rsidRPr="00BE294C" w:rsidRDefault="00BE294C" w:rsidP="00BE294C">
      <w:pPr>
        <w:rPr>
          <w:rFonts w:ascii="Times New Roman" w:hAnsi="Times New Roman" w:cs="Times New Roman"/>
          <w:b w:val="0"/>
          <w:color w:val="000000"/>
          <w:sz w:val="24"/>
          <w:szCs w:val="24"/>
          <w:u w:val="single"/>
          <w:lang w:val="sr-Cyrl-RS"/>
        </w:rPr>
      </w:pPr>
      <w:r>
        <w:rPr>
          <w:rFonts w:ascii="Times New Roman" w:hAnsi="Times New Roman" w:cs="Times New Roman"/>
          <w:color w:val="000000"/>
          <w:sz w:val="24"/>
          <w:szCs w:val="24"/>
          <w:u w:val="single"/>
          <w:lang w:val="de-DE"/>
        </w:rPr>
        <w:t>VI</w:t>
      </w:r>
      <w:r>
        <w:rPr>
          <w:rFonts w:ascii="Times New Roman" w:hAnsi="Times New Roman" w:cs="Times New Roman"/>
          <w:color w:val="000000"/>
          <w:sz w:val="24"/>
          <w:szCs w:val="24"/>
          <w:u w:val="single"/>
          <w:lang w:val="sr-Cyrl-RS"/>
        </w:rPr>
        <w:t xml:space="preserve"> ОРГАНИЗАЦИЈА РАДА ШКОЛЕ, УПРАВЉАЊЕ ЉУДСКИМ И МАТЕРИЈАЛНИ</w:t>
      </w:r>
      <w:r>
        <w:rPr>
          <w:rFonts w:ascii="Times New Roman" w:hAnsi="Times New Roman" w:cs="Times New Roman"/>
          <w:color w:val="000000"/>
          <w:sz w:val="24"/>
          <w:szCs w:val="24"/>
          <w:u w:val="single"/>
          <w:lang w:val="de-DE"/>
        </w:rPr>
        <w:t>M</w:t>
      </w:r>
      <w:r>
        <w:rPr>
          <w:rFonts w:ascii="Times New Roman" w:hAnsi="Times New Roman" w:cs="Times New Roman"/>
          <w:color w:val="000000"/>
          <w:sz w:val="24"/>
          <w:szCs w:val="24"/>
          <w:u w:val="single"/>
          <w:lang w:val="sr-Cyrl-RS"/>
        </w:rPr>
        <w:t xml:space="preserve"> </w:t>
      </w:r>
      <w:r w:rsidRPr="00BE294C">
        <w:rPr>
          <w:rFonts w:ascii="Times New Roman" w:hAnsi="Times New Roman" w:cs="Times New Roman"/>
          <w:b w:val="0"/>
          <w:color w:val="000000"/>
          <w:sz w:val="24"/>
          <w:szCs w:val="24"/>
          <w:u w:val="single"/>
          <w:lang w:val="sr-Cyrl-RS"/>
        </w:rPr>
        <w:t>РЕСУРСИМА</w:t>
      </w:r>
    </w:p>
    <w:p w14:paraId="2F12EDDA"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1. задатак: (Развијати систем стручног усавршавања и континуираног развоја наставника, стручних сарадника и директора)</w:t>
      </w:r>
    </w:p>
    <w:p w14:paraId="043B7DBF"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Све активности предвиђене планом су реализоване.</w:t>
      </w:r>
    </w:p>
    <w:p w14:paraId="7953A8AD"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2. задатак: (Подстицати професионални развој наставника, стручних сарадника и директора)</w:t>
      </w:r>
    </w:p>
    <w:p w14:paraId="197B0011"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rPr>
        <w:t>Активности су планиране за друго полугодиште</w:t>
      </w:r>
      <w:r w:rsidRPr="00BE294C">
        <w:rPr>
          <w:rFonts w:ascii="Times New Roman" w:hAnsi="Times New Roman" w:cs="Times New Roman"/>
          <w:b w:val="0"/>
          <w:color w:val="000000"/>
          <w:sz w:val="24"/>
          <w:szCs w:val="24"/>
          <w:lang w:val="sr-Cyrl-RS"/>
        </w:rPr>
        <w:t>.</w:t>
      </w:r>
    </w:p>
    <w:p w14:paraId="1EBE5289"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Остале активности у оквиру плана се реализују у складу са могућностима.</w:t>
      </w:r>
    </w:p>
    <w:p w14:paraId="4214B789" w14:textId="70C0E28B" w:rsidR="00BE294C" w:rsidRDefault="00BE294C" w:rsidP="00BE294C">
      <w:pPr>
        <w:rPr>
          <w:rFonts w:ascii="Times New Roman" w:hAnsi="Times New Roman" w:cs="Times New Roman"/>
          <w:b w:val="0"/>
          <w:sz w:val="24"/>
          <w:szCs w:val="24"/>
          <w:lang w:val="sr-Cyrl-RS"/>
        </w:rPr>
      </w:pPr>
    </w:p>
    <w:p w14:paraId="32BFD12E" w14:textId="6B7A462C" w:rsidR="00BE294C" w:rsidRPr="00BE294C" w:rsidRDefault="00BE294C" w:rsidP="00BE294C">
      <w:pPr>
        <w:rPr>
          <w:rFonts w:ascii="Times New Roman" w:hAnsi="Times New Roman" w:cs="Times New Roman"/>
          <w:b w:val="0"/>
          <w:sz w:val="24"/>
          <w:szCs w:val="24"/>
          <w:lang w:val="sr-Cyrl-RS"/>
        </w:rPr>
      </w:pPr>
      <w:r>
        <w:rPr>
          <w:rFonts w:ascii="Times New Roman" w:hAnsi="Times New Roman" w:cs="Times New Roman"/>
          <w:b w:val="0"/>
          <w:sz w:val="24"/>
          <w:szCs w:val="24"/>
          <w:lang w:val="sr-Cyrl-RS"/>
        </w:rPr>
        <w:t>Друго полугодиште:</w:t>
      </w:r>
    </w:p>
    <w:p w14:paraId="2FD1D9D6" w14:textId="77777777" w:rsidR="00BE294C" w:rsidRPr="00BE294C" w:rsidRDefault="00BE294C" w:rsidP="00BE294C">
      <w:pPr>
        <w:rPr>
          <w:rFonts w:ascii="Times New Roman" w:hAnsi="Times New Roman" w:cs="Times New Roman"/>
          <w:b w:val="0"/>
          <w:sz w:val="24"/>
          <w:szCs w:val="24"/>
          <w:lang w:val="sr-Cyrl-RS"/>
        </w:rPr>
      </w:pPr>
    </w:p>
    <w:p w14:paraId="209EC322"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ЗАКЉУЧАК:</w:t>
      </w:r>
    </w:p>
    <w:p w14:paraId="05B0A168" w14:textId="77777777" w:rsidR="00BE294C" w:rsidRPr="00BE294C" w:rsidRDefault="00BE294C" w:rsidP="00BE294C">
      <w:pPr>
        <w:rPr>
          <w:rFonts w:ascii="Times New Roman" w:hAnsi="Times New Roman" w:cs="Times New Roman"/>
          <w:b w:val="0"/>
          <w:sz w:val="24"/>
          <w:szCs w:val="24"/>
          <w:lang w:val="sr-Cyrl-RS"/>
        </w:rPr>
      </w:pPr>
    </w:p>
    <w:p w14:paraId="642CD325" w14:textId="77777777" w:rsidR="00BE294C" w:rsidRPr="00BE294C" w:rsidRDefault="00BE294C" w:rsidP="00BE294C">
      <w:pPr>
        <w:rPr>
          <w:rFonts w:ascii="Times New Roman" w:hAnsi="Times New Roman" w:cs="Times New Roman"/>
          <w:b w:val="0"/>
          <w:sz w:val="24"/>
          <w:szCs w:val="24"/>
          <w:u w:val="single"/>
          <w:lang w:val="sr-Cyrl-RS"/>
        </w:rPr>
      </w:pPr>
      <w:r w:rsidRPr="00BE294C">
        <w:rPr>
          <w:rFonts w:ascii="Times New Roman" w:hAnsi="Times New Roman" w:cs="Times New Roman"/>
          <w:b w:val="0"/>
          <w:color w:val="000000"/>
          <w:sz w:val="24"/>
          <w:szCs w:val="24"/>
          <w:u w:val="single"/>
        </w:rPr>
        <w:t>I</w:t>
      </w:r>
      <w:r w:rsidRPr="00BE294C">
        <w:rPr>
          <w:rFonts w:ascii="Times New Roman" w:hAnsi="Times New Roman" w:cs="Times New Roman"/>
          <w:b w:val="0"/>
          <w:color w:val="000000"/>
          <w:sz w:val="24"/>
          <w:szCs w:val="24"/>
          <w:u w:val="single"/>
          <w:lang w:val="sr-Cyrl-RS"/>
        </w:rPr>
        <w:t xml:space="preserve"> ПЛАНИРАЊЕ, ПРОГРАМИРАЊЕ, ИЗВЕШТАВАЊЕ</w:t>
      </w:r>
      <w:r w:rsidRPr="00BE294C">
        <w:rPr>
          <w:rFonts w:ascii="Times New Roman" w:hAnsi="Times New Roman" w:cs="Times New Roman"/>
          <w:b w:val="0"/>
          <w:color w:val="000000"/>
          <w:sz w:val="24"/>
          <w:szCs w:val="24"/>
          <w:u w:val="single"/>
        </w:rPr>
        <w:t> </w:t>
      </w:r>
    </w:p>
    <w:p w14:paraId="26AD0D68"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color w:val="000000"/>
          <w:sz w:val="24"/>
          <w:szCs w:val="24"/>
          <w:lang w:val="sr-Cyrl-RS"/>
        </w:rPr>
        <w:t>1. задатак: (</w:t>
      </w:r>
      <w:r w:rsidRPr="00BE294C">
        <w:rPr>
          <w:rFonts w:ascii="Times New Roman" w:hAnsi="Times New Roman" w:cs="Times New Roman"/>
          <w:b w:val="0"/>
          <w:sz w:val="24"/>
          <w:szCs w:val="24"/>
          <w:lang w:val="sr-Cyrl-RS"/>
        </w:rPr>
        <w:t xml:space="preserve">Усклађивање Годишњег плана са потребама и условима рада Школе) </w:t>
      </w:r>
    </w:p>
    <w:p w14:paraId="57E815E3"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Све активности плана су реализоване.</w:t>
      </w:r>
    </w:p>
    <w:p w14:paraId="7D9C8DC3" w14:textId="77777777" w:rsidR="00BE294C" w:rsidRPr="00BE294C" w:rsidRDefault="00BE294C" w:rsidP="00BE294C">
      <w:pPr>
        <w:rPr>
          <w:rFonts w:ascii="Times New Roman" w:hAnsi="Times New Roman" w:cs="Times New Roman"/>
          <w:b w:val="0"/>
          <w:bCs/>
          <w:spacing w:val="3"/>
          <w:sz w:val="24"/>
          <w:szCs w:val="24"/>
          <w:lang w:val="sr-Cyrl-RS"/>
        </w:rPr>
      </w:pPr>
      <w:r w:rsidRPr="00BE294C">
        <w:rPr>
          <w:rFonts w:ascii="Times New Roman" w:hAnsi="Times New Roman" w:cs="Times New Roman"/>
          <w:b w:val="0"/>
          <w:sz w:val="24"/>
          <w:szCs w:val="24"/>
          <w:lang w:val="sr-Cyrl-RS"/>
        </w:rPr>
        <w:t>2. задатак: (</w:t>
      </w:r>
      <w:r w:rsidRPr="00BE294C">
        <w:rPr>
          <w:rFonts w:ascii="Times New Roman" w:hAnsi="Times New Roman" w:cs="Times New Roman"/>
          <w:b w:val="0"/>
          <w:bCs/>
          <w:spacing w:val="3"/>
          <w:sz w:val="24"/>
          <w:szCs w:val="24"/>
          <w:lang w:val="sr-Cyrl-RS"/>
        </w:rPr>
        <w:t>Побољшање свих нивоа планирања кроз бољу сарадњу стручних већа и континуиран процес самовредновања)</w:t>
      </w:r>
    </w:p>
    <w:p w14:paraId="79F76C0B"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sz w:val="24"/>
          <w:szCs w:val="24"/>
          <w:lang w:val="sr-Cyrl-RS"/>
        </w:rPr>
        <w:t>Све активности плана су реализоване.</w:t>
      </w:r>
    </w:p>
    <w:p w14:paraId="23F8EC17" w14:textId="77777777" w:rsidR="00BE294C" w:rsidRPr="00BE294C" w:rsidRDefault="00BE294C" w:rsidP="00BE294C">
      <w:pPr>
        <w:rPr>
          <w:rFonts w:ascii="Times New Roman" w:hAnsi="Times New Roman" w:cs="Times New Roman"/>
          <w:b w:val="0"/>
          <w:sz w:val="24"/>
          <w:szCs w:val="24"/>
          <w:lang w:val="sr-Cyrl-RS"/>
        </w:rPr>
      </w:pPr>
    </w:p>
    <w:p w14:paraId="1F85FF35"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color w:val="000000"/>
          <w:sz w:val="24"/>
          <w:szCs w:val="24"/>
          <w:u w:val="single"/>
          <w:lang w:val="de-DE"/>
        </w:rPr>
        <w:lastRenderedPageBreak/>
        <w:t>II</w:t>
      </w:r>
      <w:r w:rsidRPr="00BE294C">
        <w:rPr>
          <w:rFonts w:ascii="Times New Roman" w:hAnsi="Times New Roman" w:cs="Times New Roman"/>
          <w:b w:val="0"/>
          <w:color w:val="000000"/>
          <w:sz w:val="24"/>
          <w:szCs w:val="24"/>
          <w:u w:val="single"/>
          <w:lang w:val="sr-Cyrl-RS"/>
        </w:rPr>
        <w:t xml:space="preserve"> НАСТАВА И УЧЕЊЕ</w:t>
      </w:r>
      <w:r w:rsidRPr="00BE294C">
        <w:rPr>
          <w:rFonts w:ascii="Times New Roman" w:hAnsi="Times New Roman" w:cs="Times New Roman"/>
          <w:b w:val="0"/>
          <w:color w:val="000000"/>
          <w:sz w:val="24"/>
          <w:szCs w:val="24"/>
          <w:u w:val="single"/>
        </w:rPr>
        <w:t> </w:t>
      </w:r>
    </w:p>
    <w:p w14:paraId="729C475A"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1. задатак (Демонстрација угледних и огледних часова кроз активну наставу)</w:t>
      </w:r>
    </w:p>
    <w:p w14:paraId="706A4340"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Активности нису реализоване у</w:t>
      </w:r>
      <w:r w:rsidRPr="00BE294C">
        <w:rPr>
          <w:rFonts w:ascii="Times New Roman" w:hAnsi="Times New Roman" w:cs="Times New Roman"/>
          <w:b w:val="0"/>
          <w:color w:val="000000"/>
          <w:sz w:val="24"/>
          <w:szCs w:val="24"/>
        </w:rPr>
        <w:t> </w:t>
      </w:r>
      <w:r w:rsidRPr="00BE294C">
        <w:rPr>
          <w:rFonts w:ascii="Times New Roman" w:hAnsi="Times New Roman" w:cs="Times New Roman"/>
          <w:b w:val="0"/>
          <w:color w:val="000000"/>
          <w:sz w:val="24"/>
          <w:szCs w:val="24"/>
          <w:lang w:val="sr-Cyrl-RS"/>
        </w:rPr>
        <w:t>потпуности.</w:t>
      </w:r>
    </w:p>
    <w:p w14:paraId="37A2DC52"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2. задатак (Унапређивање планирања и реализације допунске наставе)</w:t>
      </w:r>
    </w:p>
    <w:p w14:paraId="7DEB092E"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Код већине наставника је реализована допунска настава.</w:t>
      </w:r>
    </w:p>
    <w:p w14:paraId="3CCC3048" w14:textId="77777777" w:rsidR="00BE294C" w:rsidRPr="00BE294C" w:rsidRDefault="00BE294C" w:rsidP="00BE294C">
      <w:pPr>
        <w:rPr>
          <w:rFonts w:ascii="Times New Roman" w:eastAsia="Calibri" w:hAnsi="Times New Roman" w:cs="Times New Roman"/>
          <w:b w:val="0"/>
          <w:bCs/>
          <w:spacing w:val="3"/>
          <w:sz w:val="24"/>
          <w:szCs w:val="24"/>
          <w:lang w:val="sr-Cyrl-RS"/>
        </w:rPr>
      </w:pPr>
      <w:r w:rsidRPr="00BE294C">
        <w:rPr>
          <w:rFonts w:ascii="Times New Roman" w:hAnsi="Times New Roman" w:cs="Times New Roman"/>
          <w:b w:val="0"/>
          <w:color w:val="000000"/>
          <w:sz w:val="24"/>
          <w:szCs w:val="24"/>
          <w:lang w:val="sr-Cyrl-RS"/>
        </w:rPr>
        <w:t>3. задатак: (</w:t>
      </w:r>
      <w:r w:rsidRPr="00BE294C">
        <w:rPr>
          <w:rFonts w:ascii="Times New Roman" w:eastAsia="Calibri" w:hAnsi="Times New Roman" w:cs="Times New Roman"/>
          <w:b w:val="0"/>
          <w:bCs/>
          <w:spacing w:val="3"/>
          <w:sz w:val="24"/>
          <w:szCs w:val="24"/>
          <w:lang w:val="sr-Cyrl-RS"/>
        </w:rPr>
        <w:t xml:space="preserve">Унапређивање квалитета наставе кроз педагошко-инструктивни рад и модернизацију наставе коришћењем савремених наставних средстава) </w:t>
      </w:r>
    </w:p>
    <w:p w14:paraId="00651CB1"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eastAsia="Calibri" w:hAnsi="Times New Roman" w:cs="Times New Roman"/>
          <w:b w:val="0"/>
          <w:bCs/>
          <w:spacing w:val="3"/>
          <w:sz w:val="24"/>
          <w:szCs w:val="24"/>
          <w:lang w:val="sr-Cyrl-RS"/>
        </w:rPr>
        <w:t xml:space="preserve">Све активности су у потпуности реализоване. </w:t>
      </w:r>
    </w:p>
    <w:p w14:paraId="420A604F" w14:textId="77777777" w:rsidR="00BE294C" w:rsidRPr="00BE294C" w:rsidRDefault="00BE294C" w:rsidP="00BE294C">
      <w:pPr>
        <w:rPr>
          <w:rFonts w:ascii="Times New Roman" w:hAnsi="Times New Roman" w:cs="Times New Roman"/>
          <w:b w:val="0"/>
          <w:sz w:val="24"/>
          <w:szCs w:val="24"/>
          <w:lang w:val="sr-Cyrl-RS"/>
        </w:rPr>
      </w:pPr>
    </w:p>
    <w:p w14:paraId="231D7E69"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sz w:val="24"/>
          <w:szCs w:val="24"/>
          <w:u w:val="single"/>
          <w:lang w:val="de-DE"/>
        </w:rPr>
        <w:t>III</w:t>
      </w:r>
      <w:r w:rsidRPr="00BE294C">
        <w:rPr>
          <w:rFonts w:ascii="Times New Roman" w:hAnsi="Times New Roman" w:cs="Times New Roman"/>
          <w:b w:val="0"/>
          <w:sz w:val="24"/>
          <w:szCs w:val="24"/>
          <w:u w:val="single"/>
          <w:lang w:val="sr-Cyrl-RS"/>
        </w:rPr>
        <w:t xml:space="preserve"> </w:t>
      </w:r>
      <w:r w:rsidRPr="00BE294C">
        <w:rPr>
          <w:rFonts w:ascii="Times New Roman" w:hAnsi="Times New Roman" w:cs="Times New Roman"/>
          <w:b w:val="0"/>
          <w:color w:val="000000"/>
          <w:sz w:val="24"/>
          <w:szCs w:val="24"/>
          <w:u w:val="single"/>
          <w:lang w:val="sr-Cyrl-RS"/>
        </w:rPr>
        <w:t>ОБРАЗОВНА ПОСТИГНУЋА УЧЕНИКА</w:t>
      </w:r>
    </w:p>
    <w:p w14:paraId="3D873D7D"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hAnsi="Times New Roman" w:cs="Times New Roman"/>
          <w:b w:val="0"/>
          <w:color w:val="000000"/>
          <w:sz w:val="24"/>
          <w:szCs w:val="24"/>
          <w:lang w:val="sr-Cyrl-RS"/>
        </w:rPr>
        <w:t>1. задатак: (</w:t>
      </w:r>
      <w:r w:rsidRPr="00BE294C">
        <w:rPr>
          <w:rFonts w:ascii="Times New Roman" w:eastAsia="Calibri" w:hAnsi="Times New Roman" w:cs="Times New Roman"/>
          <w:b w:val="0"/>
          <w:sz w:val="24"/>
          <w:szCs w:val="24"/>
          <w:lang w:val="sr-Cyrl-RS"/>
        </w:rPr>
        <w:t>Омогућити ученицима којима је потребна додатна подршка у образовању да остварују постигнућа у складу са индивидуалним циљевима учења/прилагођеним образовним стандардима)</w:t>
      </w:r>
    </w:p>
    <w:p w14:paraId="084EB8DC"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eastAsia="Calibri" w:hAnsi="Times New Roman" w:cs="Times New Roman"/>
          <w:b w:val="0"/>
          <w:sz w:val="24"/>
          <w:szCs w:val="24"/>
          <w:lang w:val="sr-Cyrl-RS"/>
        </w:rPr>
        <w:t>Све активности су реализоване.</w:t>
      </w:r>
    </w:p>
    <w:p w14:paraId="4F16783C"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eastAsia="Calibri" w:hAnsi="Times New Roman" w:cs="Times New Roman"/>
          <w:b w:val="0"/>
          <w:sz w:val="24"/>
          <w:szCs w:val="24"/>
          <w:lang w:val="sr-Cyrl-RS"/>
        </w:rPr>
        <w:t>2. задатак: (Побољшати мотивацију ученика за сопствено напредовање)</w:t>
      </w:r>
    </w:p>
    <w:p w14:paraId="2C0F64FF"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sz w:val="24"/>
          <w:szCs w:val="24"/>
          <w:lang w:val="sr-Cyrl-RS"/>
        </w:rPr>
        <w:t>Задатак није у потпуности реализован јер на сваком часу није могуће понудити ученицима више техника учења, где ће они сами користити себи најприхватљивију. Остале активности у оквиру задатка су реализоване.</w:t>
      </w:r>
    </w:p>
    <w:p w14:paraId="65A26440" w14:textId="77777777" w:rsidR="00BE294C" w:rsidRPr="00BE294C" w:rsidRDefault="00BE294C" w:rsidP="00BE294C">
      <w:pPr>
        <w:rPr>
          <w:rFonts w:ascii="Times New Roman" w:eastAsia="Calibri" w:hAnsi="Times New Roman" w:cs="Times New Roman"/>
          <w:b w:val="0"/>
          <w:sz w:val="24"/>
          <w:szCs w:val="24"/>
          <w:lang w:val="sr-Cyrl-RS"/>
        </w:rPr>
      </w:pPr>
      <w:r w:rsidRPr="00BE294C">
        <w:rPr>
          <w:rFonts w:ascii="Times New Roman" w:hAnsi="Times New Roman" w:cs="Times New Roman"/>
          <w:b w:val="0"/>
          <w:sz w:val="24"/>
          <w:szCs w:val="24"/>
          <w:lang w:val="sr-Cyrl-RS"/>
        </w:rPr>
        <w:t>3. задатак: (</w:t>
      </w:r>
      <w:r w:rsidRPr="00BE294C">
        <w:rPr>
          <w:rFonts w:ascii="Times New Roman" w:eastAsia="Calibri" w:hAnsi="Times New Roman" w:cs="Times New Roman"/>
          <w:b w:val="0"/>
          <w:sz w:val="24"/>
          <w:szCs w:val="24"/>
          <w:lang w:val="sr-Cyrl-RS"/>
        </w:rPr>
        <w:t>Побољшати резултате ученика на завршном испиту)</w:t>
      </w:r>
    </w:p>
    <w:p w14:paraId="21ECCE62"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Припремна настава за завршни испит је реализована и у првом полугодишту и сви планирани часови су реализовани у другом полугодишту.</w:t>
      </w:r>
    </w:p>
    <w:p w14:paraId="14B644FE" w14:textId="77777777" w:rsidR="00BE294C" w:rsidRPr="00BE294C" w:rsidRDefault="00BE294C" w:rsidP="00BE294C">
      <w:pPr>
        <w:rPr>
          <w:rFonts w:ascii="Times New Roman" w:hAnsi="Times New Roman" w:cs="Times New Roman"/>
          <w:b w:val="0"/>
          <w:sz w:val="24"/>
          <w:szCs w:val="24"/>
          <w:lang w:val="sr-Cyrl-RS"/>
        </w:rPr>
      </w:pPr>
    </w:p>
    <w:p w14:paraId="2F819160"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sz w:val="24"/>
          <w:szCs w:val="24"/>
          <w:u w:val="single"/>
          <w:lang w:val="de-DE"/>
        </w:rPr>
        <w:t>IV</w:t>
      </w:r>
      <w:r w:rsidRPr="00BE294C">
        <w:rPr>
          <w:rFonts w:ascii="Times New Roman" w:hAnsi="Times New Roman" w:cs="Times New Roman"/>
          <w:b w:val="0"/>
          <w:sz w:val="24"/>
          <w:szCs w:val="24"/>
          <w:u w:val="single"/>
          <w:lang w:val="sr-Cyrl-RS"/>
        </w:rPr>
        <w:t xml:space="preserve"> </w:t>
      </w:r>
      <w:r w:rsidRPr="00BE294C">
        <w:rPr>
          <w:rFonts w:ascii="Times New Roman" w:hAnsi="Times New Roman" w:cs="Times New Roman"/>
          <w:b w:val="0"/>
          <w:color w:val="000000"/>
          <w:sz w:val="24"/>
          <w:szCs w:val="24"/>
          <w:u w:val="single"/>
          <w:lang w:val="sr-Cyrl-RS"/>
        </w:rPr>
        <w:t>ПОДРШКА УЧЕНИЦИМА</w:t>
      </w:r>
      <w:r w:rsidRPr="00BE294C">
        <w:rPr>
          <w:rFonts w:ascii="Times New Roman" w:hAnsi="Times New Roman" w:cs="Times New Roman"/>
          <w:b w:val="0"/>
          <w:color w:val="000000"/>
          <w:sz w:val="24"/>
          <w:szCs w:val="24"/>
          <w:u w:val="single"/>
        </w:rPr>
        <w:t> </w:t>
      </w:r>
    </w:p>
    <w:p w14:paraId="18B2E632"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1. задатак: (Обезбедити квалитетну и континуирану подршку деци из осетљивих група)</w:t>
      </w:r>
    </w:p>
    <w:p w14:paraId="2235C93C"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 xml:space="preserve">Све активности плана су реализоване. </w:t>
      </w:r>
    </w:p>
    <w:p w14:paraId="0475B7B3"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2. задатак: (Обезбедити безбедно и сигурно партиципирање свих учесника образовно-васпитног рада)</w:t>
      </w:r>
    </w:p>
    <w:p w14:paraId="33150AA5" w14:textId="77777777" w:rsidR="00BE294C" w:rsidRPr="00BE294C" w:rsidRDefault="00BE294C" w:rsidP="00BE294C">
      <w:pPr>
        <w:rPr>
          <w:rFonts w:ascii="Times New Roman" w:hAnsi="Times New Roman" w:cs="Times New Roman"/>
          <w:b w:val="0"/>
          <w:color w:val="000000"/>
          <w:sz w:val="24"/>
          <w:szCs w:val="24"/>
        </w:rPr>
      </w:pPr>
      <w:r w:rsidRPr="00BE294C">
        <w:rPr>
          <w:rFonts w:ascii="Times New Roman" w:hAnsi="Times New Roman" w:cs="Times New Roman"/>
          <w:b w:val="0"/>
          <w:color w:val="000000"/>
          <w:sz w:val="24"/>
          <w:szCs w:val="24"/>
        </w:rPr>
        <w:t>Све активности плана су реализоване.</w:t>
      </w:r>
    </w:p>
    <w:p w14:paraId="494633C2" w14:textId="77777777" w:rsidR="00BE294C" w:rsidRPr="00BE294C" w:rsidRDefault="00BE294C" w:rsidP="00BE294C">
      <w:pPr>
        <w:rPr>
          <w:rFonts w:ascii="Times New Roman" w:hAnsi="Times New Roman" w:cs="Times New Roman"/>
          <w:b w:val="0"/>
          <w:color w:val="000000"/>
          <w:sz w:val="24"/>
          <w:szCs w:val="24"/>
        </w:rPr>
      </w:pPr>
      <w:r w:rsidRPr="00BE294C">
        <w:rPr>
          <w:rFonts w:ascii="Times New Roman" w:hAnsi="Times New Roman" w:cs="Times New Roman"/>
          <w:b w:val="0"/>
          <w:color w:val="000000"/>
          <w:sz w:val="24"/>
          <w:szCs w:val="24"/>
        </w:rPr>
        <w:t>3. задатак: (Пружање помоћи и подршке ученицима при избору даљег образовања)</w:t>
      </w:r>
    </w:p>
    <w:p w14:paraId="253C6ED2" w14:textId="77777777" w:rsidR="00BE294C" w:rsidRPr="00BE294C" w:rsidRDefault="00BE294C" w:rsidP="00BE294C">
      <w:pPr>
        <w:rPr>
          <w:rFonts w:ascii="Times New Roman" w:hAnsi="Times New Roman" w:cs="Times New Roman"/>
          <w:b w:val="0"/>
          <w:color w:val="000000"/>
          <w:sz w:val="24"/>
          <w:szCs w:val="24"/>
        </w:rPr>
      </w:pPr>
      <w:r w:rsidRPr="00BE294C">
        <w:rPr>
          <w:rFonts w:ascii="Times New Roman" w:hAnsi="Times New Roman" w:cs="Times New Roman"/>
          <w:b w:val="0"/>
          <w:color w:val="000000"/>
          <w:sz w:val="24"/>
          <w:szCs w:val="24"/>
        </w:rPr>
        <w:t>Све планиране активности су реализоване у другом полугодишту.</w:t>
      </w:r>
    </w:p>
    <w:p w14:paraId="1A7443DC" w14:textId="77777777" w:rsidR="00BE294C" w:rsidRPr="00BE294C" w:rsidRDefault="00BE294C" w:rsidP="00BE294C">
      <w:pPr>
        <w:rPr>
          <w:rFonts w:ascii="Times New Roman" w:hAnsi="Times New Roman" w:cs="Times New Roman"/>
          <w:b w:val="0"/>
          <w:color w:val="000000"/>
          <w:sz w:val="24"/>
          <w:szCs w:val="24"/>
        </w:rPr>
      </w:pPr>
    </w:p>
    <w:p w14:paraId="795C1307"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color w:val="000000"/>
          <w:sz w:val="24"/>
          <w:szCs w:val="24"/>
          <w:u w:val="single"/>
          <w:lang w:val="de-DE"/>
        </w:rPr>
        <w:t>V</w:t>
      </w:r>
      <w:r w:rsidRPr="00BE294C">
        <w:rPr>
          <w:rFonts w:ascii="Times New Roman" w:hAnsi="Times New Roman" w:cs="Times New Roman"/>
          <w:b w:val="0"/>
          <w:color w:val="000000"/>
          <w:sz w:val="24"/>
          <w:szCs w:val="24"/>
          <w:u w:val="single"/>
          <w:lang w:val="sr-Cyrl-RS"/>
        </w:rPr>
        <w:t xml:space="preserve"> ЕТОС</w:t>
      </w:r>
    </w:p>
    <w:p w14:paraId="5C52F804" w14:textId="77777777" w:rsidR="00BE294C" w:rsidRPr="00BE294C" w:rsidRDefault="00BE294C" w:rsidP="00BE294C">
      <w:pPr>
        <w:rPr>
          <w:rFonts w:ascii="Times New Roman" w:hAnsi="Times New Roman" w:cs="Times New Roman"/>
          <w:b w:val="0"/>
          <w:color w:val="000000"/>
          <w:sz w:val="24"/>
          <w:szCs w:val="24"/>
          <w:lang w:val="sr-Cyrl-RS"/>
        </w:rPr>
      </w:pPr>
      <w:r w:rsidRPr="00BE294C">
        <w:rPr>
          <w:rFonts w:ascii="Times New Roman" w:hAnsi="Times New Roman" w:cs="Times New Roman"/>
          <w:b w:val="0"/>
          <w:color w:val="000000"/>
          <w:sz w:val="24"/>
          <w:szCs w:val="24"/>
          <w:lang w:val="sr-Cyrl-RS"/>
        </w:rPr>
        <w:t>1. задатак: (Осавремењaвање и адекватна динамика планираних активности)</w:t>
      </w:r>
    </w:p>
    <w:p w14:paraId="760190AF" w14:textId="77777777" w:rsidR="00BE294C" w:rsidRPr="00BE294C" w:rsidRDefault="00BE294C" w:rsidP="00BE294C">
      <w:pPr>
        <w:rPr>
          <w:rFonts w:ascii="Times New Roman" w:eastAsiaTheme="minorHAnsi" w:hAnsi="Times New Roman" w:cs="Times New Roman"/>
          <w:b w:val="0"/>
          <w:sz w:val="24"/>
          <w:szCs w:val="24"/>
          <w:lang w:val="sr-Cyrl-RS"/>
        </w:rPr>
      </w:pPr>
      <w:r w:rsidRPr="00BE294C">
        <w:rPr>
          <w:rFonts w:ascii="Times New Roman" w:hAnsi="Times New Roman" w:cs="Times New Roman"/>
          <w:b w:val="0"/>
          <w:color w:val="000000"/>
          <w:sz w:val="24"/>
          <w:szCs w:val="24"/>
          <w:lang w:val="sr-Cyrl-RS"/>
        </w:rPr>
        <w:t>Све активности плана су реализоване (Европски дан језика, Дечија недеља, Спортски дани, Обележавање Дана здраве хране и зуба, екскурзија, Дан школе)</w:t>
      </w:r>
    </w:p>
    <w:p w14:paraId="3518849C" w14:textId="77777777" w:rsidR="00BE294C" w:rsidRPr="00BE294C" w:rsidRDefault="00BE294C" w:rsidP="00BE294C">
      <w:pPr>
        <w:rPr>
          <w:rFonts w:ascii="Times New Roman" w:hAnsi="Times New Roman" w:cs="Times New Roman"/>
          <w:b w:val="0"/>
          <w:sz w:val="24"/>
          <w:szCs w:val="24"/>
          <w:lang w:val="sr-Cyrl-RS"/>
        </w:rPr>
      </w:pPr>
    </w:p>
    <w:p w14:paraId="08A4120B" w14:textId="77777777" w:rsidR="00BE294C" w:rsidRPr="00BE294C" w:rsidRDefault="00BE294C" w:rsidP="00BE294C">
      <w:pPr>
        <w:rPr>
          <w:rFonts w:ascii="Times New Roman" w:hAnsi="Times New Roman" w:cs="Times New Roman"/>
          <w:b w:val="0"/>
          <w:color w:val="000000"/>
          <w:sz w:val="24"/>
          <w:szCs w:val="24"/>
          <w:u w:val="single"/>
          <w:lang w:val="sr-Cyrl-RS"/>
        </w:rPr>
      </w:pPr>
      <w:r w:rsidRPr="00BE294C">
        <w:rPr>
          <w:rFonts w:ascii="Times New Roman" w:hAnsi="Times New Roman" w:cs="Times New Roman"/>
          <w:b w:val="0"/>
          <w:color w:val="000000"/>
          <w:sz w:val="24"/>
          <w:szCs w:val="24"/>
          <w:u w:val="single"/>
          <w:lang w:val="de-DE"/>
        </w:rPr>
        <w:t>VI</w:t>
      </w:r>
      <w:r w:rsidRPr="00BE294C">
        <w:rPr>
          <w:rFonts w:ascii="Times New Roman" w:hAnsi="Times New Roman" w:cs="Times New Roman"/>
          <w:b w:val="0"/>
          <w:color w:val="000000"/>
          <w:sz w:val="24"/>
          <w:szCs w:val="24"/>
          <w:u w:val="single"/>
          <w:lang w:val="sr-Cyrl-RS"/>
        </w:rPr>
        <w:t xml:space="preserve"> ОРГАНИЗАЦИЈА РАДА ШКОЛЕ, УПРАВЉАЊЕ ЉУДСКИМ И МАТЕРИЈАЛНИ</w:t>
      </w:r>
      <w:r w:rsidRPr="00BE294C">
        <w:rPr>
          <w:rFonts w:ascii="Times New Roman" w:hAnsi="Times New Roman" w:cs="Times New Roman"/>
          <w:b w:val="0"/>
          <w:color w:val="000000"/>
          <w:sz w:val="24"/>
          <w:szCs w:val="24"/>
          <w:u w:val="single"/>
          <w:lang w:val="de-DE"/>
        </w:rPr>
        <w:t>M</w:t>
      </w:r>
      <w:r w:rsidRPr="00BE294C">
        <w:rPr>
          <w:rFonts w:ascii="Times New Roman" w:hAnsi="Times New Roman" w:cs="Times New Roman"/>
          <w:b w:val="0"/>
          <w:color w:val="000000"/>
          <w:sz w:val="24"/>
          <w:szCs w:val="24"/>
          <w:u w:val="single"/>
          <w:lang w:val="sr-Cyrl-RS"/>
        </w:rPr>
        <w:t xml:space="preserve"> РЕСУРСИМА</w:t>
      </w:r>
    </w:p>
    <w:p w14:paraId="1954DA68"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1. задатак: (Развијати систем стручног усавршавања и континуираног развоја наставника, стручних сарадника и директора)</w:t>
      </w:r>
    </w:p>
    <w:p w14:paraId="674B9A46"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Све активности предвиђене планом су реализоване.</w:t>
      </w:r>
    </w:p>
    <w:p w14:paraId="5A6A6F1B"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2. задатак: (Подстицати професионални развој наставника, стручних сарадника и директора)</w:t>
      </w:r>
    </w:p>
    <w:p w14:paraId="40354C6E"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t>Остале активности у оквиру плана се реализују у складу са могућностима.</w:t>
      </w:r>
    </w:p>
    <w:p w14:paraId="57C1E7D5"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sz w:val="24"/>
          <w:szCs w:val="24"/>
          <w:lang w:val="sr-Cyrl-RS"/>
        </w:rPr>
        <w:br/>
      </w:r>
    </w:p>
    <w:p w14:paraId="44E7C858" w14:textId="77777777" w:rsidR="00BE294C" w:rsidRPr="00BE294C" w:rsidRDefault="00BE294C" w:rsidP="00BE294C">
      <w:pPr>
        <w:rPr>
          <w:rFonts w:ascii="Times New Roman" w:hAnsi="Times New Roman" w:cs="Times New Roman"/>
          <w:b w:val="0"/>
          <w:sz w:val="24"/>
          <w:szCs w:val="24"/>
          <w:lang w:val="sr-Cyrl-RS"/>
        </w:rPr>
      </w:pPr>
    </w:p>
    <w:p w14:paraId="0AFDBC60"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Председник Стручног актива за развојно планирање</w:t>
      </w:r>
    </w:p>
    <w:p w14:paraId="433071A3" w14:textId="77777777" w:rsidR="00BE294C" w:rsidRPr="00BE294C" w:rsidRDefault="00BE294C" w:rsidP="00BE294C">
      <w:pPr>
        <w:rPr>
          <w:rFonts w:ascii="Times New Roman" w:hAnsi="Times New Roman" w:cs="Times New Roman"/>
          <w:b w:val="0"/>
          <w:sz w:val="24"/>
          <w:szCs w:val="24"/>
          <w:lang w:val="sr-Cyrl-RS"/>
        </w:rPr>
      </w:pPr>
      <w:r w:rsidRPr="00BE294C">
        <w:rPr>
          <w:rFonts w:ascii="Times New Roman" w:hAnsi="Times New Roman" w:cs="Times New Roman"/>
          <w:b w:val="0"/>
          <w:color w:val="000000"/>
          <w:sz w:val="24"/>
          <w:szCs w:val="24"/>
          <w:lang w:val="sr-Cyrl-RS"/>
        </w:rPr>
        <w:t>Ивана Срејић</w:t>
      </w:r>
    </w:p>
    <w:p w14:paraId="34844DFC" w14:textId="77777777" w:rsidR="00BE294C" w:rsidRPr="00C76985" w:rsidRDefault="00BE294C" w:rsidP="00BE294C">
      <w:pPr>
        <w:rPr>
          <w:rFonts w:asciiTheme="minorHAnsi" w:eastAsiaTheme="minorHAnsi" w:hAnsiTheme="minorHAnsi" w:cstheme="minorBidi"/>
          <w:sz w:val="22"/>
          <w:szCs w:val="22"/>
          <w:lang w:val="sr-Cyrl-RS"/>
        </w:rPr>
      </w:pPr>
    </w:p>
    <w:p w14:paraId="52B0993B" w14:textId="77777777" w:rsidR="00BE294C" w:rsidRDefault="00BE294C" w:rsidP="00BE294C">
      <w:pPr>
        <w:rPr>
          <w:rFonts w:ascii="Times New Roman" w:hAnsi="Times New Roman" w:cs="Times New Roman"/>
          <w:sz w:val="24"/>
          <w:szCs w:val="24"/>
        </w:rPr>
      </w:pPr>
    </w:p>
    <w:p w14:paraId="5BF360B9" w14:textId="77777777" w:rsidR="00BE294C" w:rsidRDefault="00BE294C" w:rsidP="00BE294C">
      <w:pPr>
        <w:rPr>
          <w:rFonts w:ascii="Times New Roman" w:eastAsiaTheme="minorHAnsi" w:hAnsi="Times New Roman" w:cs="Times New Roman"/>
          <w:b w:val="0"/>
          <w:sz w:val="22"/>
          <w:szCs w:val="22"/>
          <w:lang w:val="sr-Cyrl-RS"/>
        </w:rPr>
      </w:pPr>
    </w:p>
    <w:p w14:paraId="06711AC1" w14:textId="77777777" w:rsidR="00BE294C" w:rsidRPr="00BE294C" w:rsidRDefault="00BE294C" w:rsidP="00BE294C">
      <w:pPr>
        <w:rPr>
          <w:rFonts w:ascii="Times New Roman" w:hAnsi="Times New Roman" w:cs="Times New Roman"/>
          <w:b w:val="0"/>
          <w:sz w:val="24"/>
          <w:szCs w:val="24"/>
          <w:lang w:val="sr-Cyrl-RS"/>
        </w:rPr>
      </w:pPr>
    </w:p>
    <w:p w14:paraId="79676308" w14:textId="77777777" w:rsidR="00BE294C" w:rsidRPr="00C76985" w:rsidRDefault="00BE294C" w:rsidP="00BE294C">
      <w:pPr>
        <w:rPr>
          <w:rFonts w:asciiTheme="minorHAnsi" w:eastAsiaTheme="minorHAnsi" w:hAnsiTheme="minorHAnsi" w:cstheme="minorBidi"/>
          <w:sz w:val="22"/>
          <w:szCs w:val="22"/>
          <w:lang w:val="sr-Cyrl-RS"/>
        </w:rPr>
      </w:pPr>
    </w:p>
    <w:p w14:paraId="0E4F167B" w14:textId="77777777" w:rsidR="00BE294C" w:rsidRDefault="00BE294C" w:rsidP="00BE294C">
      <w:pPr>
        <w:rPr>
          <w:rFonts w:ascii="Times New Roman" w:hAnsi="Times New Roman" w:cs="Times New Roman"/>
          <w:sz w:val="24"/>
          <w:szCs w:val="24"/>
        </w:rPr>
      </w:pPr>
    </w:p>
    <w:p w14:paraId="60D6A9F0" w14:textId="4DEA159B" w:rsidR="00683B5D" w:rsidRDefault="00683B5D" w:rsidP="00BE294C">
      <w:pPr>
        <w:spacing w:before="240" w:line="276" w:lineRule="auto"/>
        <w:rPr>
          <w:rFonts w:ascii="Times New Roman" w:hAnsi="Times New Roman" w:cs="Times New Roman"/>
          <w:b w:val="0"/>
          <w:sz w:val="24"/>
          <w:szCs w:val="24"/>
        </w:rPr>
      </w:pPr>
    </w:p>
    <w:p w14:paraId="284BBE97" w14:textId="7B0EEEF6" w:rsidR="00BE294C" w:rsidRDefault="00BE294C" w:rsidP="00BE294C">
      <w:pPr>
        <w:spacing w:before="240" w:line="276" w:lineRule="auto"/>
        <w:rPr>
          <w:rFonts w:ascii="Times New Roman" w:hAnsi="Times New Roman" w:cs="Times New Roman"/>
          <w:b w:val="0"/>
          <w:sz w:val="24"/>
          <w:szCs w:val="24"/>
        </w:rPr>
      </w:pPr>
    </w:p>
    <w:p w14:paraId="06F25D17" w14:textId="1AE9E970" w:rsidR="00BE294C" w:rsidRDefault="00BE294C" w:rsidP="00BE294C">
      <w:pPr>
        <w:spacing w:before="240" w:line="276" w:lineRule="auto"/>
        <w:rPr>
          <w:rFonts w:ascii="Times New Roman" w:hAnsi="Times New Roman" w:cs="Times New Roman"/>
          <w:b w:val="0"/>
          <w:sz w:val="24"/>
          <w:szCs w:val="24"/>
        </w:rPr>
      </w:pPr>
    </w:p>
    <w:p w14:paraId="1AAD3C5D" w14:textId="02F18AFD" w:rsidR="00BE294C" w:rsidRDefault="00BE294C" w:rsidP="00BE294C">
      <w:pPr>
        <w:spacing w:before="240" w:line="276" w:lineRule="auto"/>
        <w:rPr>
          <w:rFonts w:ascii="Times New Roman" w:hAnsi="Times New Roman" w:cs="Times New Roman"/>
          <w:b w:val="0"/>
          <w:sz w:val="24"/>
          <w:szCs w:val="24"/>
        </w:rPr>
      </w:pPr>
    </w:p>
    <w:p w14:paraId="076DBF2A" w14:textId="184B6B08" w:rsidR="00BE294C" w:rsidRDefault="00BE294C" w:rsidP="00BE294C">
      <w:pPr>
        <w:spacing w:before="240" w:line="276" w:lineRule="auto"/>
        <w:rPr>
          <w:rFonts w:ascii="Times New Roman" w:hAnsi="Times New Roman" w:cs="Times New Roman"/>
          <w:b w:val="0"/>
          <w:sz w:val="24"/>
          <w:szCs w:val="24"/>
        </w:rPr>
      </w:pPr>
    </w:p>
    <w:p w14:paraId="2055C1EE" w14:textId="14FD7C40" w:rsidR="00BE294C" w:rsidRDefault="00BE294C" w:rsidP="00BE294C">
      <w:pPr>
        <w:spacing w:before="240" w:line="276" w:lineRule="auto"/>
        <w:rPr>
          <w:rFonts w:ascii="Times New Roman" w:hAnsi="Times New Roman" w:cs="Times New Roman"/>
          <w:b w:val="0"/>
          <w:sz w:val="24"/>
          <w:szCs w:val="24"/>
        </w:rPr>
      </w:pPr>
    </w:p>
    <w:p w14:paraId="5B946898" w14:textId="77777777" w:rsidR="00BE294C" w:rsidRDefault="00BE294C" w:rsidP="00BE294C">
      <w:pPr>
        <w:spacing w:before="240" w:line="276" w:lineRule="auto"/>
        <w:rPr>
          <w:rFonts w:ascii="Times New Roman" w:hAnsi="Times New Roman" w:cs="Times New Roman"/>
          <w:b w:val="0"/>
          <w:sz w:val="24"/>
          <w:szCs w:val="24"/>
        </w:rPr>
      </w:pPr>
    </w:p>
    <w:p w14:paraId="26423E7F" w14:textId="77777777" w:rsidR="00683B5D" w:rsidRDefault="00683B5D">
      <w:pPr>
        <w:spacing w:before="240" w:line="276" w:lineRule="auto"/>
        <w:rPr>
          <w:rFonts w:ascii="Times New Roman" w:hAnsi="Times New Roman" w:cs="Times New Roman"/>
          <w:b w:val="0"/>
          <w:sz w:val="24"/>
          <w:szCs w:val="24"/>
        </w:rPr>
      </w:pPr>
    </w:p>
    <w:p w14:paraId="6474594F" w14:textId="233B1541" w:rsidR="00683B5D" w:rsidRPr="003C0119" w:rsidRDefault="00683B5D" w:rsidP="003C0119">
      <w:pPr>
        <w:pStyle w:val="Heading2"/>
        <w:rPr>
          <w:rFonts w:ascii="Times New Roman" w:hAnsi="Times New Roman" w:cs="Times New Roman"/>
          <w:lang w:val="sr-Cyrl-RS"/>
        </w:rPr>
      </w:pPr>
      <w:bookmarkStart w:id="54" w:name="_Toc178269636"/>
      <w:r w:rsidRPr="000C77D3">
        <w:rPr>
          <w:rFonts w:ascii="Times New Roman" w:hAnsi="Times New Roman" w:cs="Times New Roman"/>
          <w:lang w:val="sr-Cyrl-RS"/>
        </w:rPr>
        <w:t>Извештај о  РАДУ НAСТАВНИЧКОГ ВЕЋА</w:t>
      </w:r>
      <w:bookmarkEnd w:id="54"/>
    </w:p>
    <w:tbl>
      <w:tblPr>
        <w:tblW w:w="97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650"/>
        <w:gridCol w:w="2070"/>
      </w:tblGrid>
      <w:tr w:rsidR="00683B5D" w:rsidRPr="00AF0A87" w14:paraId="501CEC32" w14:textId="77777777" w:rsidTr="008B57B5">
        <w:tc>
          <w:tcPr>
            <w:tcW w:w="7650" w:type="dxa"/>
            <w:tcBorders>
              <w:top w:val="double" w:sz="4" w:space="0" w:color="auto"/>
              <w:bottom w:val="double" w:sz="4" w:space="0" w:color="auto"/>
            </w:tcBorders>
            <w:shd w:val="pct10" w:color="auto" w:fill="auto"/>
          </w:tcPr>
          <w:p w14:paraId="5E932515" w14:textId="77777777" w:rsidR="00683B5D" w:rsidRPr="00AF0A87" w:rsidRDefault="00683B5D" w:rsidP="00683B5D">
            <w:pPr>
              <w:pStyle w:val="BodyText2"/>
              <w:spacing w:before="120"/>
              <w:jc w:val="center"/>
              <w:rPr>
                <w:rFonts w:ascii="Times New Roman" w:hAnsi="Times New Roman"/>
                <w:b/>
                <w:sz w:val="20"/>
                <w:lang w:val="sr-Cyrl-RS" w:eastAsia="en-US"/>
              </w:rPr>
            </w:pPr>
            <w:r w:rsidRPr="00AF0A87">
              <w:rPr>
                <w:rFonts w:ascii="Times New Roman" w:hAnsi="Times New Roman"/>
                <w:b/>
                <w:sz w:val="20"/>
                <w:lang w:val="sr-Cyrl-RS" w:eastAsia="en-US"/>
              </w:rPr>
              <w:t>САДРЖАЈ  ПРОГРАМА</w:t>
            </w:r>
          </w:p>
        </w:tc>
        <w:tc>
          <w:tcPr>
            <w:tcW w:w="2070" w:type="dxa"/>
            <w:tcBorders>
              <w:top w:val="double" w:sz="4" w:space="0" w:color="auto"/>
              <w:bottom w:val="double" w:sz="4" w:space="0" w:color="auto"/>
            </w:tcBorders>
            <w:shd w:val="pct10" w:color="auto" w:fill="auto"/>
          </w:tcPr>
          <w:p w14:paraId="4E027A5C"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ВРЕМЕ РЕАЛИЗАЦИЈЕ</w:t>
            </w:r>
          </w:p>
        </w:tc>
      </w:tr>
      <w:tr w:rsidR="00683B5D" w:rsidRPr="00AF0A87" w14:paraId="373D358D" w14:textId="77777777" w:rsidTr="008B57B5">
        <w:tc>
          <w:tcPr>
            <w:tcW w:w="7650" w:type="dxa"/>
            <w:tcBorders>
              <w:top w:val="nil"/>
            </w:tcBorders>
          </w:tcPr>
          <w:p w14:paraId="009E0CAA" w14:textId="1900A5DE"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1.Почетак школске 20</w:t>
            </w:r>
            <w:r>
              <w:rPr>
                <w:rFonts w:ascii="Times New Roman" w:hAnsi="Times New Roman"/>
                <w:sz w:val="20"/>
                <w:lang w:val="sr-Cyrl-RS" w:eastAsia="en-US"/>
              </w:rPr>
              <w:t>2</w:t>
            </w:r>
            <w:r w:rsidR="00577149" w:rsidRPr="00C76985">
              <w:rPr>
                <w:rFonts w:ascii="Times New Roman" w:hAnsi="Times New Roman"/>
                <w:sz w:val="20"/>
                <w:lang w:eastAsia="en-US"/>
              </w:rPr>
              <w:t>4</w:t>
            </w:r>
            <w:r w:rsidRPr="00AF0A87">
              <w:rPr>
                <w:rFonts w:ascii="Times New Roman" w:hAnsi="Times New Roman"/>
                <w:sz w:val="20"/>
                <w:lang w:val="sr-Cyrl-RS" w:eastAsia="en-US"/>
              </w:rPr>
              <w:t>/20</w:t>
            </w:r>
            <w:r>
              <w:rPr>
                <w:rFonts w:ascii="Times New Roman" w:hAnsi="Times New Roman"/>
                <w:sz w:val="20"/>
                <w:lang w:val="sr-Cyrl-RS" w:eastAsia="en-US"/>
              </w:rPr>
              <w:t>2</w:t>
            </w:r>
            <w:r w:rsidR="00577149" w:rsidRPr="00C76985">
              <w:rPr>
                <w:rFonts w:ascii="Times New Roman" w:hAnsi="Times New Roman"/>
                <w:sz w:val="20"/>
                <w:lang w:eastAsia="en-US"/>
              </w:rPr>
              <w:t>5</w:t>
            </w:r>
            <w:r w:rsidRPr="00AF0A87">
              <w:rPr>
                <w:rFonts w:ascii="Times New Roman" w:hAnsi="Times New Roman"/>
                <w:sz w:val="20"/>
                <w:lang w:val="sr-Cyrl-RS" w:eastAsia="en-US"/>
              </w:rPr>
              <w:t>.</w:t>
            </w:r>
            <w:r>
              <w:rPr>
                <w:rFonts w:ascii="Times New Roman" w:hAnsi="Times New Roman"/>
                <w:sz w:val="20"/>
                <w:lang w:val="sr-Cyrl-RS" w:eastAsia="en-US"/>
              </w:rPr>
              <w:t xml:space="preserve"> </w:t>
            </w:r>
            <w:r w:rsidRPr="00AF0A87">
              <w:rPr>
                <w:rFonts w:ascii="Times New Roman" w:hAnsi="Times New Roman"/>
                <w:sz w:val="20"/>
                <w:lang w:val="sr-Cyrl-RS" w:eastAsia="en-US"/>
              </w:rPr>
              <w:t>год.</w:t>
            </w:r>
          </w:p>
          <w:p w14:paraId="4A5888B5"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2.Измене и допуне ШП и Годишњег плана рада</w:t>
            </w:r>
          </w:p>
          <w:p w14:paraId="41817560"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3.Питања шк. рада, реда и организације наставе</w:t>
            </w:r>
          </w:p>
          <w:p w14:paraId="1E80BF37"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4.Анализа опремљености школе</w:t>
            </w:r>
          </w:p>
          <w:p w14:paraId="4C346491"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5.Доношење одлуке о коришћењу уџбеника</w:t>
            </w:r>
          </w:p>
          <w:p w14:paraId="1102E260"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6.Идентификација ученика за допунску и додатну наставу и секције</w:t>
            </w:r>
          </w:p>
          <w:p w14:paraId="36B32C3B"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7.Формирање ученичких организација</w:t>
            </w:r>
          </w:p>
        </w:tc>
        <w:tc>
          <w:tcPr>
            <w:tcW w:w="2070" w:type="dxa"/>
            <w:tcBorders>
              <w:top w:val="nil"/>
            </w:tcBorders>
            <w:vAlign w:val="center"/>
          </w:tcPr>
          <w:p w14:paraId="12B4A57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септембар, мај</w:t>
            </w:r>
          </w:p>
        </w:tc>
      </w:tr>
      <w:tr w:rsidR="00683B5D" w:rsidRPr="00AF0A87" w14:paraId="7EDCBE37" w14:textId="77777777" w:rsidTr="008B57B5">
        <w:tc>
          <w:tcPr>
            <w:tcW w:w="7650" w:type="dxa"/>
          </w:tcPr>
          <w:p w14:paraId="423C4235"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1.Утврђивање облика сарадње са родитељима</w:t>
            </w:r>
          </w:p>
          <w:p w14:paraId="1CC4B8E2"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xml:space="preserve">2.Реализација екскурзије за предметну наставу </w:t>
            </w:r>
          </w:p>
          <w:p w14:paraId="41F57079"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xml:space="preserve">3. </w:t>
            </w:r>
            <w:r w:rsidR="007E2F9D">
              <w:rPr>
                <w:rFonts w:ascii="Times New Roman" w:hAnsi="Times New Roman"/>
                <w:sz w:val="20"/>
                <w:lang w:val="sr-Cyrl-RS" w:eastAsia="en-US"/>
              </w:rPr>
              <w:t>П</w:t>
            </w:r>
            <w:r w:rsidRPr="00AF0A87">
              <w:rPr>
                <w:rFonts w:ascii="Times New Roman" w:hAnsi="Times New Roman"/>
                <w:sz w:val="20"/>
                <w:lang w:val="sr-Cyrl-RS" w:eastAsia="en-US"/>
              </w:rPr>
              <w:t>равила понашања</w:t>
            </w:r>
          </w:p>
          <w:p w14:paraId="7FE89889" w14:textId="77777777" w:rsidR="00683B5D" w:rsidRPr="00AF0A87" w:rsidRDefault="007E2F9D" w:rsidP="00683B5D">
            <w:pPr>
              <w:pStyle w:val="BodyText2"/>
              <w:jc w:val="left"/>
              <w:rPr>
                <w:rFonts w:ascii="Times New Roman" w:hAnsi="Times New Roman"/>
                <w:sz w:val="20"/>
                <w:lang w:val="sr-Cyrl-RS" w:eastAsia="en-US"/>
              </w:rPr>
            </w:pPr>
            <w:r>
              <w:rPr>
                <w:rFonts w:ascii="Times New Roman" w:hAnsi="Times New Roman"/>
                <w:sz w:val="20"/>
                <w:lang w:val="sr-Cyrl-RS" w:eastAsia="en-US"/>
              </w:rPr>
              <w:t>4. Предлог мера за побољшање успеха</w:t>
            </w:r>
          </w:p>
        </w:tc>
        <w:tc>
          <w:tcPr>
            <w:tcW w:w="2070" w:type="dxa"/>
            <w:vAlign w:val="center"/>
          </w:tcPr>
          <w:p w14:paraId="1930C405" w14:textId="77777777" w:rsidR="00683B5D" w:rsidRPr="00AF0A87" w:rsidRDefault="00D50522" w:rsidP="007E2F9D">
            <w:pPr>
              <w:pStyle w:val="BodyText2"/>
              <w:jc w:val="center"/>
              <w:rPr>
                <w:rFonts w:ascii="Times New Roman" w:hAnsi="Times New Roman"/>
                <w:sz w:val="20"/>
                <w:lang w:val="sr-Cyrl-RS" w:eastAsia="en-US"/>
              </w:rPr>
            </w:pPr>
            <w:r>
              <w:rPr>
                <w:rFonts w:ascii="Times New Roman" w:hAnsi="Times New Roman"/>
                <w:sz w:val="20"/>
                <w:lang w:val="sr-Cyrl-RS" w:eastAsia="en-US"/>
              </w:rPr>
              <w:t>с</w:t>
            </w:r>
            <w:r w:rsidR="00683B5D" w:rsidRPr="00AF0A87">
              <w:rPr>
                <w:rFonts w:ascii="Times New Roman" w:hAnsi="Times New Roman"/>
                <w:sz w:val="20"/>
                <w:lang w:val="sr-Cyrl-RS" w:eastAsia="en-US"/>
              </w:rPr>
              <w:t>ептембар, октобар</w:t>
            </w:r>
          </w:p>
        </w:tc>
      </w:tr>
      <w:tr w:rsidR="00683B5D" w:rsidRPr="00AF0A87" w14:paraId="783E994A" w14:textId="77777777" w:rsidTr="008B57B5">
        <w:tc>
          <w:tcPr>
            <w:tcW w:w="7650" w:type="dxa"/>
          </w:tcPr>
          <w:p w14:paraId="757A5257"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1.Анализа ОВР на крају првог класификационог периода</w:t>
            </w:r>
          </w:p>
          <w:p w14:paraId="70B5D84D"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xml:space="preserve">   Анализа реализације програмских садржаја за протекли период (редовна  </w:t>
            </w:r>
          </w:p>
          <w:p w14:paraId="0B37F631" w14:textId="77777777" w:rsidR="007E2F9D"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xml:space="preserve">   настава, допунска настава, секције)</w:t>
            </w:r>
          </w:p>
          <w:p w14:paraId="7CEC5EC8" w14:textId="77777777" w:rsidR="00683B5D" w:rsidRPr="00AF0A87" w:rsidRDefault="007E2F9D" w:rsidP="00683B5D">
            <w:pPr>
              <w:pStyle w:val="BodyText2"/>
              <w:jc w:val="left"/>
              <w:rPr>
                <w:rFonts w:ascii="Times New Roman" w:hAnsi="Times New Roman"/>
                <w:sz w:val="20"/>
                <w:lang w:val="sr-Cyrl-RS" w:eastAsia="en-US"/>
              </w:rPr>
            </w:pPr>
            <w:r>
              <w:rPr>
                <w:rFonts w:ascii="Times New Roman" w:hAnsi="Times New Roman"/>
                <w:sz w:val="20"/>
                <w:lang w:val="sr-Cyrl-RS" w:eastAsia="en-US"/>
              </w:rPr>
              <w:t xml:space="preserve">2. </w:t>
            </w:r>
            <w:r w:rsidR="00683B5D" w:rsidRPr="00AF0A87">
              <w:rPr>
                <w:rFonts w:ascii="Times New Roman" w:hAnsi="Times New Roman"/>
                <w:sz w:val="20"/>
                <w:lang w:val="sr-Cyrl-RS" w:eastAsia="en-US"/>
              </w:rPr>
              <w:t>Мере за унапређивање образовног рада</w:t>
            </w:r>
          </w:p>
          <w:p w14:paraId="12FD2C93" w14:textId="77777777" w:rsidR="00683B5D" w:rsidRPr="00AF0A87" w:rsidRDefault="007E2F9D" w:rsidP="00683B5D">
            <w:pPr>
              <w:pStyle w:val="BodyText2"/>
              <w:jc w:val="left"/>
              <w:rPr>
                <w:rFonts w:ascii="Times New Roman" w:hAnsi="Times New Roman"/>
                <w:sz w:val="20"/>
                <w:lang w:val="sr-Cyrl-RS" w:eastAsia="en-US"/>
              </w:rPr>
            </w:pPr>
            <w:r>
              <w:rPr>
                <w:rFonts w:ascii="Times New Roman" w:hAnsi="Times New Roman"/>
                <w:sz w:val="20"/>
                <w:lang w:val="sr-Cyrl-RS" w:eastAsia="en-US"/>
              </w:rPr>
              <w:t xml:space="preserve">3. </w:t>
            </w:r>
            <w:r w:rsidR="00683B5D" w:rsidRPr="00AF0A87">
              <w:rPr>
                <w:rFonts w:ascii="Times New Roman" w:hAnsi="Times New Roman"/>
                <w:sz w:val="20"/>
                <w:lang w:val="sr-Cyrl-RS" w:eastAsia="en-US"/>
              </w:rPr>
              <w:t>Анализа успеха и дисциплине и мере за побољшање</w:t>
            </w:r>
          </w:p>
          <w:p w14:paraId="15A3B814" w14:textId="77777777" w:rsidR="00683B5D" w:rsidRPr="00AF0A87" w:rsidRDefault="007E2F9D" w:rsidP="00683B5D">
            <w:pPr>
              <w:pStyle w:val="BodyText2"/>
              <w:jc w:val="left"/>
              <w:rPr>
                <w:rFonts w:ascii="Times New Roman" w:hAnsi="Times New Roman"/>
                <w:sz w:val="20"/>
                <w:lang w:val="sr-Cyrl-RS" w:eastAsia="en-US"/>
              </w:rPr>
            </w:pPr>
            <w:r>
              <w:rPr>
                <w:rFonts w:ascii="Times New Roman" w:hAnsi="Times New Roman"/>
                <w:sz w:val="20"/>
                <w:lang w:val="sr-Cyrl-RS" w:eastAsia="en-US"/>
              </w:rPr>
              <w:t xml:space="preserve">4. </w:t>
            </w:r>
            <w:r w:rsidR="00683B5D" w:rsidRPr="00AF0A87">
              <w:rPr>
                <w:rFonts w:ascii="Times New Roman" w:hAnsi="Times New Roman"/>
                <w:sz w:val="20"/>
                <w:lang w:val="sr-Cyrl-RS" w:eastAsia="en-US"/>
              </w:rPr>
              <w:t>Реализација наставног плана и програма</w:t>
            </w:r>
          </w:p>
          <w:p w14:paraId="44D9A557" w14:textId="77777777" w:rsidR="00683B5D" w:rsidRPr="00AF0A87" w:rsidRDefault="007E2F9D" w:rsidP="00683B5D">
            <w:pPr>
              <w:pStyle w:val="BodyText2"/>
              <w:jc w:val="left"/>
              <w:rPr>
                <w:rFonts w:ascii="Times New Roman" w:hAnsi="Times New Roman"/>
                <w:sz w:val="20"/>
                <w:lang w:val="sr-Cyrl-RS" w:eastAsia="en-US"/>
              </w:rPr>
            </w:pPr>
            <w:r>
              <w:rPr>
                <w:rFonts w:ascii="Times New Roman" w:hAnsi="Times New Roman"/>
                <w:sz w:val="20"/>
                <w:lang w:val="sr-Cyrl-RS" w:eastAsia="en-US"/>
              </w:rPr>
              <w:t>5. Адаптација ученика првог и петог разреда</w:t>
            </w:r>
          </w:p>
        </w:tc>
        <w:tc>
          <w:tcPr>
            <w:tcW w:w="2070" w:type="dxa"/>
            <w:vAlign w:val="center"/>
          </w:tcPr>
          <w:p w14:paraId="6CA8DEC8" w14:textId="77777777" w:rsidR="00683B5D" w:rsidRPr="00AF0A87" w:rsidRDefault="00683B5D" w:rsidP="007E2F9D">
            <w:pPr>
              <w:pStyle w:val="BodyText2"/>
              <w:jc w:val="center"/>
              <w:rPr>
                <w:rFonts w:ascii="Times New Roman" w:hAnsi="Times New Roman"/>
                <w:sz w:val="20"/>
                <w:lang w:val="sr-Cyrl-RS" w:eastAsia="en-US"/>
              </w:rPr>
            </w:pPr>
          </w:p>
          <w:p w14:paraId="2577993E" w14:textId="77777777" w:rsidR="00683B5D" w:rsidRPr="00AF0A87" w:rsidRDefault="00683B5D" w:rsidP="007E2F9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новембар</w:t>
            </w:r>
          </w:p>
        </w:tc>
      </w:tr>
      <w:tr w:rsidR="00683B5D" w:rsidRPr="00AF0A87" w14:paraId="10701EF6" w14:textId="77777777" w:rsidTr="008B57B5">
        <w:tc>
          <w:tcPr>
            <w:tcW w:w="7650" w:type="dxa"/>
          </w:tcPr>
          <w:p w14:paraId="148BADD0"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1.Аналитички преглед стручних актива</w:t>
            </w:r>
          </w:p>
          <w:p w14:paraId="4D97B6D7"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2.Утврђивање општег успеха и владања на крају 1.  полугодишта са анализом</w:t>
            </w:r>
          </w:p>
          <w:p w14:paraId="504E2B60"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Мере  за унапређивање образовног рада</w:t>
            </w:r>
          </w:p>
          <w:p w14:paraId="61E2D079"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3. Организација рада у другом полугодишту</w:t>
            </w:r>
          </w:p>
        </w:tc>
        <w:tc>
          <w:tcPr>
            <w:tcW w:w="2070" w:type="dxa"/>
            <w:vAlign w:val="center"/>
          </w:tcPr>
          <w:p w14:paraId="5564A08D" w14:textId="77777777" w:rsidR="00683B5D" w:rsidRPr="00AF0A87" w:rsidRDefault="007E2F9D" w:rsidP="007E2F9D">
            <w:pPr>
              <w:pStyle w:val="BodyText2"/>
              <w:jc w:val="center"/>
              <w:rPr>
                <w:rFonts w:ascii="Times New Roman" w:hAnsi="Times New Roman"/>
                <w:sz w:val="20"/>
                <w:lang w:val="sr-Cyrl-RS" w:eastAsia="en-US"/>
              </w:rPr>
            </w:pPr>
            <w:r>
              <w:rPr>
                <w:rFonts w:ascii="Times New Roman" w:hAnsi="Times New Roman"/>
                <w:sz w:val="20"/>
                <w:lang w:val="sr-Cyrl-RS" w:eastAsia="en-US"/>
              </w:rPr>
              <w:t>децембар</w:t>
            </w:r>
          </w:p>
        </w:tc>
      </w:tr>
      <w:tr w:rsidR="00683B5D" w:rsidRPr="00AF0A87" w14:paraId="12AA5A08" w14:textId="77777777" w:rsidTr="008B57B5">
        <w:tc>
          <w:tcPr>
            <w:tcW w:w="7650" w:type="dxa"/>
          </w:tcPr>
          <w:p w14:paraId="38607FC3"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w:t>
            </w:r>
            <w:r w:rsidR="008B57B5">
              <w:rPr>
                <w:rFonts w:ascii="Times New Roman" w:hAnsi="Times New Roman"/>
                <w:sz w:val="20"/>
                <w:lang w:val="sr-Cyrl-RS" w:eastAsia="en-US"/>
              </w:rPr>
              <w:t xml:space="preserve"> </w:t>
            </w:r>
            <w:r w:rsidRPr="00AF0A87">
              <w:rPr>
                <w:rFonts w:ascii="Times New Roman" w:hAnsi="Times New Roman"/>
                <w:sz w:val="20"/>
                <w:lang w:val="sr-Cyrl-RS" w:eastAsia="en-US"/>
              </w:rPr>
              <w:t>Анализа рада стручних органа</w:t>
            </w:r>
          </w:p>
          <w:p w14:paraId="69121EC0" w14:textId="77777777" w:rsidR="00683B5D"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2.</w:t>
            </w:r>
            <w:r w:rsidR="008B57B5">
              <w:rPr>
                <w:rFonts w:ascii="Times New Roman" w:hAnsi="Times New Roman"/>
                <w:sz w:val="20"/>
                <w:lang w:val="sr-Cyrl-RS" w:eastAsia="en-US"/>
              </w:rPr>
              <w:t xml:space="preserve"> </w:t>
            </w:r>
            <w:r w:rsidRPr="00AF0A87">
              <w:rPr>
                <w:rFonts w:ascii="Times New Roman" w:hAnsi="Times New Roman"/>
                <w:sz w:val="20"/>
                <w:lang w:val="sr-Cyrl-RS" w:eastAsia="en-US"/>
              </w:rPr>
              <w:t>Реализација допунске и додатне наставе и секција</w:t>
            </w:r>
          </w:p>
          <w:p w14:paraId="77328D74" w14:textId="5C4F96D8" w:rsidR="008B57B5" w:rsidRPr="00245CDA" w:rsidRDefault="008B57B5" w:rsidP="00245CDA">
            <w:pPr>
              <w:pBdr>
                <w:top w:val="nil"/>
                <w:left w:val="nil"/>
                <w:bottom w:val="nil"/>
                <w:right w:val="nil"/>
                <w:between w:val="nil"/>
              </w:pBdr>
              <w:rPr>
                <w:rFonts w:ascii="Times New Roman" w:hAnsi="Times New Roman" w:cs="Times New Roman"/>
                <w:b w:val="0"/>
                <w:lang w:val="sr-Cyrl-RS"/>
              </w:rPr>
            </w:pPr>
            <w:r w:rsidRPr="005650A8">
              <w:rPr>
                <w:rFonts w:ascii="Times New Roman" w:hAnsi="Times New Roman"/>
                <w:b w:val="0"/>
                <w:lang w:val="sr-Cyrl-RS"/>
              </w:rPr>
              <w:t xml:space="preserve">3. Стручно предавање: </w:t>
            </w:r>
            <w:r w:rsidR="005650A8" w:rsidRPr="005650A8">
              <w:rPr>
                <w:rFonts w:ascii="Times New Roman" w:hAnsi="Times New Roman" w:cs="Times New Roman"/>
                <w:b w:val="0"/>
              </w:rPr>
              <w:t>„</w:t>
            </w:r>
            <w:r w:rsidR="005650A8" w:rsidRPr="005650A8">
              <w:rPr>
                <w:rFonts w:ascii="Times New Roman" w:hAnsi="Times New Roman" w:cs="Times New Roman"/>
                <w:b w:val="0"/>
                <w:lang w:val="sr-Cyrl-RS"/>
              </w:rPr>
              <w:t>Водич за појачан васпитни рад</w:t>
            </w:r>
            <w:r w:rsidR="005650A8" w:rsidRPr="005650A8">
              <w:rPr>
                <w:rFonts w:ascii="Times New Roman" w:hAnsi="Times New Roman" w:cs="Times New Roman"/>
                <w:b w:val="0"/>
              </w:rPr>
              <w:t>“, реализато</w:t>
            </w:r>
            <w:r w:rsidR="005650A8" w:rsidRPr="005650A8">
              <w:rPr>
                <w:rFonts w:ascii="Times New Roman" w:hAnsi="Times New Roman" w:cs="Times New Roman"/>
                <w:b w:val="0"/>
                <w:lang w:val="sr-Cyrl-RS"/>
              </w:rPr>
              <w:t>ри стручни сарадници</w:t>
            </w:r>
          </w:p>
        </w:tc>
        <w:tc>
          <w:tcPr>
            <w:tcW w:w="2070" w:type="dxa"/>
            <w:vAlign w:val="center"/>
          </w:tcPr>
          <w:p w14:paraId="696995F2" w14:textId="77777777" w:rsidR="00683B5D" w:rsidRPr="00AF0A87" w:rsidRDefault="00683B5D" w:rsidP="007E2F9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јануар</w:t>
            </w:r>
          </w:p>
        </w:tc>
      </w:tr>
      <w:tr w:rsidR="00235E4F" w:rsidRPr="00AF0A87" w14:paraId="39363151" w14:textId="77777777" w:rsidTr="008B57B5">
        <w:tc>
          <w:tcPr>
            <w:tcW w:w="7650" w:type="dxa"/>
          </w:tcPr>
          <w:p w14:paraId="2C4C94B6" w14:textId="24DA2952" w:rsidR="00235E4F" w:rsidRDefault="00577149" w:rsidP="00235E4F">
            <w:pPr>
              <w:pStyle w:val="BodyText2"/>
              <w:jc w:val="left"/>
              <w:rPr>
                <w:rFonts w:ascii="Times New Roman" w:hAnsi="Times New Roman"/>
                <w:sz w:val="20"/>
                <w:lang w:val="sr-Cyrl-RS" w:eastAsia="en-US"/>
              </w:rPr>
            </w:pPr>
            <w:r>
              <w:rPr>
                <w:rFonts w:ascii="Times New Roman" w:hAnsi="Times New Roman"/>
                <w:sz w:val="20"/>
                <w:lang w:val="sr-Cyrl-RS" w:eastAsia="en-US"/>
              </w:rPr>
              <w:t xml:space="preserve">Упознавање </w:t>
            </w:r>
            <w:r w:rsidR="00235E4F">
              <w:rPr>
                <w:rFonts w:ascii="Times New Roman" w:hAnsi="Times New Roman"/>
                <w:sz w:val="20"/>
                <w:lang w:val="sr-Cyrl-RS" w:eastAsia="en-US"/>
              </w:rPr>
              <w:t>са новим правилницима:</w:t>
            </w:r>
          </w:p>
          <w:p w14:paraId="10F1DF9D" w14:textId="77777777" w:rsidR="00235E4F" w:rsidRDefault="00235E4F" w:rsidP="00AF1151">
            <w:pPr>
              <w:pStyle w:val="BodyText2"/>
              <w:numPr>
                <w:ilvl w:val="3"/>
                <w:numId w:val="21"/>
              </w:numPr>
              <w:ind w:left="402"/>
              <w:jc w:val="left"/>
              <w:rPr>
                <w:rFonts w:ascii="Times New Roman" w:hAnsi="Times New Roman"/>
                <w:sz w:val="20"/>
                <w:lang w:val="sr-Cyrl-RS" w:eastAsia="en-US"/>
              </w:rPr>
            </w:pPr>
            <w:r>
              <w:rPr>
                <w:rFonts w:ascii="Times New Roman" w:hAnsi="Times New Roman"/>
                <w:sz w:val="20"/>
                <w:lang w:val="sr-Cyrl-RS" w:eastAsia="en-US"/>
              </w:rPr>
              <w:t>Правилник о оцењивању</w:t>
            </w:r>
          </w:p>
          <w:p w14:paraId="2A1C472E" w14:textId="77777777" w:rsidR="00235E4F" w:rsidRDefault="00235E4F" w:rsidP="00AF1151">
            <w:pPr>
              <w:pStyle w:val="BodyText2"/>
              <w:numPr>
                <w:ilvl w:val="3"/>
                <w:numId w:val="21"/>
              </w:numPr>
              <w:ind w:left="402"/>
              <w:jc w:val="left"/>
              <w:rPr>
                <w:rFonts w:ascii="Times New Roman" w:hAnsi="Times New Roman"/>
                <w:sz w:val="20"/>
                <w:lang w:val="sr-Cyrl-RS" w:eastAsia="en-US"/>
              </w:rPr>
            </w:pPr>
            <w:r>
              <w:rPr>
                <w:rFonts w:ascii="Times New Roman" w:hAnsi="Times New Roman"/>
                <w:sz w:val="20"/>
                <w:lang w:val="sr-Cyrl-RS" w:eastAsia="en-US"/>
              </w:rPr>
              <w:lastRenderedPageBreak/>
              <w:t>Правилник о протоколу поступања у установи у одговору на насиље, злостављање и занемаривање</w:t>
            </w:r>
          </w:p>
          <w:p w14:paraId="19E36B95" w14:textId="77777777" w:rsidR="00235E4F" w:rsidRPr="00AF0A87" w:rsidRDefault="00235E4F" w:rsidP="00AF1151">
            <w:pPr>
              <w:pStyle w:val="BodyText2"/>
              <w:numPr>
                <w:ilvl w:val="3"/>
                <w:numId w:val="21"/>
              </w:numPr>
              <w:ind w:left="402"/>
              <w:jc w:val="left"/>
              <w:rPr>
                <w:rFonts w:ascii="Times New Roman" w:hAnsi="Times New Roman"/>
                <w:sz w:val="20"/>
                <w:lang w:val="sr-Cyrl-RS" w:eastAsia="en-US"/>
              </w:rPr>
            </w:pPr>
            <w:r>
              <w:rPr>
                <w:rFonts w:ascii="Times New Roman" w:hAnsi="Times New Roman"/>
                <w:sz w:val="20"/>
                <w:lang w:val="sr-Cyrl-RS" w:eastAsia="en-US"/>
              </w:rPr>
              <w:t>Правилник о обављању друштвено-корисног, односно хумантарног рада</w:t>
            </w:r>
          </w:p>
        </w:tc>
        <w:tc>
          <w:tcPr>
            <w:tcW w:w="2070" w:type="dxa"/>
            <w:vAlign w:val="center"/>
          </w:tcPr>
          <w:p w14:paraId="44A2EBA0" w14:textId="156D8240" w:rsidR="00235E4F" w:rsidRPr="00AF0A87" w:rsidRDefault="00577149" w:rsidP="007E2F9D">
            <w:pPr>
              <w:pStyle w:val="BodyText2"/>
              <w:jc w:val="center"/>
              <w:rPr>
                <w:rFonts w:ascii="Times New Roman" w:hAnsi="Times New Roman"/>
                <w:sz w:val="20"/>
                <w:lang w:val="sr-Cyrl-RS" w:eastAsia="en-US"/>
              </w:rPr>
            </w:pPr>
            <w:r>
              <w:rPr>
                <w:rFonts w:ascii="Times New Roman" w:hAnsi="Times New Roman"/>
                <w:sz w:val="20"/>
                <w:lang w:val="sr-Cyrl-RS" w:eastAsia="en-US"/>
              </w:rPr>
              <w:lastRenderedPageBreak/>
              <w:t>фебруар</w:t>
            </w:r>
          </w:p>
        </w:tc>
      </w:tr>
      <w:tr w:rsidR="00683B5D" w:rsidRPr="00AF0A87" w14:paraId="095D7F2D" w14:textId="77777777" w:rsidTr="008B57B5">
        <w:tc>
          <w:tcPr>
            <w:tcW w:w="7650" w:type="dxa"/>
          </w:tcPr>
          <w:p w14:paraId="6F0EC23F" w14:textId="77777777" w:rsidR="00683B5D" w:rsidRPr="00AF0A87" w:rsidRDefault="008B57B5" w:rsidP="00683B5D">
            <w:pPr>
              <w:pStyle w:val="BodyText2"/>
              <w:jc w:val="left"/>
              <w:rPr>
                <w:rFonts w:ascii="Times New Roman" w:hAnsi="Times New Roman"/>
                <w:sz w:val="20"/>
                <w:lang w:val="sr-Cyrl-RS" w:eastAsia="en-US"/>
              </w:rPr>
            </w:pPr>
            <w:r>
              <w:rPr>
                <w:rFonts w:ascii="Times New Roman" w:hAnsi="Times New Roman"/>
                <w:sz w:val="20"/>
                <w:lang w:val="sr-Cyrl-RS" w:eastAsia="en-US"/>
              </w:rPr>
              <w:t xml:space="preserve">1. </w:t>
            </w:r>
            <w:r w:rsidR="00A70F04">
              <w:rPr>
                <w:rFonts w:ascii="Times New Roman" w:hAnsi="Times New Roman"/>
                <w:sz w:val="20"/>
                <w:lang w:val="sr-Cyrl-RS" w:eastAsia="en-US"/>
              </w:rPr>
              <w:t>Избор уџбеника</w:t>
            </w:r>
          </w:p>
          <w:p w14:paraId="243ED237"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2.</w:t>
            </w:r>
            <w:r w:rsidR="008B57B5">
              <w:rPr>
                <w:rFonts w:ascii="Times New Roman" w:hAnsi="Times New Roman"/>
                <w:sz w:val="20"/>
                <w:lang w:val="sr-Cyrl-RS" w:eastAsia="en-US"/>
              </w:rPr>
              <w:t xml:space="preserve"> </w:t>
            </w:r>
            <w:r w:rsidRPr="00AF0A87">
              <w:rPr>
                <w:rFonts w:ascii="Times New Roman" w:hAnsi="Times New Roman"/>
                <w:sz w:val="20"/>
                <w:lang w:val="sr-Cyrl-RS" w:eastAsia="en-US"/>
              </w:rPr>
              <w:t>Ефикасност допунске и додатне наставе и секција</w:t>
            </w:r>
          </w:p>
          <w:p w14:paraId="19134E0B"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3. Реализовање Општинског  такмичења – предметна настава</w:t>
            </w:r>
          </w:p>
        </w:tc>
        <w:tc>
          <w:tcPr>
            <w:tcW w:w="2070" w:type="dxa"/>
            <w:vAlign w:val="center"/>
          </w:tcPr>
          <w:p w14:paraId="14A5A91B" w14:textId="77777777" w:rsidR="00683B5D" w:rsidRPr="00AF0A87" w:rsidRDefault="00683B5D" w:rsidP="007E2F9D">
            <w:pPr>
              <w:pStyle w:val="BodyText2"/>
              <w:jc w:val="center"/>
              <w:rPr>
                <w:rFonts w:ascii="Times New Roman" w:hAnsi="Times New Roman"/>
                <w:sz w:val="20"/>
                <w:lang w:val="sr-Cyrl-RS" w:eastAsia="en-US"/>
              </w:rPr>
            </w:pPr>
          </w:p>
          <w:p w14:paraId="3255319F" w14:textId="77777777" w:rsidR="00683B5D" w:rsidRPr="00AF0A87" w:rsidRDefault="00683B5D" w:rsidP="007E2F9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март</w:t>
            </w:r>
          </w:p>
        </w:tc>
      </w:tr>
      <w:tr w:rsidR="00683B5D" w:rsidRPr="00AF0A87" w14:paraId="068CAE03" w14:textId="77777777" w:rsidTr="008B57B5">
        <w:tc>
          <w:tcPr>
            <w:tcW w:w="7650" w:type="dxa"/>
          </w:tcPr>
          <w:p w14:paraId="62E48FBA"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1.Анализа успеха и дисциплине на крају другог класификационог периода</w:t>
            </w:r>
          </w:p>
          <w:p w14:paraId="756ABD1E"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2.Анализа учешћа ученика на такмичењима</w:t>
            </w:r>
          </w:p>
        </w:tc>
        <w:tc>
          <w:tcPr>
            <w:tcW w:w="2070" w:type="dxa"/>
            <w:vAlign w:val="center"/>
          </w:tcPr>
          <w:p w14:paraId="1AE60CFB" w14:textId="77777777" w:rsidR="00683B5D" w:rsidRPr="00AF0A87" w:rsidRDefault="00683B5D" w:rsidP="007E2F9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април</w:t>
            </w:r>
          </w:p>
        </w:tc>
      </w:tr>
      <w:tr w:rsidR="00683B5D" w:rsidRPr="00AF0A87" w14:paraId="795CA6E2" w14:textId="77777777" w:rsidTr="008B57B5">
        <w:tc>
          <w:tcPr>
            <w:tcW w:w="7650" w:type="dxa"/>
          </w:tcPr>
          <w:p w14:paraId="5DFC5EBD"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1.Припрема за полагање завршног испита за упис средње школе</w:t>
            </w:r>
          </w:p>
          <w:p w14:paraId="35CB5499"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xml:space="preserve">2.Припреме за </w:t>
            </w:r>
            <w:r w:rsidR="00A70F04">
              <w:rPr>
                <w:rFonts w:ascii="Times New Roman" w:hAnsi="Times New Roman"/>
                <w:sz w:val="20"/>
                <w:lang w:val="sr-Cyrl-RS" w:eastAsia="en-US"/>
              </w:rPr>
              <w:t>матуру</w:t>
            </w:r>
          </w:p>
          <w:p w14:paraId="5479468D" w14:textId="77777777" w:rsidR="00683B5D" w:rsidRDefault="00683B5D" w:rsidP="00D50522">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3. Реализација екскурзије за разредну наставу</w:t>
            </w:r>
          </w:p>
          <w:p w14:paraId="4B946850" w14:textId="77777777" w:rsidR="00235E4F" w:rsidRPr="00D50522" w:rsidRDefault="00A70F04" w:rsidP="00D50522">
            <w:pPr>
              <w:pStyle w:val="BodyText2"/>
              <w:jc w:val="left"/>
              <w:rPr>
                <w:rFonts w:ascii="Times New Roman" w:hAnsi="Times New Roman"/>
                <w:sz w:val="20"/>
                <w:lang w:val="sr-Cyrl-RS" w:eastAsia="en-US"/>
              </w:rPr>
            </w:pPr>
            <w:r>
              <w:rPr>
                <w:rFonts w:ascii="Times New Roman" w:hAnsi="Times New Roman"/>
                <w:sz w:val="20"/>
                <w:lang w:val="sr-Cyrl-RS" w:eastAsia="en-US"/>
              </w:rPr>
              <w:t xml:space="preserve">4. </w:t>
            </w:r>
            <w:r w:rsidR="00235E4F">
              <w:rPr>
                <w:rFonts w:ascii="Times New Roman" w:hAnsi="Times New Roman"/>
                <w:sz w:val="20"/>
                <w:lang w:val="sr-Cyrl-RS" w:eastAsia="en-US"/>
              </w:rPr>
              <w:t>Извештај о спољашњем вредновању</w:t>
            </w:r>
            <w:r w:rsidR="00AA2F38">
              <w:rPr>
                <w:rFonts w:ascii="Times New Roman" w:hAnsi="Times New Roman"/>
                <w:sz w:val="20"/>
                <w:lang w:val="sr-Cyrl-RS" w:eastAsia="en-US"/>
              </w:rPr>
              <w:t xml:space="preserve">; </w:t>
            </w:r>
            <w:r w:rsidR="00235E4F">
              <w:rPr>
                <w:rFonts w:ascii="Times New Roman" w:hAnsi="Times New Roman"/>
                <w:sz w:val="20"/>
                <w:lang w:val="sr-Cyrl-RS" w:eastAsia="en-US"/>
              </w:rPr>
              <w:t>Редован инспекцијски надзор</w:t>
            </w:r>
          </w:p>
        </w:tc>
        <w:tc>
          <w:tcPr>
            <w:tcW w:w="2070" w:type="dxa"/>
            <w:vAlign w:val="center"/>
          </w:tcPr>
          <w:p w14:paraId="17729DC8" w14:textId="77777777" w:rsidR="00683B5D" w:rsidRPr="00AF0A87" w:rsidRDefault="00683B5D" w:rsidP="007E2F9D">
            <w:pPr>
              <w:pStyle w:val="BodyText2"/>
              <w:jc w:val="center"/>
              <w:rPr>
                <w:rFonts w:ascii="Times New Roman" w:hAnsi="Times New Roman"/>
                <w:sz w:val="20"/>
                <w:lang w:val="sr-Cyrl-RS" w:eastAsia="en-US"/>
              </w:rPr>
            </w:pPr>
          </w:p>
          <w:p w14:paraId="231BB788" w14:textId="77777777" w:rsidR="00683B5D" w:rsidRPr="00AF0A87" w:rsidRDefault="00683B5D" w:rsidP="007E2F9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мај</w:t>
            </w:r>
          </w:p>
        </w:tc>
      </w:tr>
      <w:tr w:rsidR="00683B5D" w:rsidRPr="00AF0A87" w14:paraId="5D72E44B" w14:textId="77777777" w:rsidTr="008B57B5">
        <w:trPr>
          <w:trHeight w:val="485"/>
        </w:trPr>
        <w:tc>
          <w:tcPr>
            <w:tcW w:w="7650" w:type="dxa"/>
            <w:tcBorders>
              <w:bottom w:val="nil"/>
            </w:tcBorders>
          </w:tcPr>
          <w:p w14:paraId="727B1B11"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1.Анализа рада на крају наставне године, односно анализа успеха и владања ученика</w:t>
            </w:r>
          </w:p>
          <w:p w14:paraId="77CA5BD3"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2.Анализа рада стручних већа</w:t>
            </w:r>
            <w:r w:rsidR="00AA2F38">
              <w:rPr>
                <w:rFonts w:ascii="Times New Roman" w:hAnsi="Times New Roman"/>
                <w:sz w:val="20"/>
                <w:lang w:val="sr-Cyrl-RS" w:eastAsia="en-US"/>
              </w:rPr>
              <w:t>, р</w:t>
            </w:r>
            <w:r w:rsidRPr="00AF0A87">
              <w:rPr>
                <w:rFonts w:ascii="Times New Roman" w:hAnsi="Times New Roman"/>
                <w:sz w:val="20"/>
                <w:lang w:val="sr-Cyrl-RS" w:eastAsia="en-US"/>
              </w:rPr>
              <w:t>еализација Плана и програма</w:t>
            </w:r>
            <w:r w:rsidR="00AA2F38">
              <w:rPr>
                <w:rFonts w:ascii="Times New Roman" w:hAnsi="Times New Roman"/>
                <w:sz w:val="20"/>
                <w:lang w:val="sr-Cyrl-RS" w:eastAsia="en-US"/>
              </w:rPr>
              <w:t xml:space="preserve">, </w:t>
            </w:r>
            <w:r w:rsidRPr="00AF0A87">
              <w:rPr>
                <w:rFonts w:ascii="Times New Roman" w:hAnsi="Times New Roman"/>
                <w:sz w:val="20"/>
                <w:lang w:val="sr-Cyrl-RS" w:eastAsia="en-US"/>
              </w:rPr>
              <w:t>Анализа рада Наставничког већа</w:t>
            </w:r>
          </w:p>
          <w:p w14:paraId="2931A936" w14:textId="77777777" w:rsidR="00683B5D" w:rsidRPr="00AF0A87" w:rsidRDefault="00AA2F38" w:rsidP="00683B5D">
            <w:pPr>
              <w:pStyle w:val="BodyText2"/>
              <w:jc w:val="left"/>
              <w:rPr>
                <w:rFonts w:ascii="Times New Roman" w:hAnsi="Times New Roman"/>
                <w:sz w:val="20"/>
                <w:lang w:val="sr-Cyrl-RS" w:eastAsia="en-US"/>
              </w:rPr>
            </w:pPr>
            <w:r>
              <w:rPr>
                <w:rFonts w:ascii="Times New Roman" w:hAnsi="Times New Roman"/>
                <w:sz w:val="20"/>
                <w:lang w:val="sr-Cyrl-RS" w:eastAsia="en-US"/>
              </w:rPr>
              <w:t xml:space="preserve">3. </w:t>
            </w:r>
            <w:r w:rsidR="00683B5D" w:rsidRPr="00AF0A87">
              <w:rPr>
                <w:rFonts w:ascii="Times New Roman" w:hAnsi="Times New Roman"/>
                <w:sz w:val="20"/>
                <w:lang w:val="sr-Cyrl-RS" w:eastAsia="en-US"/>
              </w:rPr>
              <w:t>Похвале и награде ученика</w:t>
            </w:r>
            <w:r w:rsidR="00235E4F">
              <w:rPr>
                <w:rFonts w:ascii="Times New Roman" w:hAnsi="Times New Roman"/>
                <w:sz w:val="20"/>
                <w:lang w:val="sr-Cyrl-RS" w:eastAsia="en-US"/>
              </w:rPr>
              <w:t>; избор ученика генерације</w:t>
            </w:r>
          </w:p>
          <w:p w14:paraId="71354452" w14:textId="77777777" w:rsidR="00683B5D" w:rsidRPr="00AF0A87" w:rsidRDefault="00AA2F38" w:rsidP="00683B5D">
            <w:pPr>
              <w:pStyle w:val="BodyText2"/>
              <w:jc w:val="left"/>
              <w:rPr>
                <w:rFonts w:ascii="Times New Roman" w:hAnsi="Times New Roman"/>
                <w:sz w:val="20"/>
                <w:lang w:val="sr-Cyrl-RS" w:eastAsia="en-US"/>
              </w:rPr>
            </w:pPr>
            <w:r>
              <w:rPr>
                <w:rFonts w:ascii="Times New Roman" w:hAnsi="Times New Roman"/>
                <w:sz w:val="20"/>
                <w:lang w:val="sr-Cyrl-RS" w:eastAsia="en-US"/>
              </w:rPr>
              <w:t>4</w:t>
            </w:r>
            <w:r w:rsidR="00683B5D" w:rsidRPr="00AF0A87">
              <w:rPr>
                <w:rFonts w:ascii="Times New Roman" w:hAnsi="Times New Roman"/>
                <w:sz w:val="20"/>
                <w:lang w:val="sr-Cyrl-RS" w:eastAsia="en-US"/>
              </w:rPr>
              <w:t>.</w:t>
            </w:r>
            <w:r>
              <w:rPr>
                <w:rFonts w:ascii="Times New Roman" w:hAnsi="Times New Roman"/>
                <w:sz w:val="20"/>
                <w:lang w:val="sr-Cyrl-RS" w:eastAsia="en-US"/>
              </w:rPr>
              <w:t xml:space="preserve"> </w:t>
            </w:r>
            <w:r w:rsidR="00683B5D" w:rsidRPr="00AF0A87">
              <w:rPr>
                <w:rFonts w:ascii="Times New Roman" w:hAnsi="Times New Roman"/>
                <w:sz w:val="20"/>
                <w:lang w:val="sr-Cyrl-RS" w:eastAsia="en-US"/>
              </w:rPr>
              <w:t>Организација припремне наставе за разредне испите</w:t>
            </w:r>
          </w:p>
          <w:p w14:paraId="238AF77A" w14:textId="77777777" w:rsidR="00683B5D" w:rsidRDefault="00AA2F38" w:rsidP="00683B5D">
            <w:pPr>
              <w:pStyle w:val="BodyText2"/>
              <w:jc w:val="left"/>
              <w:rPr>
                <w:rFonts w:ascii="Times New Roman" w:hAnsi="Times New Roman"/>
                <w:sz w:val="20"/>
                <w:lang w:val="sr-Cyrl-RS" w:eastAsia="en-US"/>
              </w:rPr>
            </w:pPr>
            <w:r>
              <w:rPr>
                <w:rFonts w:ascii="Times New Roman" w:hAnsi="Times New Roman"/>
                <w:sz w:val="20"/>
                <w:lang w:val="sr-Cyrl-RS" w:eastAsia="en-US"/>
              </w:rPr>
              <w:t>5</w:t>
            </w:r>
            <w:r w:rsidR="00683B5D" w:rsidRPr="00AF0A87">
              <w:rPr>
                <w:rFonts w:ascii="Times New Roman" w:hAnsi="Times New Roman"/>
                <w:sz w:val="20"/>
                <w:lang w:val="sr-Cyrl-RS" w:eastAsia="en-US"/>
              </w:rPr>
              <w:t>.</w:t>
            </w:r>
            <w:r>
              <w:rPr>
                <w:rFonts w:ascii="Times New Roman" w:hAnsi="Times New Roman"/>
                <w:sz w:val="20"/>
                <w:lang w:val="sr-Cyrl-RS" w:eastAsia="en-US"/>
              </w:rPr>
              <w:t xml:space="preserve"> </w:t>
            </w:r>
            <w:r w:rsidR="00683B5D" w:rsidRPr="00AF0A87">
              <w:rPr>
                <w:rFonts w:ascii="Times New Roman" w:hAnsi="Times New Roman"/>
                <w:sz w:val="20"/>
                <w:lang w:val="sr-Cyrl-RS" w:eastAsia="en-US"/>
              </w:rPr>
              <w:t>Анализа реализације тока полагања завршног испита за упис у средње школе</w:t>
            </w:r>
          </w:p>
          <w:p w14:paraId="2544B633" w14:textId="77777777" w:rsidR="00AA2F38" w:rsidRDefault="00AA2F38" w:rsidP="00683B5D">
            <w:pPr>
              <w:pStyle w:val="BodyText2"/>
              <w:jc w:val="left"/>
              <w:rPr>
                <w:rFonts w:ascii="Times New Roman" w:hAnsi="Times New Roman"/>
                <w:sz w:val="20"/>
                <w:lang w:val="sr-Cyrl-RS" w:eastAsia="en-US"/>
              </w:rPr>
            </w:pPr>
            <w:r>
              <w:rPr>
                <w:rFonts w:ascii="Times New Roman" w:hAnsi="Times New Roman"/>
                <w:sz w:val="20"/>
                <w:lang w:val="sr-Cyrl-RS" w:eastAsia="en-US"/>
              </w:rPr>
              <w:t>6. Акциони план за промовисање и унапредђивање менталног здравља</w:t>
            </w:r>
          </w:p>
          <w:p w14:paraId="580E82D1" w14:textId="77777777" w:rsidR="00AA2F38" w:rsidRPr="00AF0A87" w:rsidRDefault="00AA2F38" w:rsidP="00683B5D">
            <w:pPr>
              <w:pStyle w:val="BodyText2"/>
              <w:jc w:val="left"/>
              <w:rPr>
                <w:rFonts w:ascii="Times New Roman" w:hAnsi="Times New Roman"/>
                <w:sz w:val="20"/>
                <w:lang w:val="sr-Cyrl-RS" w:eastAsia="en-US"/>
              </w:rPr>
            </w:pPr>
            <w:r>
              <w:rPr>
                <w:rFonts w:ascii="Times New Roman" w:hAnsi="Times New Roman"/>
                <w:sz w:val="20"/>
                <w:lang w:val="sr-Cyrl-RS" w:eastAsia="en-US"/>
              </w:rPr>
              <w:t>7. Стручно предавање: Ненасилна комуникација и асертивност</w:t>
            </w:r>
          </w:p>
        </w:tc>
        <w:tc>
          <w:tcPr>
            <w:tcW w:w="2070" w:type="dxa"/>
            <w:tcBorders>
              <w:bottom w:val="nil"/>
            </w:tcBorders>
            <w:vAlign w:val="center"/>
          </w:tcPr>
          <w:p w14:paraId="3FBD5FEC" w14:textId="77777777" w:rsidR="00683B5D" w:rsidRPr="00AF0A87" w:rsidRDefault="00683B5D" w:rsidP="00683B5D">
            <w:pPr>
              <w:pStyle w:val="BodyText2"/>
              <w:jc w:val="center"/>
              <w:rPr>
                <w:rFonts w:ascii="Times New Roman" w:hAnsi="Times New Roman"/>
                <w:sz w:val="20"/>
                <w:lang w:val="sr-Cyrl-RS" w:eastAsia="en-US"/>
              </w:rPr>
            </w:pPr>
          </w:p>
          <w:p w14:paraId="5F15ABF6"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јун</w:t>
            </w:r>
          </w:p>
        </w:tc>
      </w:tr>
      <w:tr w:rsidR="00683B5D" w:rsidRPr="00AF0A87" w14:paraId="02DB2077" w14:textId="77777777" w:rsidTr="008B57B5">
        <w:tc>
          <w:tcPr>
            <w:tcW w:w="7650" w:type="dxa"/>
            <w:tcBorders>
              <w:top w:val="single" w:sz="4" w:space="0" w:color="auto"/>
              <w:bottom w:val="double" w:sz="4" w:space="0" w:color="auto"/>
            </w:tcBorders>
          </w:tcPr>
          <w:p w14:paraId="1BACE89D" w14:textId="07F37E25"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1.Анализа резултата на крају школске 20</w:t>
            </w:r>
            <w:r>
              <w:rPr>
                <w:rFonts w:ascii="Times New Roman" w:hAnsi="Times New Roman"/>
                <w:sz w:val="20"/>
                <w:lang w:val="sr-Cyrl-RS" w:eastAsia="en-US"/>
              </w:rPr>
              <w:t>2</w:t>
            </w:r>
            <w:r w:rsidR="003C0119">
              <w:rPr>
                <w:rFonts w:ascii="Times New Roman" w:hAnsi="Times New Roman"/>
                <w:sz w:val="20"/>
                <w:lang w:val="sr-Cyrl-RS" w:eastAsia="en-US"/>
              </w:rPr>
              <w:t>4</w:t>
            </w:r>
            <w:r w:rsidRPr="00AF0A87">
              <w:rPr>
                <w:rFonts w:ascii="Times New Roman" w:hAnsi="Times New Roman"/>
                <w:sz w:val="20"/>
                <w:lang w:val="sr-Cyrl-RS" w:eastAsia="en-US"/>
              </w:rPr>
              <w:t>/20</w:t>
            </w:r>
            <w:r>
              <w:rPr>
                <w:rFonts w:ascii="Times New Roman" w:hAnsi="Times New Roman"/>
                <w:sz w:val="20"/>
                <w:lang w:val="sr-Cyrl-RS" w:eastAsia="en-US"/>
              </w:rPr>
              <w:t>2</w:t>
            </w:r>
            <w:r w:rsidR="003C0119">
              <w:rPr>
                <w:rFonts w:ascii="Times New Roman" w:hAnsi="Times New Roman"/>
                <w:sz w:val="20"/>
                <w:lang w:val="sr-Cyrl-RS" w:eastAsia="en-US"/>
              </w:rPr>
              <w:t>5</w:t>
            </w:r>
            <w:r w:rsidRPr="00AF0A87">
              <w:rPr>
                <w:rFonts w:ascii="Times New Roman" w:hAnsi="Times New Roman"/>
                <w:sz w:val="20"/>
                <w:lang w:val="sr-Cyrl-RS" w:eastAsia="en-US"/>
              </w:rPr>
              <w:t>. године</w:t>
            </w:r>
          </w:p>
          <w:p w14:paraId="5364A0EE"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2.Формирање одељења</w:t>
            </w:r>
          </w:p>
          <w:p w14:paraId="567EB8C1"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3.Подела предмета на наставнике</w:t>
            </w:r>
          </w:p>
          <w:p w14:paraId="5682AC56"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4.Подела одељењских старешинстава и других задужења у оквиру 40-часовне радне недеље.</w:t>
            </w:r>
          </w:p>
        </w:tc>
        <w:tc>
          <w:tcPr>
            <w:tcW w:w="2070" w:type="dxa"/>
            <w:tcBorders>
              <w:top w:val="single" w:sz="4" w:space="0" w:color="auto"/>
              <w:bottom w:val="double" w:sz="4" w:space="0" w:color="auto"/>
            </w:tcBorders>
            <w:vAlign w:val="center"/>
          </w:tcPr>
          <w:p w14:paraId="6E1A527B"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август</w:t>
            </w:r>
          </w:p>
        </w:tc>
      </w:tr>
    </w:tbl>
    <w:p w14:paraId="2B791860" w14:textId="77777777" w:rsidR="00683B5D" w:rsidRPr="00AF0A87" w:rsidRDefault="00683B5D" w:rsidP="00683B5D">
      <w:pPr>
        <w:pStyle w:val="BodyText2"/>
        <w:jc w:val="center"/>
        <w:rPr>
          <w:rFonts w:ascii="Times New Roman" w:hAnsi="Times New Roman"/>
          <w:b/>
          <w:i/>
          <w:sz w:val="24"/>
          <w:szCs w:val="24"/>
          <w:lang w:val="sr-Cyrl-RS"/>
        </w:rPr>
      </w:pPr>
      <w:r w:rsidRPr="00AF0A87">
        <w:rPr>
          <w:rFonts w:ascii="Times New Roman" w:hAnsi="Times New Roman"/>
          <w:b/>
          <w:i/>
          <w:sz w:val="24"/>
          <w:szCs w:val="24"/>
          <w:lang w:val="sr-Cyrl-RS"/>
        </w:rPr>
        <w:t xml:space="preserve">                                                                                                                                          </w:t>
      </w:r>
    </w:p>
    <w:p w14:paraId="5FA8D59F" w14:textId="77777777" w:rsidR="00683B5D" w:rsidRPr="00AF0A87" w:rsidRDefault="00683B5D" w:rsidP="00683B5D">
      <w:pPr>
        <w:pStyle w:val="BodyText2"/>
        <w:jc w:val="center"/>
        <w:rPr>
          <w:rFonts w:ascii="Times New Roman" w:hAnsi="Times New Roman"/>
          <w:b/>
          <w:sz w:val="24"/>
          <w:szCs w:val="24"/>
          <w:lang w:val="sr-Cyrl-RS"/>
        </w:rPr>
      </w:pPr>
    </w:p>
    <w:p w14:paraId="6B180ED3" w14:textId="77777777" w:rsidR="00683B5D" w:rsidRPr="000C77D3" w:rsidRDefault="00683B5D" w:rsidP="000C77D3">
      <w:pPr>
        <w:pStyle w:val="Heading2"/>
        <w:rPr>
          <w:rFonts w:ascii="Times New Roman" w:hAnsi="Times New Roman" w:cs="Times New Roman"/>
          <w:lang w:val="sr-Cyrl-RS"/>
        </w:rPr>
      </w:pPr>
      <w:bookmarkStart w:id="55" w:name="_Toc178269637"/>
      <w:r w:rsidRPr="000C77D3">
        <w:rPr>
          <w:rFonts w:ascii="Times New Roman" w:hAnsi="Times New Roman" w:cs="Times New Roman"/>
          <w:lang w:val="sr-Cyrl-RS"/>
        </w:rPr>
        <w:t>Извештај о раду ОДЕЉЕЊСКОГ ВЕЋА  I – IV РАЗРЕДА</w:t>
      </w:r>
      <w:bookmarkEnd w:id="55"/>
    </w:p>
    <w:p w14:paraId="14FD9B3B" w14:textId="77777777" w:rsidR="00683B5D" w:rsidRPr="00AF0A87" w:rsidRDefault="00683B5D" w:rsidP="00683B5D">
      <w:pPr>
        <w:pStyle w:val="BodyText2"/>
        <w:jc w:val="center"/>
        <w:rPr>
          <w:rFonts w:ascii="Times New Roman" w:hAnsi="Times New Roman"/>
          <w:b/>
          <w:i/>
          <w:sz w:val="24"/>
          <w:szCs w:val="24"/>
          <w:lang w:val="sr-Cyrl-RS"/>
        </w:rPr>
      </w:pP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355"/>
        <w:gridCol w:w="3882"/>
        <w:gridCol w:w="1044"/>
        <w:gridCol w:w="2358"/>
      </w:tblGrid>
      <w:tr w:rsidR="00683B5D" w:rsidRPr="00AF0A87" w14:paraId="72EAAD1D" w14:textId="77777777" w:rsidTr="00683B5D">
        <w:tc>
          <w:tcPr>
            <w:tcW w:w="2355" w:type="dxa"/>
            <w:tcBorders>
              <w:top w:val="double" w:sz="6" w:space="0" w:color="auto"/>
              <w:bottom w:val="double" w:sz="6" w:space="0" w:color="auto"/>
            </w:tcBorders>
            <w:shd w:val="pct10" w:color="auto" w:fill="auto"/>
          </w:tcPr>
          <w:p w14:paraId="6038F388"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Подручје</w:t>
            </w:r>
          </w:p>
        </w:tc>
        <w:tc>
          <w:tcPr>
            <w:tcW w:w="3882" w:type="dxa"/>
            <w:tcBorders>
              <w:top w:val="double" w:sz="6" w:space="0" w:color="auto"/>
              <w:bottom w:val="double" w:sz="6" w:space="0" w:color="auto"/>
            </w:tcBorders>
            <w:shd w:val="pct10" w:color="auto" w:fill="auto"/>
          </w:tcPr>
          <w:p w14:paraId="03E3A517"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Садржај рада</w:t>
            </w:r>
          </w:p>
        </w:tc>
        <w:tc>
          <w:tcPr>
            <w:tcW w:w="1044" w:type="dxa"/>
            <w:tcBorders>
              <w:top w:val="double" w:sz="6" w:space="0" w:color="auto"/>
              <w:bottom w:val="double" w:sz="6" w:space="0" w:color="auto"/>
            </w:tcBorders>
            <w:shd w:val="pct10" w:color="auto" w:fill="auto"/>
          </w:tcPr>
          <w:p w14:paraId="4F41206C"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Време</w:t>
            </w:r>
          </w:p>
        </w:tc>
        <w:tc>
          <w:tcPr>
            <w:tcW w:w="2358" w:type="dxa"/>
            <w:tcBorders>
              <w:top w:val="double" w:sz="6" w:space="0" w:color="auto"/>
              <w:bottom w:val="double" w:sz="6" w:space="0" w:color="auto"/>
            </w:tcBorders>
            <w:shd w:val="pct10" w:color="auto" w:fill="auto"/>
          </w:tcPr>
          <w:p w14:paraId="1085AA80"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Извршилац</w:t>
            </w:r>
          </w:p>
        </w:tc>
      </w:tr>
      <w:tr w:rsidR="00683B5D" w:rsidRPr="00AF0A87" w14:paraId="6E7B4814" w14:textId="77777777" w:rsidTr="00683B5D">
        <w:tc>
          <w:tcPr>
            <w:tcW w:w="2355" w:type="dxa"/>
            <w:tcBorders>
              <w:top w:val="nil"/>
            </w:tcBorders>
            <w:vAlign w:val="center"/>
          </w:tcPr>
          <w:p w14:paraId="30002FB7" w14:textId="77777777" w:rsidR="00683B5D" w:rsidRPr="00AF0A87" w:rsidRDefault="00683B5D" w:rsidP="00683B5D">
            <w:pPr>
              <w:pStyle w:val="BodyText2"/>
              <w:jc w:val="left"/>
              <w:rPr>
                <w:rFonts w:ascii="Times New Roman" w:hAnsi="Times New Roman"/>
                <w:sz w:val="20"/>
                <w:lang w:val="sr-Cyrl-RS" w:eastAsia="en-US"/>
              </w:rPr>
            </w:pPr>
          </w:p>
          <w:p w14:paraId="123354D4"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Редовна, додатна, допунска настава и слободне активности ученика</w:t>
            </w:r>
          </w:p>
          <w:p w14:paraId="5649F838" w14:textId="77777777" w:rsidR="00683B5D" w:rsidRPr="00AF0A87" w:rsidRDefault="00683B5D" w:rsidP="00683B5D">
            <w:pPr>
              <w:pStyle w:val="BodyText2"/>
              <w:jc w:val="left"/>
              <w:rPr>
                <w:rFonts w:ascii="Times New Roman" w:hAnsi="Times New Roman"/>
                <w:sz w:val="20"/>
                <w:lang w:val="sr-Cyrl-RS" w:eastAsia="en-US"/>
              </w:rPr>
            </w:pPr>
          </w:p>
        </w:tc>
        <w:tc>
          <w:tcPr>
            <w:tcW w:w="3882" w:type="dxa"/>
            <w:tcBorders>
              <w:top w:val="nil"/>
            </w:tcBorders>
          </w:tcPr>
          <w:p w14:paraId="6EC466D0" w14:textId="77777777" w:rsidR="00683B5D" w:rsidRPr="00AF0A87" w:rsidRDefault="00683B5D" w:rsidP="00683B5D">
            <w:pPr>
              <w:pStyle w:val="BodyText2"/>
              <w:jc w:val="left"/>
              <w:rPr>
                <w:rFonts w:ascii="Times New Roman" w:hAnsi="Times New Roman"/>
                <w:sz w:val="20"/>
                <w:lang w:val="sr-Cyrl-RS" w:eastAsia="en-US"/>
              </w:rPr>
            </w:pPr>
          </w:p>
          <w:p w14:paraId="7FA93E08"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Распоред писмених задатака у  трећем </w:t>
            </w:r>
          </w:p>
          <w:p w14:paraId="1ABDBE82"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и четвртом разреду.</w:t>
            </w:r>
          </w:p>
          <w:p w14:paraId="7C422F9B" w14:textId="77777777" w:rsidR="00683B5D" w:rsidRPr="00AF0A87" w:rsidRDefault="00683B5D" w:rsidP="00683B5D">
            <w:pPr>
              <w:pStyle w:val="BodyText2"/>
              <w:jc w:val="left"/>
              <w:rPr>
                <w:rFonts w:ascii="Times New Roman" w:hAnsi="Times New Roman"/>
                <w:sz w:val="20"/>
                <w:lang w:val="sr-Cyrl-RS" w:eastAsia="en-US"/>
              </w:rPr>
            </w:pPr>
          </w:p>
          <w:p w14:paraId="122937DC"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Проблеми у реализацији ОВР.</w:t>
            </w:r>
          </w:p>
          <w:p w14:paraId="5250B1C9" w14:textId="77777777" w:rsidR="00683B5D" w:rsidRPr="00AF0A87" w:rsidRDefault="00683B5D" w:rsidP="00683B5D">
            <w:pPr>
              <w:pStyle w:val="BodyText2"/>
              <w:jc w:val="left"/>
              <w:rPr>
                <w:rFonts w:ascii="Times New Roman" w:hAnsi="Times New Roman"/>
                <w:sz w:val="20"/>
                <w:lang w:val="sr-Cyrl-RS" w:eastAsia="en-US"/>
              </w:rPr>
            </w:pPr>
          </w:p>
          <w:p w14:paraId="7CC15511"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Утврђивање успеха и предлози за </w:t>
            </w:r>
          </w:p>
          <w:p w14:paraId="1FE96058"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похвале и награде.</w:t>
            </w:r>
          </w:p>
          <w:p w14:paraId="5721CA7D" w14:textId="77777777" w:rsidR="00683B5D" w:rsidRPr="00AF0A87" w:rsidRDefault="00683B5D" w:rsidP="00683B5D">
            <w:pPr>
              <w:pStyle w:val="BodyText2"/>
              <w:jc w:val="left"/>
              <w:rPr>
                <w:rFonts w:ascii="Times New Roman" w:hAnsi="Times New Roman"/>
                <w:sz w:val="20"/>
                <w:lang w:val="sr-Cyrl-RS" w:eastAsia="en-US"/>
              </w:rPr>
            </w:pPr>
          </w:p>
        </w:tc>
        <w:tc>
          <w:tcPr>
            <w:tcW w:w="1044" w:type="dxa"/>
            <w:tcBorders>
              <w:top w:val="nil"/>
            </w:tcBorders>
          </w:tcPr>
          <w:p w14:paraId="4661F1EE" w14:textId="77777777" w:rsidR="00683B5D" w:rsidRPr="00AF0A87" w:rsidRDefault="00683B5D" w:rsidP="00683B5D">
            <w:pPr>
              <w:pStyle w:val="BodyText2"/>
              <w:jc w:val="center"/>
              <w:rPr>
                <w:rFonts w:ascii="Times New Roman" w:hAnsi="Times New Roman"/>
                <w:sz w:val="20"/>
                <w:lang w:val="sr-Cyrl-RS" w:eastAsia="en-US"/>
              </w:rPr>
            </w:pPr>
          </w:p>
          <w:p w14:paraId="368B0D1B"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VIII</w:t>
            </w:r>
          </w:p>
          <w:p w14:paraId="0F828FE4" w14:textId="77777777" w:rsidR="00683B5D" w:rsidRPr="00AF0A87" w:rsidRDefault="00683B5D" w:rsidP="00683B5D">
            <w:pPr>
              <w:pStyle w:val="BodyText2"/>
              <w:jc w:val="center"/>
              <w:rPr>
                <w:rFonts w:ascii="Times New Roman" w:hAnsi="Times New Roman"/>
                <w:sz w:val="20"/>
                <w:lang w:val="sr-Cyrl-RS" w:eastAsia="en-US"/>
              </w:rPr>
            </w:pPr>
          </w:p>
          <w:p w14:paraId="1ED6D175"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322E2EC0"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p w14:paraId="30C44CE6" w14:textId="77777777" w:rsidR="00683B5D" w:rsidRPr="00AF0A87" w:rsidRDefault="00683B5D" w:rsidP="00683B5D">
            <w:pPr>
              <w:pStyle w:val="BodyText2"/>
              <w:jc w:val="center"/>
              <w:rPr>
                <w:rFonts w:ascii="Times New Roman" w:hAnsi="Times New Roman"/>
                <w:sz w:val="20"/>
                <w:lang w:val="sr-Cyrl-RS" w:eastAsia="en-US"/>
              </w:rPr>
            </w:pPr>
          </w:p>
          <w:p w14:paraId="75C6E287"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69ED401D"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p w14:paraId="4DC1881A" w14:textId="77777777" w:rsidR="00683B5D" w:rsidRPr="00AF0A87" w:rsidRDefault="00683B5D" w:rsidP="00683B5D">
            <w:pPr>
              <w:pStyle w:val="BodyText2"/>
              <w:rPr>
                <w:rFonts w:ascii="Times New Roman" w:hAnsi="Times New Roman"/>
                <w:sz w:val="20"/>
                <w:lang w:val="sr-Cyrl-RS" w:eastAsia="en-US"/>
              </w:rPr>
            </w:pPr>
          </w:p>
        </w:tc>
        <w:tc>
          <w:tcPr>
            <w:tcW w:w="2358" w:type="dxa"/>
            <w:tcBorders>
              <w:top w:val="nil"/>
            </w:tcBorders>
            <w:vAlign w:val="center"/>
          </w:tcPr>
          <w:p w14:paraId="148F390C" w14:textId="77777777" w:rsidR="00683B5D" w:rsidRPr="00AF0A87" w:rsidRDefault="00683B5D" w:rsidP="00683B5D">
            <w:pPr>
              <w:pStyle w:val="BodyText2"/>
              <w:jc w:val="center"/>
              <w:rPr>
                <w:rFonts w:ascii="Times New Roman" w:hAnsi="Times New Roman"/>
                <w:sz w:val="20"/>
                <w:lang w:val="sr-Cyrl-RS" w:eastAsia="en-US"/>
              </w:rPr>
            </w:pPr>
          </w:p>
          <w:p w14:paraId="558C2E8A" w14:textId="77777777" w:rsidR="00683B5D" w:rsidRPr="00AF0A87" w:rsidRDefault="00683B5D" w:rsidP="00683B5D">
            <w:pPr>
              <w:pStyle w:val="BodyText2"/>
              <w:rPr>
                <w:rFonts w:ascii="Times New Roman" w:hAnsi="Times New Roman"/>
                <w:sz w:val="20"/>
                <w:lang w:val="sr-Cyrl-RS" w:eastAsia="en-US"/>
              </w:rPr>
            </w:pPr>
            <w:r w:rsidRPr="00AF0A87">
              <w:rPr>
                <w:rFonts w:ascii="Times New Roman" w:hAnsi="Times New Roman"/>
                <w:sz w:val="20"/>
                <w:lang w:val="sr-Cyrl-RS" w:eastAsia="en-US"/>
              </w:rPr>
              <w:t>Руководилац већа</w:t>
            </w:r>
          </w:p>
          <w:p w14:paraId="7DE25246" w14:textId="77777777" w:rsidR="00683B5D" w:rsidRPr="00AF0A87" w:rsidRDefault="00683B5D" w:rsidP="00683B5D">
            <w:pPr>
              <w:pStyle w:val="BodyText2"/>
              <w:jc w:val="center"/>
              <w:rPr>
                <w:rFonts w:ascii="Times New Roman" w:hAnsi="Times New Roman"/>
                <w:sz w:val="20"/>
                <w:lang w:val="sr-Cyrl-RS" w:eastAsia="en-US"/>
              </w:rPr>
            </w:pPr>
          </w:p>
        </w:tc>
      </w:tr>
      <w:tr w:rsidR="00683B5D" w:rsidRPr="00AF0A87" w14:paraId="02B1E7A4" w14:textId="77777777" w:rsidTr="00683B5D">
        <w:tc>
          <w:tcPr>
            <w:tcW w:w="2355" w:type="dxa"/>
            <w:vAlign w:val="center"/>
          </w:tcPr>
          <w:p w14:paraId="0A8922D3" w14:textId="77777777" w:rsidR="00683B5D" w:rsidRPr="00AF0A87" w:rsidRDefault="00683B5D" w:rsidP="00683B5D">
            <w:pPr>
              <w:pStyle w:val="BodyText2"/>
              <w:jc w:val="left"/>
              <w:rPr>
                <w:rFonts w:ascii="Times New Roman" w:hAnsi="Times New Roman"/>
                <w:sz w:val="20"/>
                <w:lang w:val="sr-Cyrl-RS" w:eastAsia="en-US"/>
              </w:rPr>
            </w:pPr>
          </w:p>
          <w:p w14:paraId="4A09C05C"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Планирање и примена дидактичких компонената рада</w:t>
            </w:r>
          </w:p>
        </w:tc>
        <w:tc>
          <w:tcPr>
            <w:tcW w:w="3882" w:type="dxa"/>
          </w:tcPr>
          <w:p w14:paraId="73255CBD" w14:textId="77777777" w:rsidR="00683B5D" w:rsidRPr="00AF0A87" w:rsidRDefault="00683B5D" w:rsidP="00683B5D">
            <w:pPr>
              <w:pStyle w:val="BodyText2"/>
              <w:jc w:val="left"/>
              <w:rPr>
                <w:rFonts w:ascii="Times New Roman" w:hAnsi="Times New Roman"/>
                <w:sz w:val="20"/>
                <w:lang w:val="sr-Cyrl-RS" w:eastAsia="en-US"/>
              </w:rPr>
            </w:pPr>
          </w:p>
          <w:p w14:paraId="7B63BE42"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Израда и примена инвентарних </w:t>
            </w:r>
          </w:p>
          <w:p w14:paraId="3C86F711"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тестова.</w:t>
            </w:r>
          </w:p>
          <w:p w14:paraId="20C12237" w14:textId="77777777" w:rsidR="00683B5D" w:rsidRPr="00AF0A87" w:rsidRDefault="00683B5D" w:rsidP="00683B5D">
            <w:pPr>
              <w:pStyle w:val="BodyText2"/>
              <w:jc w:val="left"/>
              <w:rPr>
                <w:rFonts w:ascii="Times New Roman" w:hAnsi="Times New Roman"/>
                <w:sz w:val="20"/>
                <w:lang w:val="sr-Cyrl-RS" w:eastAsia="en-US"/>
              </w:rPr>
            </w:pPr>
          </w:p>
          <w:p w14:paraId="2C4A660F"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Планирање иновација у настави.</w:t>
            </w:r>
          </w:p>
          <w:p w14:paraId="3D3A0B44" w14:textId="77777777" w:rsidR="00683B5D" w:rsidRPr="00AF0A87" w:rsidRDefault="00683B5D" w:rsidP="00683B5D">
            <w:pPr>
              <w:pStyle w:val="BodyText2"/>
              <w:jc w:val="left"/>
              <w:rPr>
                <w:rFonts w:ascii="Times New Roman" w:hAnsi="Times New Roman"/>
                <w:sz w:val="20"/>
                <w:lang w:val="sr-Cyrl-RS" w:eastAsia="en-US"/>
              </w:rPr>
            </w:pPr>
          </w:p>
          <w:p w14:paraId="76CF03EB"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Анализа примене иновација у настави.</w:t>
            </w:r>
          </w:p>
          <w:p w14:paraId="7ED654DD" w14:textId="77777777" w:rsidR="00683B5D" w:rsidRPr="00AF0A87" w:rsidRDefault="00683B5D" w:rsidP="00683B5D">
            <w:pPr>
              <w:pStyle w:val="BodyText2"/>
              <w:jc w:val="left"/>
              <w:rPr>
                <w:rFonts w:ascii="Times New Roman" w:hAnsi="Times New Roman"/>
                <w:sz w:val="20"/>
                <w:lang w:val="sr-Cyrl-RS" w:eastAsia="en-US"/>
              </w:rPr>
            </w:pPr>
          </w:p>
        </w:tc>
        <w:tc>
          <w:tcPr>
            <w:tcW w:w="1044" w:type="dxa"/>
          </w:tcPr>
          <w:p w14:paraId="7F82A448" w14:textId="77777777" w:rsidR="00683B5D" w:rsidRPr="00AF0A87" w:rsidRDefault="00683B5D" w:rsidP="00683B5D">
            <w:pPr>
              <w:pStyle w:val="BodyText2"/>
              <w:jc w:val="center"/>
              <w:rPr>
                <w:rFonts w:ascii="Times New Roman" w:hAnsi="Times New Roman"/>
                <w:sz w:val="20"/>
                <w:lang w:val="sr-Cyrl-RS" w:eastAsia="en-US"/>
              </w:rPr>
            </w:pPr>
          </w:p>
          <w:p w14:paraId="51E5640D"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VIII,IX</w:t>
            </w:r>
          </w:p>
          <w:p w14:paraId="683C3756" w14:textId="77777777" w:rsidR="00683B5D" w:rsidRPr="00AF0A87" w:rsidRDefault="00683B5D" w:rsidP="00683B5D">
            <w:pPr>
              <w:pStyle w:val="BodyText2"/>
              <w:jc w:val="center"/>
              <w:rPr>
                <w:rFonts w:ascii="Times New Roman" w:hAnsi="Times New Roman"/>
                <w:sz w:val="20"/>
                <w:lang w:val="sr-Cyrl-RS" w:eastAsia="en-US"/>
              </w:rPr>
            </w:pPr>
          </w:p>
          <w:p w14:paraId="6923DEAB" w14:textId="77777777" w:rsidR="00683B5D" w:rsidRPr="00AF0A87" w:rsidRDefault="00683B5D" w:rsidP="00683B5D">
            <w:pPr>
              <w:pStyle w:val="BodyText2"/>
              <w:jc w:val="center"/>
              <w:rPr>
                <w:rFonts w:ascii="Times New Roman" w:hAnsi="Times New Roman"/>
                <w:sz w:val="20"/>
                <w:lang w:val="sr-Cyrl-RS" w:eastAsia="en-US"/>
              </w:rPr>
            </w:pPr>
          </w:p>
          <w:p w14:paraId="20222CB3"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VII,IX</w:t>
            </w:r>
          </w:p>
          <w:p w14:paraId="5A199C0D" w14:textId="77777777" w:rsidR="00683B5D" w:rsidRPr="00AF0A87" w:rsidRDefault="00683B5D" w:rsidP="00683B5D">
            <w:pPr>
              <w:pStyle w:val="BodyText2"/>
              <w:jc w:val="center"/>
              <w:rPr>
                <w:rFonts w:ascii="Times New Roman" w:hAnsi="Times New Roman"/>
                <w:sz w:val="20"/>
                <w:lang w:val="sr-Cyrl-RS" w:eastAsia="en-US"/>
              </w:rPr>
            </w:pPr>
          </w:p>
          <w:p w14:paraId="23849470"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IX,VI</w:t>
            </w:r>
          </w:p>
        </w:tc>
        <w:tc>
          <w:tcPr>
            <w:tcW w:w="2358" w:type="dxa"/>
            <w:vAlign w:val="center"/>
          </w:tcPr>
          <w:p w14:paraId="303F4DE0" w14:textId="77777777" w:rsidR="00683B5D" w:rsidRPr="00AF0A87" w:rsidRDefault="00683B5D" w:rsidP="00683B5D">
            <w:pPr>
              <w:pStyle w:val="BodyText2"/>
              <w:rPr>
                <w:rFonts w:ascii="Times New Roman" w:hAnsi="Times New Roman"/>
                <w:sz w:val="20"/>
                <w:lang w:val="sr-Cyrl-RS" w:eastAsia="en-US"/>
              </w:rPr>
            </w:pPr>
            <w:r w:rsidRPr="00AF0A87">
              <w:rPr>
                <w:rFonts w:ascii="Times New Roman" w:hAnsi="Times New Roman"/>
                <w:sz w:val="20"/>
                <w:lang w:val="sr-Cyrl-RS" w:eastAsia="en-US"/>
              </w:rPr>
              <w:t>Разредни учитељи</w:t>
            </w:r>
          </w:p>
          <w:p w14:paraId="079B6544" w14:textId="77777777" w:rsidR="00683B5D" w:rsidRPr="00AF0A87" w:rsidRDefault="00683B5D" w:rsidP="00683B5D">
            <w:pPr>
              <w:pStyle w:val="BodyText2"/>
              <w:jc w:val="center"/>
              <w:rPr>
                <w:rFonts w:ascii="Times New Roman" w:hAnsi="Times New Roman"/>
                <w:sz w:val="20"/>
                <w:lang w:val="sr-Cyrl-RS" w:eastAsia="en-US"/>
              </w:rPr>
            </w:pPr>
          </w:p>
          <w:p w14:paraId="6F88A1D7" w14:textId="77777777" w:rsidR="00683B5D" w:rsidRPr="00AF0A87" w:rsidRDefault="00683B5D" w:rsidP="00683B5D">
            <w:pPr>
              <w:pStyle w:val="BodyText2"/>
              <w:jc w:val="center"/>
              <w:rPr>
                <w:rFonts w:ascii="Times New Roman" w:hAnsi="Times New Roman"/>
                <w:sz w:val="20"/>
                <w:lang w:val="sr-Cyrl-RS" w:eastAsia="en-US"/>
              </w:rPr>
            </w:pPr>
          </w:p>
          <w:p w14:paraId="67B5A186" w14:textId="77777777" w:rsidR="00683B5D" w:rsidRPr="00AF0A87" w:rsidRDefault="00683B5D" w:rsidP="00683B5D">
            <w:pPr>
              <w:pStyle w:val="BodyText2"/>
              <w:jc w:val="center"/>
              <w:rPr>
                <w:rFonts w:ascii="Times New Roman" w:hAnsi="Times New Roman"/>
                <w:sz w:val="20"/>
                <w:lang w:val="sr-Cyrl-RS" w:eastAsia="en-US"/>
              </w:rPr>
            </w:pPr>
          </w:p>
          <w:p w14:paraId="3E028B97" w14:textId="77777777" w:rsidR="00683B5D" w:rsidRPr="00AF0A87" w:rsidRDefault="00683B5D" w:rsidP="00683B5D">
            <w:pPr>
              <w:pStyle w:val="BodyText2"/>
              <w:rPr>
                <w:rFonts w:ascii="Times New Roman" w:hAnsi="Times New Roman"/>
                <w:sz w:val="20"/>
                <w:lang w:val="sr-Cyrl-RS" w:eastAsia="en-US"/>
              </w:rPr>
            </w:pPr>
            <w:r w:rsidRPr="00AF0A87">
              <w:rPr>
                <w:rFonts w:ascii="Times New Roman" w:hAnsi="Times New Roman"/>
                <w:sz w:val="20"/>
                <w:lang w:val="sr-Cyrl-RS" w:eastAsia="en-US"/>
              </w:rPr>
              <w:t>Руководилац већа</w:t>
            </w:r>
          </w:p>
        </w:tc>
      </w:tr>
      <w:tr w:rsidR="00683B5D" w:rsidRPr="00AF0A87" w14:paraId="63FDAE25" w14:textId="77777777" w:rsidTr="00683B5D">
        <w:tc>
          <w:tcPr>
            <w:tcW w:w="2355" w:type="dxa"/>
            <w:vAlign w:val="center"/>
          </w:tcPr>
          <w:p w14:paraId="7E103280" w14:textId="77777777" w:rsidR="00683B5D" w:rsidRPr="00AF0A87" w:rsidRDefault="00683B5D" w:rsidP="00683B5D">
            <w:pPr>
              <w:pStyle w:val="BodyText2"/>
              <w:jc w:val="left"/>
              <w:rPr>
                <w:rFonts w:ascii="Times New Roman" w:hAnsi="Times New Roman"/>
                <w:sz w:val="20"/>
                <w:lang w:val="sr-Cyrl-RS" w:eastAsia="en-US"/>
              </w:rPr>
            </w:pPr>
          </w:p>
          <w:p w14:paraId="4E6E53FC"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Специјални ВОР</w:t>
            </w:r>
          </w:p>
        </w:tc>
        <w:tc>
          <w:tcPr>
            <w:tcW w:w="3882" w:type="dxa"/>
          </w:tcPr>
          <w:p w14:paraId="7998C249" w14:textId="77777777" w:rsidR="00683B5D" w:rsidRPr="00AF0A87" w:rsidRDefault="00683B5D" w:rsidP="00683B5D">
            <w:pPr>
              <w:pStyle w:val="BodyText2"/>
              <w:rPr>
                <w:rFonts w:ascii="Times New Roman" w:hAnsi="Times New Roman"/>
                <w:sz w:val="20"/>
                <w:lang w:val="sr-Cyrl-RS" w:eastAsia="en-US"/>
              </w:rPr>
            </w:pPr>
          </w:p>
          <w:p w14:paraId="74625F41" w14:textId="77777777" w:rsidR="00683B5D" w:rsidRPr="00AF0A87" w:rsidRDefault="00683B5D" w:rsidP="00683B5D">
            <w:pPr>
              <w:pStyle w:val="BodyText2"/>
              <w:tabs>
                <w:tab w:val="num" w:pos="360"/>
              </w:tabs>
              <w:ind w:left="360" w:hanging="360"/>
              <w:rPr>
                <w:rFonts w:ascii="Times New Roman" w:hAnsi="Times New Roman"/>
                <w:sz w:val="20"/>
                <w:lang w:val="sr-Cyrl-RS" w:eastAsia="en-US"/>
              </w:rPr>
            </w:pPr>
            <w:r w:rsidRPr="00AF0A87">
              <w:rPr>
                <w:rFonts w:ascii="Times New Roman" w:hAnsi="Times New Roman"/>
                <w:sz w:val="20"/>
                <w:lang w:val="sr-Cyrl-RS" w:eastAsia="en-US"/>
              </w:rPr>
              <w:t xml:space="preserve">Евидентирање ученика са лакшим </w:t>
            </w:r>
          </w:p>
          <w:p w14:paraId="7CED40D0" w14:textId="77777777" w:rsidR="00683B5D" w:rsidRPr="00AF0A87" w:rsidRDefault="00683B5D" w:rsidP="00683B5D">
            <w:pPr>
              <w:pStyle w:val="BodyText2"/>
              <w:tabs>
                <w:tab w:val="num" w:pos="360"/>
              </w:tabs>
              <w:ind w:left="360" w:hanging="360"/>
              <w:rPr>
                <w:rFonts w:ascii="Times New Roman" w:hAnsi="Times New Roman"/>
                <w:sz w:val="20"/>
                <w:lang w:val="sr-Cyrl-RS" w:eastAsia="en-US"/>
              </w:rPr>
            </w:pPr>
            <w:r w:rsidRPr="00AF0A87">
              <w:rPr>
                <w:rFonts w:ascii="Times New Roman" w:hAnsi="Times New Roman"/>
                <w:sz w:val="20"/>
                <w:lang w:val="sr-Cyrl-RS" w:eastAsia="en-US"/>
              </w:rPr>
              <w:t>сметњама.</w:t>
            </w:r>
          </w:p>
          <w:p w14:paraId="34DC63AC" w14:textId="77777777" w:rsidR="00683B5D" w:rsidRPr="00AF0A87" w:rsidRDefault="00683B5D" w:rsidP="00683B5D">
            <w:pPr>
              <w:pStyle w:val="BodyText2"/>
              <w:rPr>
                <w:rFonts w:ascii="Times New Roman" w:hAnsi="Times New Roman"/>
                <w:sz w:val="20"/>
                <w:lang w:val="sr-Cyrl-RS" w:eastAsia="en-US"/>
              </w:rPr>
            </w:pPr>
          </w:p>
          <w:p w14:paraId="05E89DEC" w14:textId="77777777" w:rsidR="00683B5D" w:rsidRPr="00AF0A87" w:rsidRDefault="00683B5D" w:rsidP="00683B5D">
            <w:pPr>
              <w:pStyle w:val="BodyText2"/>
              <w:tabs>
                <w:tab w:val="num" w:pos="360"/>
              </w:tabs>
              <w:ind w:left="360" w:hanging="360"/>
              <w:rPr>
                <w:rFonts w:ascii="Times New Roman" w:hAnsi="Times New Roman"/>
                <w:sz w:val="20"/>
                <w:lang w:val="sr-Cyrl-RS" w:eastAsia="en-US"/>
              </w:rPr>
            </w:pPr>
            <w:r w:rsidRPr="00AF0A87">
              <w:rPr>
                <w:rFonts w:ascii="Times New Roman" w:hAnsi="Times New Roman"/>
                <w:sz w:val="20"/>
                <w:lang w:val="sr-Cyrl-RS" w:eastAsia="en-US"/>
              </w:rPr>
              <w:t xml:space="preserve">Израда Планова за рад са поменутим </w:t>
            </w:r>
          </w:p>
          <w:p w14:paraId="47FF1171" w14:textId="77777777" w:rsidR="00683B5D" w:rsidRPr="00AF0A87" w:rsidRDefault="00683B5D" w:rsidP="00683B5D">
            <w:pPr>
              <w:pStyle w:val="BodyText2"/>
              <w:tabs>
                <w:tab w:val="num" w:pos="360"/>
              </w:tabs>
              <w:ind w:left="360" w:hanging="360"/>
              <w:rPr>
                <w:rFonts w:ascii="Times New Roman" w:hAnsi="Times New Roman"/>
                <w:sz w:val="20"/>
                <w:lang w:val="sr-Cyrl-RS" w:eastAsia="en-US"/>
              </w:rPr>
            </w:pPr>
            <w:r w:rsidRPr="00AF0A87">
              <w:rPr>
                <w:rFonts w:ascii="Times New Roman" w:hAnsi="Times New Roman"/>
                <w:sz w:val="20"/>
                <w:lang w:val="sr-Cyrl-RS" w:eastAsia="en-US"/>
              </w:rPr>
              <w:t>ученицима.</w:t>
            </w:r>
          </w:p>
          <w:p w14:paraId="1F4D0A6C" w14:textId="77777777" w:rsidR="00683B5D" w:rsidRPr="00AF0A87" w:rsidRDefault="00683B5D" w:rsidP="00683B5D">
            <w:pPr>
              <w:pStyle w:val="BodyText2"/>
              <w:rPr>
                <w:rFonts w:ascii="Times New Roman" w:hAnsi="Times New Roman"/>
                <w:sz w:val="20"/>
                <w:lang w:val="sr-Cyrl-RS" w:eastAsia="en-US"/>
              </w:rPr>
            </w:pPr>
          </w:p>
          <w:p w14:paraId="69959A10" w14:textId="77777777" w:rsidR="00683B5D" w:rsidRPr="00AF0A87" w:rsidRDefault="00683B5D" w:rsidP="00683B5D">
            <w:pPr>
              <w:pStyle w:val="BodyText2"/>
              <w:tabs>
                <w:tab w:val="num" w:pos="360"/>
              </w:tabs>
              <w:ind w:left="360" w:hanging="360"/>
              <w:rPr>
                <w:rFonts w:ascii="Times New Roman" w:hAnsi="Times New Roman"/>
                <w:sz w:val="20"/>
                <w:lang w:val="sr-Cyrl-RS" w:eastAsia="en-US"/>
              </w:rPr>
            </w:pPr>
            <w:r w:rsidRPr="00AF0A87">
              <w:rPr>
                <w:rFonts w:ascii="Times New Roman" w:hAnsi="Times New Roman"/>
                <w:sz w:val="20"/>
                <w:lang w:val="sr-Cyrl-RS" w:eastAsia="en-US"/>
              </w:rPr>
              <w:t>Анализа резултата специјалног ВОР-а.</w:t>
            </w:r>
          </w:p>
          <w:p w14:paraId="2B4446EF" w14:textId="77777777" w:rsidR="00683B5D" w:rsidRPr="00AF0A87" w:rsidRDefault="00683B5D" w:rsidP="00683B5D">
            <w:pPr>
              <w:pStyle w:val="BodyText2"/>
              <w:rPr>
                <w:rFonts w:ascii="Times New Roman" w:hAnsi="Times New Roman"/>
                <w:sz w:val="20"/>
                <w:lang w:val="sr-Cyrl-RS" w:eastAsia="en-US"/>
              </w:rPr>
            </w:pPr>
          </w:p>
        </w:tc>
        <w:tc>
          <w:tcPr>
            <w:tcW w:w="1044" w:type="dxa"/>
          </w:tcPr>
          <w:p w14:paraId="7562009C" w14:textId="77777777" w:rsidR="00683B5D" w:rsidRPr="00AF0A87" w:rsidRDefault="00683B5D" w:rsidP="00683B5D">
            <w:pPr>
              <w:pStyle w:val="BodyText2"/>
              <w:jc w:val="center"/>
              <w:rPr>
                <w:rFonts w:ascii="Times New Roman" w:hAnsi="Times New Roman"/>
                <w:sz w:val="20"/>
                <w:lang w:val="sr-Cyrl-RS" w:eastAsia="en-US"/>
              </w:rPr>
            </w:pPr>
          </w:p>
          <w:p w14:paraId="4BBE4CF1"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5E9AA585" w14:textId="77777777" w:rsidR="00683B5D" w:rsidRPr="00AF0A87" w:rsidRDefault="00683B5D" w:rsidP="00683B5D">
            <w:pPr>
              <w:pStyle w:val="BodyText2"/>
              <w:jc w:val="center"/>
              <w:rPr>
                <w:rFonts w:ascii="Times New Roman" w:hAnsi="Times New Roman"/>
                <w:sz w:val="20"/>
                <w:lang w:val="sr-Cyrl-RS" w:eastAsia="en-US"/>
              </w:rPr>
            </w:pPr>
          </w:p>
          <w:p w14:paraId="6DCCD5B3" w14:textId="77777777" w:rsidR="00683B5D" w:rsidRPr="00AF0A87" w:rsidRDefault="00683B5D" w:rsidP="00683B5D">
            <w:pPr>
              <w:pStyle w:val="BodyText2"/>
              <w:jc w:val="center"/>
              <w:rPr>
                <w:rFonts w:ascii="Times New Roman" w:hAnsi="Times New Roman"/>
                <w:sz w:val="20"/>
                <w:lang w:val="sr-Cyrl-RS" w:eastAsia="en-US"/>
              </w:rPr>
            </w:pPr>
          </w:p>
          <w:p w14:paraId="662F33EE"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3BE80DB3" w14:textId="77777777" w:rsidR="00683B5D" w:rsidRPr="00AF0A87" w:rsidRDefault="00683B5D" w:rsidP="00683B5D">
            <w:pPr>
              <w:pStyle w:val="BodyText2"/>
              <w:jc w:val="center"/>
              <w:rPr>
                <w:rFonts w:ascii="Times New Roman" w:hAnsi="Times New Roman"/>
                <w:sz w:val="20"/>
                <w:lang w:val="sr-Cyrl-RS" w:eastAsia="en-US"/>
              </w:rPr>
            </w:pPr>
          </w:p>
          <w:p w14:paraId="50625681"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I,VI</w:t>
            </w:r>
          </w:p>
        </w:tc>
        <w:tc>
          <w:tcPr>
            <w:tcW w:w="2358" w:type="dxa"/>
          </w:tcPr>
          <w:p w14:paraId="679D81D4" w14:textId="77777777" w:rsidR="00683B5D" w:rsidRPr="00AF0A87" w:rsidRDefault="00683B5D" w:rsidP="00683B5D">
            <w:pPr>
              <w:pStyle w:val="BodyText2"/>
              <w:jc w:val="left"/>
              <w:rPr>
                <w:rFonts w:ascii="Times New Roman" w:hAnsi="Times New Roman"/>
                <w:sz w:val="20"/>
                <w:lang w:val="sr-Cyrl-RS" w:eastAsia="en-US"/>
              </w:rPr>
            </w:pPr>
          </w:p>
          <w:p w14:paraId="208AA29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Разредни учитељи</w:t>
            </w:r>
          </w:p>
          <w:p w14:paraId="018C6F60" w14:textId="77777777" w:rsidR="00683B5D" w:rsidRPr="00AF0A87" w:rsidRDefault="00683B5D" w:rsidP="00683B5D">
            <w:pPr>
              <w:pStyle w:val="BodyText2"/>
              <w:jc w:val="left"/>
              <w:rPr>
                <w:rFonts w:ascii="Times New Roman" w:hAnsi="Times New Roman"/>
                <w:sz w:val="20"/>
                <w:lang w:val="sr-Cyrl-RS" w:eastAsia="en-US"/>
              </w:rPr>
            </w:pPr>
          </w:p>
          <w:p w14:paraId="0399544D" w14:textId="77777777" w:rsidR="00683B5D" w:rsidRPr="00AF0A87" w:rsidRDefault="00683B5D" w:rsidP="00683B5D">
            <w:pPr>
              <w:pStyle w:val="BodyText2"/>
              <w:jc w:val="left"/>
              <w:rPr>
                <w:rFonts w:ascii="Times New Roman" w:hAnsi="Times New Roman"/>
                <w:sz w:val="20"/>
                <w:lang w:val="sr-Cyrl-RS" w:eastAsia="en-US"/>
              </w:rPr>
            </w:pPr>
          </w:p>
          <w:p w14:paraId="2C43B7B6" w14:textId="77777777" w:rsidR="00683B5D" w:rsidRPr="00AF0A87" w:rsidRDefault="00683B5D" w:rsidP="00683B5D">
            <w:pPr>
              <w:pStyle w:val="BodyText2"/>
              <w:jc w:val="left"/>
              <w:rPr>
                <w:rFonts w:ascii="Times New Roman" w:hAnsi="Times New Roman"/>
                <w:sz w:val="20"/>
                <w:lang w:val="sr-Cyrl-RS" w:eastAsia="en-US"/>
              </w:rPr>
            </w:pPr>
          </w:p>
          <w:p w14:paraId="3CEB86C2" w14:textId="77777777" w:rsidR="00683B5D" w:rsidRPr="00AF0A87" w:rsidRDefault="00683B5D" w:rsidP="00683B5D">
            <w:pPr>
              <w:pStyle w:val="BodyText2"/>
              <w:jc w:val="left"/>
              <w:rPr>
                <w:rFonts w:ascii="Times New Roman" w:hAnsi="Times New Roman"/>
                <w:sz w:val="20"/>
                <w:lang w:val="sr-Cyrl-RS" w:eastAsia="en-US"/>
              </w:rPr>
            </w:pPr>
          </w:p>
          <w:p w14:paraId="329D9F86"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Руководилац већа</w:t>
            </w:r>
          </w:p>
        </w:tc>
      </w:tr>
      <w:tr w:rsidR="00683B5D" w:rsidRPr="00AF0A87" w14:paraId="00E46168" w14:textId="77777777" w:rsidTr="00683B5D">
        <w:tc>
          <w:tcPr>
            <w:tcW w:w="2355" w:type="dxa"/>
            <w:vAlign w:val="center"/>
          </w:tcPr>
          <w:p w14:paraId="160EB2D0" w14:textId="77777777" w:rsidR="00683B5D" w:rsidRPr="00AF0A87" w:rsidRDefault="00683B5D" w:rsidP="00683B5D">
            <w:pPr>
              <w:pStyle w:val="BodyText2"/>
              <w:jc w:val="left"/>
              <w:rPr>
                <w:rFonts w:ascii="Times New Roman" w:hAnsi="Times New Roman"/>
                <w:sz w:val="20"/>
                <w:lang w:val="sr-Cyrl-RS" w:eastAsia="en-US"/>
              </w:rPr>
            </w:pPr>
          </w:p>
          <w:p w14:paraId="4CEE823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Професионална оријентација</w:t>
            </w:r>
          </w:p>
        </w:tc>
        <w:tc>
          <w:tcPr>
            <w:tcW w:w="3882" w:type="dxa"/>
          </w:tcPr>
          <w:p w14:paraId="75068212" w14:textId="77777777" w:rsidR="00683B5D" w:rsidRPr="00AF0A87" w:rsidRDefault="00683B5D" w:rsidP="00683B5D">
            <w:pPr>
              <w:pStyle w:val="BodyText2"/>
              <w:jc w:val="left"/>
              <w:rPr>
                <w:rFonts w:ascii="Times New Roman" w:hAnsi="Times New Roman"/>
                <w:sz w:val="20"/>
                <w:lang w:val="sr-Cyrl-RS" w:eastAsia="en-US"/>
              </w:rPr>
            </w:pPr>
          </w:p>
          <w:p w14:paraId="15B8E3AE"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Доношење Планова рада ПО.</w:t>
            </w:r>
          </w:p>
          <w:p w14:paraId="7103367E" w14:textId="77777777" w:rsidR="00683B5D" w:rsidRPr="00AF0A87" w:rsidRDefault="00683B5D" w:rsidP="00683B5D">
            <w:pPr>
              <w:pStyle w:val="BodyText2"/>
              <w:jc w:val="left"/>
              <w:rPr>
                <w:rFonts w:ascii="Times New Roman" w:hAnsi="Times New Roman"/>
                <w:sz w:val="20"/>
                <w:lang w:val="sr-Cyrl-RS" w:eastAsia="en-US"/>
              </w:rPr>
            </w:pPr>
          </w:p>
          <w:p w14:paraId="234E6707"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Избор предавања за родитеље.</w:t>
            </w:r>
          </w:p>
          <w:p w14:paraId="11D336B6" w14:textId="77777777" w:rsidR="00683B5D" w:rsidRPr="00AF0A87" w:rsidRDefault="00683B5D" w:rsidP="00683B5D">
            <w:pPr>
              <w:pStyle w:val="BodyText2"/>
              <w:jc w:val="left"/>
              <w:rPr>
                <w:rFonts w:ascii="Times New Roman" w:hAnsi="Times New Roman"/>
                <w:sz w:val="20"/>
                <w:lang w:val="sr-Cyrl-RS" w:eastAsia="en-US"/>
              </w:rPr>
            </w:pPr>
          </w:p>
        </w:tc>
        <w:tc>
          <w:tcPr>
            <w:tcW w:w="1044" w:type="dxa"/>
          </w:tcPr>
          <w:p w14:paraId="6EE69C50" w14:textId="77777777" w:rsidR="00683B5D" w:rsidRPr="00AF0A87" w:rsidRDefault="00683B5D" w:rsidP="00683B5D">
            <w:pPr>
              <w:pStyle w:val="BodyText2"/>
              <w:jc w:val="center"/>
              <w:rPr>
                <w:rFonts w:ascii="Times New Roman" w:hAnsi="Times New Roman"/>
                <w:sz w:val="20"/>
                <w:lang w:val="sr-Cyrl-RS" w:eastAsia="en-US"/>
              </w:rPr>
            </w:pPr>
          </w:p>
          <w:p w14:paraId="20078BBF"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5C88DA67" w14:textId="77777777" w:rsidR="00683B5D" w:rsidRPr="00AF0A87" w:rsidRDefault="00683B5D" w:rsidP="00683B5D">
            <w:pPr>
              <w:pStyle w:val="BodyText2"/>
              <w:jc w:val="center"/>
              <w:rPr>
                <w:rFonts w:ascii="Times New Roman" w:hAnsi="Times New Roman"/>
                <w:sz w:val="20"/>
                <w:lang w:val="sr-Cyrl-RS" w:eastAsia="en-US"/>
              </w:rPr>
            </w:pPr>
          </w:p>
          <w:p w14:paraId="092F8E38"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tc>
        <w:tc>
          <w:tcPr>
            <w:tcW w:w="2358" w:type="dxa"/>
          </w:tcPr>
          <w:p w14:paraId="006FA3EF" w14:textId="77777777" w:rsidR="00683B5D" w:rsidRPr="00AF0A87" w:rsidRDefault="00683B5D" w:rsidP="00683B5D">
            <w:pPr>
              <w:pStyle w:val="Header"/>
              <w:rPr>
                <w:rFonts w:ascii="Times New Roman" w:hAnsi="Times New Roman"/>
                <w:b w:val="0"/>
                <w:sz w:val="20"/>
                <w:lang w:val="sr-Cyrl-RS" w:eastAsia="en-US"/>
              </w:rPr>
            </w:pPr>
          </w:p>
          <w:p w14:paraId="55F0B408" w14:textId="77777777" w:rsidR="00683B5D" w:rsidRPr="00AF0A87" w:rsidRDefault="00683B5D" w:rsidP="00683B5D">
            <w:pPr>
              <w:pStyle w:val="Header"/>
              <w:rPr>
                <w:rFonts w:ascii="Times New Roman" w:hAnsi="Times New Roman"/>
                <w:b w:val="0"/>
                <w:sz w:val="20"/>
                <w:lang w:val="sr-Cyrl-RS" w:eastAsia="en-US"/>
              </w:rPr>
            </w:pPr>
          </w:p>
          <w:p w14:paraId="0E377732" w14:textId="77777777" w:rsidR="00683B5D" w:rsidRPr="00AF0A87" w:rsidRDefault="00683B5D" w:rsidP="00683B5D">
            <w:pPr>
              <w:pStyle w:val="Header"/>
              <w:rPr>
                <w:rFonts w:ascii="Times New Roman" w:hAnsi="Times New Roman"/>
                <w:b w:val="0"/>
                <w:sz w:val="20"/>
                <w:lang w:val="sr-Cyrl-RS" w:eastAsia="en-US"/>
              </w:rPr>
            </w:pPr>
            <w:r w:rsidRPr="00AF0A87">
              <w:rPr>
                <w:rFonts w:ascii="Times New Roman" w:hAnsi="Times New Roman"/>
                <w:b w:val="0"/>
                <w:sz w:val="20"/>
                <w:lang w:val="sr-Cyrl-RS" w:eastAsia="en-US"/>
              </w:rPr>
              <w:t>Руководилац већа</w:t>
            </w:r>
          </w:p>
        </w:tc>
      </w:tr>
      <w:tr w:rsidR="00683B5D" w:rsidRPr="00AF0A87" w14:paraId="67E2A887" w14:textId="77777777" w:rsidTr="00683B5D">
        <w:tc>
          <w:tcPr>
            <w:tcW w:w="2355" w:type="dxa"/>
            <w:vAlign w:val="center"/>
          </w:tcPr>
          <w:p w14:paraId="547974A6" w14:textId="77777777" w:rsidR="00683B5D" w:rsidRPr="00AF0A87" w:rsidRDefault="00683B5D" w:rsidP="00683B5D">
            <w:pPr>
              <w:pStyle w:val="BodyText2"/>
              <w:jc w:val="left"/>
              <w:rPr>
                <w:rFonts w:ascii="Times New Roman" w:hAnsi="Times New Roman"/>
                <w:sz w:val="20"/>
                <w:lang w:val="sr-Cyrl-RS" w:eastAsia="en-US"/>
              </w:rPr>
            </w:pPr>
          </w:p>
          <w:p w14:paraId="527CE20A"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Сарадња са родитељима</w:t>
            </w:r>
          </w:p>
          <w:p w14:paraId="1BF887DB" w14:textId="77777777" w:rsidR="00683B5D" w:rsidRPr="00AF0A87" w:rsidRDefault="00683B5D" w:rsidP="00683B5D">
            <w:pPr>
              <w:pStyle w:val="BodyText2"/>
              <w:jc w:val="left"/>
              <w:rPr>
                <w:rFonts w:ascii="Times New Roman" w:hAnsi="Times New Roman"/>
                <w:sz w:val="20"/>
                <w:lang w:val="sr-Cyrl-RS" w:eastAsia="en-US"/>
              </w:rPr>
            </w:pPr>
          </w:p>
          <w:p w14:paraId="28809774" w14:textId="77777777" w:rsidR="00683B5D" w:rsidRPr="00AF0A87" w:rsidRDefault="00683B5D" w:rsidP="00683B5D">
            <w:pPr>
              <w:pStyle w:val="BodyText2"/>
              <w:jc w:val="left"/>
              <w:rPr>
                <w:rFonts w:ascii="Times New Roman" w:hAnsi="Times New Roman"/>
                <w:sz w:val="20"/>
                <w:lang w:val="sr-Cyrl-RS" w:eastAsia="en-US"/>
              </w:rPr>
            </w:pPr>
          </w:p>
          <w:p w14:paraId="683F0E23" w14:textId="77777777" w:rsidR="00683B5D" w:rsidRPr="00AF0A87" w:rsidRDefault="00683B5D" w:rsidP="00683B5D">
            <w:pPr>
              <w:pStyle w:val="BodyText2"/>
              <w:jc w:val="left"/>
              <w:rPr>
                <w:rFonts w:ascii="Times New Roman" w:hAnsi="Times New Roman"/>
                <w:sz w:val="20"/>
                <w:lang w:val="sr-Cyrl-RS" w:eastAsia="en-US"/>
              </w:rPr>
            </w:pPr>
          </w:p>
        </w:tc>
        <w:tc>
          <w:tcPr>
            <w:tcW w:w="3882" w:type="dxa"/>
          </w:tcPr>
          <w:p w14:paraId="560E3C1D" w14:textId="77777777" w:rsidR="00683B5D" w:rsidRPr="00AF0A87" w:rsidRDefault="00683B5D" w:rsidP="00683B5D">
            <w:pPr>
              <w:pStyle w:val="BodyText2"/>
              <w:jc w:val="left"/>
              <w:rPr>
                <w:rFonts w:ascii="Times New Roman" w:hAnsi="Times New Roman"/>
                <w:sz w:val="20"/>
                <w:lang w:val="sr-Cyrl-RS" w:eastAsia="en-US"/>
              </w:rPr>
            </w:pPr>
          </w:p>
          <w:p w14:paraId="7B2517D9"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Одељењски родитељски састанци.</w:t>
            </w:r>
          </w:p>
          <w:p w14:paraId="5910CE93" w14:textId="77777777" w:rsidR="00683B5D" w:rsidRPr="00AF0A87" w:rsidRDefault="00683B5D" w:rsidP="00683B5D">
            <w:pPr>
              <w:pStyle w:val="BodyText2"/>
              <w:jc w:val="left"/>
              <w:rPr>
                <w:rFonts w:ascii="Times New Roman" w:hAnsi="Times New Roman"/>
                <w:sz w:val="20"/>
                <w:lang w:val="sr-Cyrl-RS" w:eastAsia="en-US"/>
              </w:rPr>
            </w:pPr>
          </w:p>
          <w:p w14:paraId="74D1C939"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Индивидуални контакти са </w:t>
            </w:r>
          </w:p>
          <w:p w14:paraId="2F217829"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родитељима.</w:t>
            </w:r>
          </w:p>
          <w:p w14:paraId="320B7877" w14:textId="77777777" w:rsidR="00683B5D" w:rsidRPr="00AF0A87" w:rsidRDefault="00683B5D" w:rsidP="00683B5D">
            <w:pPr>
              <w:pStyle w:val="BodyText2"/>
              <w:jc w:val="left"/>
              <w:rPr>
                <w:rFonts w:ascii="Times New Roman" w:hAnsi="Times New Roman"/>
                <w:sz w:val="20"/>
                <w:lang w:val="sr-Cyrl-RS" w:eastAsia="en-US"/>
              </w:rPr>
            </w:pPr>
          </w:p>
          <w:p w14:paraId="7D193037" w14:textId="77777777" w:rsidR="00683B5D" w:rsidRPr="00AF0A87" w:rsidRDefault="00683B5D" w:rsidP="00683B5D">
            <w:pPr>
              <w:pStyle w:val="BodyText2"/>
              <w:tabs>
                <w:tab w:val="num" w:pos="360"/>
              </w:tabs>
              <w:ind w:left="360" w:right="-81" w:hanging="360"/>
              <w:jc w:val="left"/>
              <w:rPr>
                <w:rFonts w:ascii="Times New Roman" w:hAnsi="Times New Roman"/>
                <w:sz w:val="20"/>
                <w:lang w:val="sr-Cyrl-RS" w:eastAsia="en-US"/>
              </w:rPr>
            </w:pPr>
            <w:r w:rsidRPr="00AF0A87">
              <w:rPr>
                <w:rFonts w:ascii="Times New Roman" w:hAnsi="Times New Roman"/>
                <w:sz w:val="20"/>
                <w:lang w:val="sr-Cyrl-RS" w:eastAsia="en-US"/>
              </w:rPr>
              <w:t>Избор предавања за родитеље</w:t>
            </w:r>
          </w:p>
        </w:tc>
        <w:tc>
          <w:tcPr>
            <w:tcW w:w="1044" w:type="dxa"/>
          </w:tcPr>
          <w:p w14:paraId="4A5B96A8" w14:textId="77777777" w:rsidR="00683B5D" w:rsidRPr="00AF0A87" w:rsidRDefault="00683B5D" w:rsidP="00683B5D">
            <w:pPr>
              <w:pStyle w:val="BodyText2"/>
              <w:jc w:val="center"/>
              <w:rPr>
                <w:rFonts w:ascii="Times New Roman" w:hAnsi="Times New Roman"/>
                <w:sz w:val="20"/>
                <w:lang w:val="sr-Cyrl-RS" w:eastAsia="en-US"/>
              </w:rPr>
            </w:pPr>
          </w:p>
          <w:p w14:paraId="36AF7B6E"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IX,XI,</w:t>
            </w:r>
          </w:p>
          <w:p w14:paraId="051F00F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I,IV,</w:t>
            </w:r>
          </w:p>
          <w:p w14:paraId="117564BE"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w:t>
            </w:r>
          </w:p>
          <w:p w14:paraId="5FA69268" w14:textId="77777777" w:rsidR="00683B5D" w:rsidRPr="00AF0A87" w:rsidRDefault="00683B5D" w:rsidP="00683B5D">
            <w:pPr>
              <w:pStyle w:val="BodyText2"/>
              <w:rPr>
                <w:rFonts w:ascii="Times New Roman" w:hAnsi="Times New Roman"/>
                <w:sz w:val="20"/>
                <w:lang w:val="sr-Cyrl-RS" w:eastAsia="en-US"/>
              </w:rPr>
            </w:pPr>
          </w:p>
          <w:p w14:paraId="144B8144"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Током школ. године</w:t>
            </w:r>
          </w:p>
        </w:tc>
        <w:tc>
          <w:tcPr>
            <w:tcW w:w="2358" w:type="dxa"/>
          </w:tcPr>
          <w:p w14:paraId="2FAACD3E" w14:textId="77777777" w:rsidR="00683B5D" w:rsidRPr="00AF0A87" w:rsidRDefault="00683B5D" w:rsidP="00683B5D">
            <w:pPr>
              <w:pStyle w:val="BodyText2"/>
              <w:jc w:val="left"/>
              <w:rPr>
                <w:rFonts w:ascii="Times New Roman" w:hAnsi="Times New Roman"/>
                <w:sz w:val="20"/>
                <w:lang w:val="sr-Cyrl-RS" w:eastAsia="en-US"/>
              </w:rPr>
            </w:pPr>
          </w:p>
          <w:p w14:paraId="46909E90" w14:textId="77777777" w:rsidR="00683B5D" w:rsidRPr="00AF0A87" w:rsidRDefault="00683B5D" w:rsidP="00683B5D">
            <w:pPr>
              <w:pStyle w:val="BodyText2"/>
              <w:jc w:val="left"/>
              <w:rPr>
                <w:rFonts w:ascii="Times New Roman" w:hAnsi="Times New Roman"/>
                <w:sz w:val="20"/>
                <w:lang w:val="sr-Cyrl-RS" w:eastAsia="en-US"/>
              </w:rPr>
            </w:pPr>
          </w:p>
          <w:p w14:paraId="351FC864" w14:textId="77777777" w:rsidR="00683B5D" w:rsidRPr="00AF0A87" w:rsidRDefault="00683B5D" w:rsidP="00683B5D">
            <w:pPr>
              <w:pStyle w:val="BodyText2"/>
              <w:jc w:val="left"/>
              <w:rPr>
                <w:rFonts w:ascii="Times New Roman" w:hAnsi="Times New Roman"/>
                <w:sz w:val="20"/>
                <w:lang w:val="sr-Cyrl-RS" w:eastAsia="en-US"/>
              </w:rPr>
            </w:pPr>
          </w:p>
          <w:p w14:paraId="1F576225" w14:textId="77777777" w:rsidR="00683B5D" w:rsidRPr="00AF0A87" w:rsidRDefault="00683B5D" w:rsidP="00683B5D">
            <w:pPr>
              <w:pStyle w:val="BodyText2"/>
              <w:jc w:val="left"/>
              <w:rPr>
                <w:rFonts w:ascii="Times New Roman" w:hAnsi="Times New Roman"/>
                <w:sz w:val="20"/>
                <w:lang w:val="sr-Cyrl-RS" w:eastAsia="en-US"/>
              </w:rPr>
            </w:pPr>
          </w:p>
          <w:p w14:paraId="765CF9A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Разредни учитељи</w:t>
            </w:r>
          </w:p>
        </w:tc>
      </w:tr>
      <w:tr w:rsidR="00683B5D" w:rsidRPr="00AF0A87" w14:paraId="0D991673" w14:textId="77777777" w:rsidTr="00683B5D">
        <w:tc>
          <w:tcPr>
            <w:tcW w:w="2355" w:type="dxa"/>
            <w:vAlign w:val="center"/>
          </w:tcPr>
          <w:p w14:paraId="7D681EAD" w14:textId="77777777" w:rsidR="00683B5D" w:rsidRPr="00AF0A87" w:rsidRDefault="00683B5D" w:rsidP="00683B5D">
            <w:pPr>
              <w:pStyle w:val="BodyText2"/>
              <w:jc w:val="left"/>
              <w:rPr>
                <w:rFonts w:ascii="Times New Roman" w:hAnsi="Times New Roman"/>
                <w:sz w:val="20"/>
                <w:lang w:val="sr-Cyrl-RS" w:eastAsia="en-US"/>
              </w:rPr>
            </w:pPr>
          </w:p>
          <w:p w14:paraId="1E6DD8AC"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Стручна</w:t>
            </w:r>
          </w:p>
          <w:p w14:paraId="771E01D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предавања</w:t>
            </w:r>
          </w:p>
          <w:p w14:paraId="5539A09F" w14:textId="77777777" w:rsidR="00683B5D" w:rsidRPr="00AF0A87" w:rsidRDefault="00683B5D" w:rsidP="00683B5D">
            <w:pPr>
              <w:pStyle w:val="BodyText2"/>
              <w:jc w:val="left"/>
              <w:rPr>
                <w:rFonts w:ascii="Times New Roman" w:hAnsi="Times New Roman"/>
                <w:sz w:val="20"/>
                <w:lang w:val="sr-Cyrl-RS" w:eastAsia="en-US"/>
              </w:rPr>
            </w:pPr>
          </w:p>
          <w:p w14:paraId="1ED3D5FF" w14:textId="77777777" w:rsidR="00683B5D" w:rsidRPr="00AF0A87" w:rsidRDefault="00683B5D" w:rsidP="00683B5D">
            <w:pPr>
              <w:pStyle w:val="BodyText2"/>
              <w:jc w:val="left"/>
              <w:rPr>
                <w:rFonts w:ascii="Times New Roman" w:hAnsi="Times New Roman"/>
                <w:sz w:val="20"/>
                <w:lang w:val="sr-Cyrl-RS" w:eastAsia="en-US"/>
              </w:rPr>
            </w:pPr>
          </w:p>
          <w:p w14:paraId="3FC55022" w14:textId="77777777" w:rsidR="00683B5D" w:rsidRPr="00AF0A87" w:rsidRDefault="00683B5D" w:rsidP="00683B5D">
            <w:pPr>
              <w:pStyle w:val="BodyText2"/>
              <w:jc w:val="left"/>
              <w:rPr>
                <w:rFonts w:ascii="Times New Roman" w:hAnsi="Times New Roman"/>
                <w:sz w:val="20"/>
                <w:lang w:val="sr-Cyrl-RS" w:eastAsia="en-US"/>
              </w:rPr>
            </w:pPr>
          </w:p>
        </w:tc>
        <w:tc>
          <w:tcPr>
            <w:tcW w:w="3882" w:type="dxa"/>
          </w:tcPr>
          <w:p w14:paraId="0FA0008C" w14:textId="77777777" w:rsidR="00683B5D" w:rsidRPr="00AF0A87" w:rsidRDefault="00683B5D" w:rsidP="00683B5D">
            <w:pPr>
              <w:pStyle w:val="BodyText2"/>
              <w:jc w:val="left"/>
              <w:rPr>
                <w:rFonts w:ascii="Times New Roman" w:hAnsi="Times New Roman"/>
                <w:sz w:val="20"/>
                <w:lang w:val="sr-Cyrl-RS" w:eastAsia="en-US"/>
              </w:rPr>
            </w:pPr>
          </w:p>
          <w:p w14:paraId="0841A652"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Принципи и начини праћења и </w:t>
            </w:r>
          </w:p>
          <w:p w14:paraId="599658C0"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евалуације наставних програма</w:t>
            </w:r>
          </w:p>
          <w:p w14:paraId="77D7AA18" w14:textId="77777777" w:rsidR="00683B5D" w:rsidRPr="00AF0A87" w:rsidRDefault="00683B5D" w:rsidP="00683B5D">
            <w:pPr>
              <w:pStyle w:val="BodyText2"/>
              <w:jc w:val="left"/>
              <w:rPr>
                <w:rFonts w:ascii="Times New Roman" w:hAnsi="Times New Roman"/>
                <w:sz w:val="20"/>
                <w:lang w:val="sr-Cyrl-RS" w:eastAsia="en-US"/>
              </w:rPr>
            </w:pPr>
          </w:p>
          <w:p w14:paraId="27A54D96"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Утицај школских уџбеника на развој </w:t>
            </w:r>
          </w:p>
          <w:p w14:paraId="0B9E3881"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интелектуалних способности ученика у </w:t>
            </w:r>
          </w:p>
          <w:p w14:paraId="4FEA6B81"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основној школи</w:t>
            </w:r>
          </w:p>
          <w:p w14:paraId="6F2B0801" w14:textId="77777777" w:rsidR="00683B5D" w:rsidRPr="00AF0A87" w:rsidRDefault="00683B5D" w:rsidP="00683B5D">
            <w:pPr>
              <w:pStyle w:val="BodyText2"/>
              <w:ind w:right="-81"/>
              <w:jc w:val="left"/>
              <w:rPr>
                <w:rFonts w:ascii="Times New Roman" w:hAnsi="Times New Roman"/>
                <w:sz w:val="20"/>
                <w:lang w:val="sr-Cyrl-RS" w:eastAsia="en-US"/>
              </w:rPr>
            </w:pPr>
          </w:p>
        </w:tc>
        <w:tc>
          <w:tcPr>
            <w:tcW w:w="1044" w:type="dxa"/>
          </w:tcPr>
          <w:p w14:paraId="60DF0DE4" w14:textId="77777777" w:rsidR="00683B5D" w:rsidRPr="00AF0A87" w:rsidRDefault="00683B5D" w:rsidP="00683B5D">
            <w:pPr>
              <w:pStyle w:val="BodyText2"/>
              <w:jc w:val="center"/>
              <w:rPr>
                <w:rFonts w:ascii="Times New Roman" w:hAnsi="Times New Roman"/>
                <w:sz w:val="20"/>
                <w:lang w:val="sr-Cyrl-RS" w:eastAsia="en-US"/>
              </w:rPr>
            </w:pPr>
          </w:p>
          <w:p w14:paraId="6824C3A9"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65731072" w14:textId="77777777" w:rsidR="00683B5D" w:rsidRPr="00AF0A87" w:rsidRDefault="00683B5D" w:rsidP="00683B5D">
            <w:pPr>
              <w:pStyle w:val="BodyText2"/>
              <w:jc w:val="center"/>
              <w:rPr>
                <w:rFonts w:ascii="Times New Roman" w:hAnsi="Times New Roman"/>
                <w:sz w:val="20"/>
                <w:lang w:val="sr-Cyrl-RS" w:eastAsia="en-US"/>
              </w:rPr>
            </w:pPr>
          </w:p>
          <w:p w14:paraId="0A4ACE64" w14:textId="77777777" w:rsidR="00683B5D" w:rsidRPr="00AF0A87" w:rsidRDefault="00683B5D" w:rsidP="00683B5D">
            <w:pPr>
              <w:pStyle w:val="BodyText2"/>
              <w:jc w:val="center"/>
              <w:rPr>
                <w:rFonts w:ascii="Times New Roman" w:hAnsi="Times New Roman"/>
                <w:sz w:val="20"/>
                <w:lang w:val="sr-Cyrl-RS" w:eastAsia="en-US"/>
              </w:rPr>
            </w:pPr>
          </w:p>
          <w:p w14:paraId="72DC9829"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III</w:t>
            </w:r>
          </w:p>
          <w:p w14:paraId="13C641D3" w14:textId="77777777" w:rsidR="00683B5D" w:rsidRPr="00AF0A87" w:rsidRDefault="00683B5D" w:rsidP="00683B5D">
            <w:pPr>
              <w:pStyle w:val="BodyText2"/>
              <w:jc w:val="center"/>
              <w:rPr>
                <w:rFonts w:ascii="Times New Roman" w:hAnsi="Times New Roman"/>
                <w:sz w:val="20"/>
                <w:lang w:val="sr-Cyrl-RS" w:eastAsia="en-US"/>
              </w:rPr>
            </w:pPr>
          </w:p>
        </w:tc>
        <w:tc>
          <w:tcPr>
            <w:tcW w:w="2358" w:type="dxa"/>
          </w:tcPr>
          <w:p w14:paraId="37D808E7" w14:textId="77777777" w:rsidR="00683B5D" w:rsidRPr="00AF0A87" w:rsidRDefault="00683B5D" w:rsidP="00683B5D">
            <w:pPr>
              <w:pStyle w:val="BodyText2"/>
              <w:jc w:val="left"/>
              <w:rPr>
                <w:rFonts w:ascii="Times New Roman" w:hAnsi="Times New Roman"/>
                <w:sz w:val="20"/>
                <w:lang w:val="sr-Cyrl-RS" w:eastAsia="en-US"/>
              </w:rPr>
            </w:pPr>
          </w:p>
          <w:p w14:paraId="75DA6A2B" w14:textId="77777777" w:rsidR="00683B5D" w:rsidRPr="00AF0A87" w:rsidRDefault="00683B5D" w:rsidP="00683B5D">
            <w:pPr>
              <w:pStyle w:val="BodyText2"/>
              <w:jc w:val="left"/>
              <w:rPr>
                <w:rFonts w:ascii="Times New Roman" w:hAnsi="Times New Roman"/>
                <w:sz w:val="20"/>
                <w:lang w:val="sr-Cyrl-RS" w:eastAsia="en-US"/>
              </w:rPr>
            </w:pPr>
          </w:p>
          <w:p w14:paraId="5727F52C" w14:textId="77777777" w:rsidR="00683B5D" w:rsidRPr="00AF0A87" w:rsidRDefault="00683B5D" w:rsidP="00683B5D">
            <w:pPr>
              <w:rPr>
                <w:rFonts w:ascii="Times New Roman" w:hAnsi="Times New Roman"/>
                <w:lang w:val="sr-Cyrl-RS"/>
              </w:rPr>
            </w:pPr>
          </w:p>
          <w:p w14:paraId="32F57513" w14:textId="77777777" w:rsidR="00683B5D" w:rsidRPr="00AF0A87" w:rsidRDefault="00683B5D" w:rsidP="00683B5D">
            <w:pPr>
              <w:jc w:val="center"/>
              <w:rPr>
                <w:rFonts w:ascii="Times New Roman" w:hAnsi="Times New Roman"/>
                <w:b w:val="0"/>
                <w:lang w:val="sr-Cyrl-RS"/>
              </w:rPr>
            </w:pPr>
            <w:r w:rsidRPr="00AF0A87">
              <w:rPr>
                <w:rFonts w:ascii="Times New Roman" w:hAnsi="Times New Roman"/>
                <w:b w:val="0"/>
                <w:lang w:val="sr-Cyrl-RS"/>
              </w:rPr>
              <w:t>ШУК</w:t>
            </w:r>
          </w:p>
        </w:tc>
      </w:tr>
    </w:tbl>
    <w:p w14:paraId="44FEE443" w14:textId="77777777" w:rsidR="00683B5D" w:rsidRPr="00AF0A87" w:rsidRDefault="00683B5D" w:rsidP="00683B5D">
      <w:pPr>
        <w:pStyle w:val="BodyText2"/>
        <w:rPr>
          <w:rFonts w:ascii="Times New Roman" w:hAnsi="Times New Roman"/>
          <w:sz w:val="24"/>
          <w:szCs w:val="24"/>
          <w:lang w:val="sr-Cyrl-RS"/>
        </w:rPr>
      </w:pPr>
    </w:p>
    <w:p w14:paraId="0187B7CF" w14:textId="77777777" w:rsidR="00683B5D" w:rsidRPr="00AF0A87" w:rsidRDefault="00683B5D" w:rsidP="00683B5D">
      <w:pPr>
        <w:pStyle w:val="BodyText2"/>
        <w:rPr>
          <w:rFonts w:ascii="Times New Roman" w:hAnsi="Times New Roman"/>
          <w:sz w:val="24"/>
          <w:szCs w:val="24"/>
          <w:lang w:val="sr-Cyrl-RS"/>
        </w:rPr>
      </w:pPr>
      <w:r w:rsidRPr="00AF0A87">
        <w:rPr>
          <w:rFonts w:ascii="Times New Roman" w:hAnsi="Times New Roman"/>
          <w:sz w:val="24"/>
          <w:szCs w:val="24"/>
          <w:lang w:val="sr-Cyrl-RS"/>
        </w:rPr>
        <w:t xml:space="preserve">Руководилац одељенског већа разредне наставе је </w:t>
      </w:r>
      <w:r>
        <w:rPr>
          <w:rFonts w:ascii="Times New Roman" w:hAnsi="Times New Roman"/>
          <w:sz w:val="24"/>
          <w:szCs w:val="24"/>
          <w:lang w:val="sr-Cyrl-RS"/>
        </w:rPr>
        <w:t>Радмила Тоцић</w:t>
      </w:r>
    </w:p>
    <w:p w14:paraId="4EA32F07" w14:textId="77777777" w:rsidR="00683B5D" w:rsidRDefault="00683B5D" w:rsidP="00683B5D">
      <w:pPr>
        <w:pStyle w:val="BodyText2"/>
        <w:numPr>
          <w:ilvl w:val="1"/>
          <w:numId w:val="0"/>
        </w:numPr>
        <w:tabs>
          <w:tab w:val="num" w:pos="720"/>
        </w:tabs>
        <w:jc w:val="center"/>
        <w:rPr>
          <w:rFonts w:ascii="Times New Roman" w:hAnsi="Times New Roman"/>
          <w:b/>
          <w:sz w:val="24"/>
          <w:szCs w:val="24"/>
          <w:lang w:val="sr-Cyrl-RS"/>
        </w:rPr>
      </w:pPr>
    </w:p>
    <w:p w14:paraId="65500D89" w14:textId="77777777" w:rsidR="00683B5D" w:rsidRDefault="00683B5D" w:rsidP="00683B5D">
      <w:pPr>
        <w:pStyle w:val="BodyText2"/>
        <w:numPr>
          <w:ilvl w:val="1"/>
          <w:numId w:val="0"/>
        </w:numPr>
        <w:tabs>
          <w:tab w:val="num" w:pos="720"/>
        </w:tabs>
        <w:jc w:val="center"/>
        <w:rPr>
          <w:rFonts w:ascii="Times New Roman" w:hAnsi="Times New Roman"/>
          <w:b/>
          <w:sz w:val="24"/>
          <w:szCs w:val="24"/>
          <w:lang w:val="sr-Cyrl-RS"/>
        </w:rPr>
      </w:pPr>
    </w:p>
    <w:p w14:paraId="4B243EF3" w14:textId="77777777" w:rsidR="00683B5D" w:rsidRDefault="00683B5D" w:rsidP="00683B5D">
      <w:pPr>
        <w:pStyle w:val="BodyText2"/>
        <w:numPr>
          <w:ilvl w:val="1"/>
          <w:numId w:val="0"/>
        </w:numPr>
        <w:tabs>
          <w:tab w:val="num" w:pos="720"/>
        </w:tabs>
        <w:jc w:val="center"/>
        <w:rPr>
          <w:rFonts w:ascii="Times New Roman" w:hAnsi="Times New Roman"/>
          <w:b/>
          <w:sz w:val="24"/>
          <w:szCs w:val="24"/>
          <w:lang w:val="sr-Cyrl-RS"/>
        </w:rPr>
      </w:pPr>
    </w:p>
    <w:p w14:paraId="488FC59F" w14:textId="77777777" w:rsidR="00683B5D" w:rsidRPr="00AF0A87" w:rsidRDefault="00683B5D" w:rsidP="00683B5D">
      <w:pPr>
        <w:pStyle w:val="BodyText2"/>
        <w:numPr>
          <w:ilvl w:val="1"/>
          <w:numId w:val="0"/>
        </w:numPr>
        <w:tabs>
          <w:tab w:val="num" w:pos="720"/>
        </w:tabs>
        <w:jc w:val="center"/>
        <w:rPr>
          <w:rFonts w:ascii="Times New Roman" w:hAnsi="Times New Roman"/>
          <w:b/>
          <w:sz w:val="24"/>
          <w:szCs w:val="24"/>
          <w:lang w:val="sr-Cyrl-RS"/>
        </w:rPr>
      </w:pPr>
    </w:p>
    <w:p w14:paraId="4E9D3A54" w14:textId="77777777" w:rsidR="00683B5D" w:rsidRDefault="00683B5D" w:rsidP="00683B5D">
      <w:pPr>
        <w:pStyle w:val="BodyText2"/>
        <w:numPr>
          <w:ilvl w:val="1"/>
          <w:numId w:val="0"/>
        </w:numPr>
        <w:tabs>
          <w:tab w:val="num" w:pos="720"/>
          <w:tab w:val="center" w:pos="4791"/>
          <w:tab w:val="right" w:pos="9582"/>
        </w:tabs>
        <w:jc w:val="left"/>
        <w:rPr>
          <w:rFonts w:ascii="Times New Roman" w:hAnsi="Times New Roman"/>
          <w:b/>
          <w:sz w:val="24"/>
          <w:szCs w:val="24"/>
          <w:lang w:val="sr-Cyrl-RS"/>
        </w:rPr>
      </w:pPr>
      <w:r w:rsidRPr="00AF0A87">
        <w:rPr>
          <w:rFonts w:ascii="Times New Roman" w:hAnsi="Times New Roman"/>
          <w:b/>
          <w:sz w:val="24"/>
          <w:szCs w:val="24"/>
          <w:lang w:val="sr-Cyrl-RS"/>
        </w:rPr>
        <w:tab/>
      </w:r>
      <w:r w:rsidRPr="00AF0A87">
        <w:rPr>
          <w:rFonts w:ascii="Times New Roman" w:hAnsi="Times New Roman"/>
          <w:b/>
          <w:sz w:val="24"/>
          <w:szCs w:val="24"/>
          <w:lang w:val="sr-Cyrl-RS"/>
        </w:rPr>
        <w:tab/>
      </w:r>
    </w:p>
    <w:p w14:paraId="00D392FE" w14:textId="77777777" w:rsidR="00683B5D" w:rsidRPr="000C77D3" w:rsidRDefault="00683B5D" w:rsidP="000C77D3">
      <w:pPr>
        <w:pStyle w:val="Heading2"/>
        <w:rPr>
          <w:rFonts w:ascii="Times New Roman" w:hAnsi="Times New Roman" w:cs="Times New Roman"/>
          <w:lang w:val="sr-Cyrl-RS"/>
        </w:rPr>
      </w:pPr>
      <w:bookmarkStart w:id="56" w:name="_Toc178269638"/>
      <w:r w:rsidRPr="000C77D3">
        <w:rPr>
          <w:rFonts w:ascii="Times New Roman" w:hAnsi="Times New Roman" w:cs="Times New Roman"/>
          <w:lang w:val="sr-Cyrl-RS"/>
        </w:rPr>
        <w:t xml:space="preserve">ИЗВЕШТАЈ О РАДУ  ОДЕЉЕНСКОГ ВЕЋА ОД  </w:t>
      </w:r>
      <w:r w:rsidR="00AA2F38" w:rsidRPr="000C77D3">
        <w:rPr>
          <w:rFonts w:ascii="Times New Roman" w:hAnsi="Times New Roman" w:cs="Times New Roman"/>
          <w:lang w:val="sr-Latn-RS"/>
        </w:rPr>
        <w:t>V – VIII</w:t>
      </w:r>
      <w:r w:rsidRPr="000C77D3">
        <w:rPr>
          <w:rFonts w:ascii="Times New Roman" w:hAnsi="Times New Roman" w:cs="Times New Roman"/>
          <w:lang w:val="sr-Cyrl-RS"/>
        </w:rPr>
        <w:t xml:space="preserve">  РАЗРЕДА</w:t>
      </w:r>
      <w:bookmarkEnd w:id="56"/>
    </w:p>
    <w:p w14:paraId="4FBAD205" w14:textId="77777777" w:rsidR="00683B5D" w:rsidRPr="00AF0A87" w:rsidRDefault="00683B5D" w:rsidP="00683B5D">
      <w:pPr>
        <w:pStyle w:val="BodyText2"/>
        <w:jc w:val="center"/>
        <w:rPr>
          <w:rFonts w:ascii="Times New Roman" w:hAnsi="Times New Roman"/>
          <w:b/>
          <w:sz w:val="24"/>
          <w:szCs w:val="24"/>
          <w:lang w:val="sr-Cyrl-RS"/>
        </w:rPr>
      </w:pP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355"/>
        <w:gridCol w:w="3882"/>
        <w:gridCol w:w="1044"/>
        <w:gridCol w:w="2358"/>
      </w:tblGrid>
      <w:tr w:rsidR="00683B5D" w:rsidRPr="00AF0A87" w14:paraId="0C464473" w14:textId="77777777" w:rsidTr="00683B5D">
        <w:tc>
          <w:tcPr>
            <w:tcW w:w="2355" w:type="dxa"/>
            <w:tcBorders>
              <w:top w:val="double" w:sz="6" w:space="0" w:color="auto"/>
              <w:bottom w:val="double" w:sz="6" w:space="0" w:color="auto"/>
            </w:tcBorders>
            <w:shd w:val="pct10" w:color="auto" w:fill="auto"/>
          </w:tcPr>
          <w:p w14:paraId="4D17E90D"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Подручје</w:t>
            </w:r>
          </w:p>
        </w:tc>
        <w:tc>
          <w:tcPr>
            <w:tcW w:w="3882" w:type="dxa"/>
            <w:tcBorders>
              <w:top w:val="double" w:sz="6" w:space="0" w:color="auto"/>
              <w:bottom w:val="double" w:sz="6" w:space="0" w:color="auto"/>
            </w:tcBorders>
            <w:shd w:val="pct10" w:color="auto" w:fill="auto"/>
          </w:tcPr>
          <w:p w14:paraId="295477DB"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Садржај рада</w:t>
            </w:r>
          </w:p>
        </w:tc>
        <w:tc>
          <w:tcPr>
            <w:tcW w:w="1044" w:type="dxa"/>
            <w:tcBorders>
              <w:top w:val="double" w:sz="6" w:space="0" w:color="auto"/>
              <w:bottom w:val="double" w:sz="6" w:space="0" w:color="auto"/>
            </w:tcBorders>
            <w:shd w:val="pct10" w:color="auto" w:fill="auto"/>
          </w:tcPr>
          <w:p w14:paraId="2886E81F"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Време</w:t>
            </w:r>
          </w:p>
        </w:tc>
        <w:tc>
          <w:tcPr>
            <w:tcW w:w="2358" w:type="dxa"/>
            <w:tcBorders>
              <w:top w:val="double" w:sz="6" w:space="0" w:color="auto"/>
              <w:bottom w:val="double" w:sz="6" w:space="0" w:color="auto"/>
            </w:tcBorders>
            <w:shd w:val="pct10" w:color="auto" w:fill="auto"/>
          </w:tcPr>
          <w:p w14:paraId="5A83C5C0"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Извршилац</w:t>
            </w:r>
          </w:p>
        </w:tc>
      </w:tr>
      <w:tr w:rsidR="00683B5D" w:rsidRPr="00AF0A87" w14:paraId="39477147" w14:textId="77777777" w:rsidTr="00683B5D">
        <w:tc>
          <w:tcPr>
            <w:tcW w:w="2355" w:type="dxa"/>
            <w:tcBorders>
              <w:top w:val="nil"/>
            </w:tcBorders>
            <w:vAlign w:val="center"/>
          </w:tcPr>
          <w:p w14:paraId="7EBCA041" w14:textId="77777777" w:rsidR="00683B5D" w:rsidRPr="00AF0A87" w:rsidRDefault="00683B5D" w:rsidP="00683B5D">
            <w:pPr>
              <w:pStyle w:val="BodyText2"/>
              <w:jc w:val="left"/>
              <w:rPr>
                <w:rFonts w:ascii="Times New Roman" w:hAnsi="Times New Roman"/>
                <w:sz w:val="20"/>
                <w:lang w:val="sr-Cyrl-RS" w:eastAsia="en-US"/>
              </w:rPr>
            </w:pPr>
          </w:p>
          <w:p w14:paraId="255CCB76"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Редовна, додатна, допунска настава и слободне активности ученика</w:t>
            </w:r>
          </w:p>
          <w:p w14:paraId="73F62C6E" w14:textId="77777777" w:rsidR="00683B5D" w:rsidRPr="00AF0A87" w:rsidRDefault="00683B5D" w:rsidP="00683B5D">
            <w:pPr>
              <w:pStyle w:val="BodyText2"/>
              <w:jc w:val="left"/>
              <w:rPr>
                <w:rFonts w:ascii="Times New Roman" w:hAnsi="Times New Roman"/>
                <w:sz w:val="20"/>
                <w:lang w:val="sr-Cyrl-RS" w:eastAsia="en-US"/>
              </w:rPr>
            </w:pPr>
          </w:p>
        </w:tc>
        <w:tc>
          <w:tcPr>
            <w:tcW w:w="3882" w:type="dxa"/>
            <w:tcBorders>
              <w:top w:val="nil"/>
            </w:tcBorders>
          </w:tcPr>
          <w:p w14:paraId="46136B80" w14:textId="77777777" w:rsidR="00683B5D" w:rsidRPr="00AF0A87" w:rsidRDefault="00683B5D" w:rsidP="00683B5D">
            <w:pPr>
              <w:pStyle w:val="BodyText2"/>
              <w:jc w:val="left"/>
              <w:rPr>
                <w:rFonts w:ascii="Times New Roman" w:hAnsi="Times New Roman"/>
                <w:sz w:val="20"/>
                <w:lang w:val="sr-Cyrl-RS" w:eastAsia="en-US"/>
              </w:rPr>
            </w:pPr>
          </w:p>
          <w:p w14:paraId="720FEAEF"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Распоред редовне наставе.</w:t>
            </w:r>
          </w:p>
          <w:p w14:paraId="67B4C011" w14:textId="77777777" w:rsidR="00683B5D" w:rsidRPr="00AF0A87" w:rsidRDefault="00683B5D" w:rsidP="00683B5D">
            <w:pPr>
              <w:pStyle w:val="BodyText2"/>
              <w:jc w:val="left"/>
              <w:rPr>
                <w:rFonts w:ascii="Times New Roman" w:hAnsi="Times New Roman"/>
                <w:sz w:val="20"/>
                <w:lang w:val="sr-Cyrl-RS" w:eastAsia="en-US"/>
              </w:rPr>
            </w:pPr>
          </w:p>
          <w:p w14:paraId="1C394616"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Распоред допунске и додатне наставе.</w:t>
            </w:r>
          </w:p>
          <w:p w14:paraId="5C4281C6" w14:textId="77777777" w:rsidR="00683B5D" w:rsidRPr="00AF0A87" w:rsidRDefault="00683B5D" w:rsidP="00683B5D">
            <w:pPr>
              <w:pStyle w:val="BodyText2"/>
              <w:jc w:val="left"/>
              <w:rPr>
                <w:rFonts w:ascii="Times New Roman" w:hAnsi="Times New Roman"/>
                <w:sz w:val="20"/>
                <w:lang w:val="sr-Cyrl-RS" w:eastAsia="en-US"/>
              </w:rPr>
            </w:pPr>
          </w:p>
          <w:p w14:paraId="7E796337"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Распоред писмених задатака.</w:t>
            </w:r>
          </w:p>
          <w:p w14:paraId="11E03077" w14:textId="77777777" w:rsidR="00683B5D" w:rsidRPr="00AF0A87" w:rsidRDefault="00683B5D" w:rsidP="00683B5D">
            <w:pPr>
              <w:pStyle w:val="BodyText2"/>
              <w:jc w:val="left"/>
              <w:rPr>
                <w:rFonts w:ascii="Times New Roman" w:hAnsi="Times New Roman"/>
                <w:sz w:val="20"/>
                <w:lang w:val="sr-Cyrl-RS" w:eastAsia="en-US"/>
              </w:rPr>
            </w:pPr>
          </w:p>
          <w:p w14:paraId="60B005E4"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Распоред рада друштвених активности.</w:t>
            </w:r>
          </w:p>
          <w:p w14:paraId="5BDEF2AA" w14:textId="77777777" w:rsidR="00683B5D" w:rsidRPr="00AF0A87" w:rsidRDefault="00683B5D" w:rsidP="00683B5D">
            <w:pPr>
              <w:pStyle w:val="BodyText2"/>
              <w:jc w:val="left"/>
              <w:rPr>
                <w:rFonts w:ascii="Times New Roman" w:hAnsi="Times New Roman"/>
                <w:sz w:val="20"/>
                <w:lang w:val="sr-Cyrl-RS" w:eastAsia="en-US"/>
              </w:rPr>
            </w:pPr>
          </w:p>
          <w:p w14:paraId="131040BF"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Распоред припремне наставе</w:t>
            </w:r>
          </w:p>
          <w:p w14:paraId="7190A2D2" w14:textId="77777777" w:rsidR="00683B5D" w:rsidRPr="00AF0A87" w:rsidRDefault="00683B5D" w:rsidP="00683B5D">
            <w:pPr>
              <w:pStyle w:val="BodyText2"/>
              <w:jc w:val="left"/>
              <w:rPr>
                <w:rFonts w:ascii="Times New Roman" w:hAnsi="Times New Roman"/>
                <w:sz w:val="20"/>
                <w:lang w:val="sr-Cyrl-RS" w:eastAsia="en-US"/>
              </w:rPr>
            </w:pPr>
          </w:p>
          <w:p w14:paraId="54C33E69"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Успех ученика, похвале и награде.</w:t>
            </w:r>
          </w:p>
        </w:tc>
        <w:tc>
          <w:tcPr>
            <w:tcW w:w="1044" w:type="dxa"/>
            <w:tcBorders>
              <w:top w:val="nil"/>
            </w:tcBorders>
          </w:tcPr>
          <w:p w14:paraId="613E202E" w14:textId="77777777" w:rsidR="00683B5D" w:rsidRPr="00AF0A87" w:rsidRDefault="00683B5D" w:rsidP="00683B5D">
            <w:pPr>
              <w:pStyle w:val="BodyText2"/>
              <w:jc w:val="center"/>
              <w:rPr>
                <w:rFonts w:ascii="Times New Roman" w:hAnsi="Times New Roman"/>
                <w:sz w:val="20"/>
                <w:lang w:val="sr-Cyrl-RS" w:eastAsia="en-US"/>
              </w:rPr>
            </w:pPr>
          </w:p>
          <w:p w14:paraId="27655CFA"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VIII,IX</w:t>
            </w:r>
          </w:p>
          <w:p w14:paraId="76ACBB9B" w14:textId="77777777" w:rsidR="00683B5D" w:rsidRPr="00AF0A87" w:rsidRDefault="00683B5D" w:rsidP="00683B5D">
            <w:pPr>
              <w:pStyle w:val="BodyText2"/>
              <w:jc w:val="center"/>
              <w:rPr>
                <w:rFonts w:ascii="Times New Roman" w:hAnsi="Times New Roman"/>
                <w:sz w:val="20"/>
                <w:lang w:val="sr-Cyrl-RS" w:eastAsia="en-US"/>
              </w:rPr>
            </w:pPr>
          </w:p>
          <w:p w14:paraId="5BA632E0"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11FAA819" w14:textId="77777777" w:rsidR="00683B5D" w:rsidRPr="00AF0A87" w:rsidRDefault="00683B5D" w:rsidP="00683B5D">
            <w:pPr>
              <w:pStyle w:val="BodyText2"/>
              <w:jc w:val="center"/>
              <w:rPr>
                <w:rFonts w:ascii="Times New Roman" w:hAnsi="Times New Roman"/>
                <w:sz w:val="20"/>
                <w:lang w:val="sr-Cyrl-RS" w:eastAsia="en-US"/>
              </w:rPr>
            </w:pPr>
          </w:p>
          <w:p w14:paraId="580F9010"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68168C81" w14:textId="77777777" w:rsidR="00683B5D" w:rsidRPr="00AF0A87" w:rsidRDefault="00683B5D" w:rsidP="00683B5D">
            <w:pPr>
              <w:pStyle w:val="BodyText2"/>
              <w:jc w:val="center"/>
              <w:rPr>
                <w:rFonts w:ascii="Times New Roman" w:hAnsi="Times New Roman"/>
                <w:sz w:val="20"/>
                <w:lang w:val="sr-Cyrl-RS" w:eastAsia="en-US"/>
              </w:rPr>
            </w:pPr>
          </w:p>
          <w:p w14:paraId="441910C6" w14:textId="77777777" w:rsidR="00683B5D" w:rsidRPr="00AF0A87" w:rsidRDefault="00683B5D" w:rsidP="00683B5D">
            <w:pPr>
              <w:pStyle w:val="BodyText2"/>
              <w:jc w:val="center"/>
              <w:rPr>
                <w:rFonts w:ascii="Times New Roman" w:hAnsi="Times New Roman"/>
                <w:sz w:val="20"/>
                <w:lang w:val="sr-Cyrl-RS" w:eastAsia="en-US"/>
              </w:rPr>
            </w:pPr>
          </w:p>
          <w:p w14:paraId="10A54297"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2EF85959" w14:textId="77777777" w:rsidR="00683B5D" w:rsidRPr="00AF0A87" w:rsidRDefault="00683B5D" w:rsidP="00683B5D">
            <w:pPr>
              <w:pStyle w:val="BodyText2"/>
              <w:jc w:val="center"/>
              <w:rPr>
                <w:rFonts w:ascii="Times New Roman" w:hAnsi="Times New Roman"/>
                <w:sz w:val="20"/>
                <w:lang w:val="sr-Cyrl-RS" w:eastAsia="en-US"/>
              </w:rPr>
            </w:pPr>
          </w:p>
          <w:p w14:paraId="0888718B"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w:t>
            </w:r>
          </w:p>
          <w:p w14:paraId="75789C89" w14:textId="77777777" w:rsidR="00683B5D" w:rsidRPr="00AF0A87" w:rsidRDefault="00683B5D" w:rsidP="00683B5D">
            <w:pPr>
              <w:pStyle w:val="BodyText2"/>
              <w:jc w:val="center"/>
              <w:rPr>
                <w:rFonts w:ascii="Times New Roman" w:hAnsi="Times New Roman"/>
                <w:sz w:val="20"/>
                <w:lang w:val="sr-Cyrl-RS" w:eastAsia="en-US"/>
              </w:rPr>
            </w:pPr>
          </w:p>
          <w:p w14:paraId="2F1A3911"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w:t>
            </w:r>
          </w:p>
          <w:p w14:paraId="1C0C206A" w14:textId="77777777" w:rsidR="00683B5D" w:rsidRPr="00AF0A87" w:rsidRDefault="00683B5D" w:rsidP="00683B5D">
            <w:pPr>
              <w:pStyle w:val="BodyText2"/>
              <w:rPr>
                <w:rFonts w:ascii="Times New Roman" w:hAnsi="Times New Roman"/>
                <w:sz w:val="20"/>
                <w:lang w:val="sr-Cyrl-RS" w:eastAsia="en-US"/>
              </w:rPr>
            </w:pPr>
          </w:p>
        </w:tc>
        <w:tc>
          <w:tcPr>
            <w:tcW w:w="2358" w:type="dxa"/>
            <w:tcBorders>
              <w:top w:val="nil"/>
            </w:tcBorders>
            <w:vAlign w:val="center"/>
          </w:tcPr>
          <w:p w14:paraId="184430D1" w14:textId="77777777" w:rsidR="00683B5D" w:rsidRPr="00AF0A87" w:rsidRDefault="00683B5D" w:rsidP="00683B5D">
            <w:pPr>
              <w:pStyle w:val="BodyText2"/>
              <w:jc w:val="left"/>
              <w:rPr>
                <w:rFonts w:ascii="Times New Roman" w:hAnsi="Times New Roman"/>
                <w:sz w:val="20"/>
                <w:lang w:val="sr-Cyrl-RS" w:eastAsia="en-US"/>
              </w:rPr>
            </w:pPr>
          </w:p>
          <w:p w14:paraId="0B117F25"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xml:space="preserve">Одељенско веће </w:t>
            </w:r>
          </w:p>
        </w:tc>
      </w:tr>
      <w:tr w:rsidR="00683B5D" w:rsidRPr="00AF0A87" w14:paraId="391FFC41" w14:textId="77777777" w:rsidTr="00683B5D">
        <w:tc>
          <w:tcPr>
            <w:tcW w:w="2355" w:type="dxa"/>
            <w:vAlign w:val="center"/>
          </w:tcPr>
          <w:p w14:paraId="04D18B89" w14:textId="77777777" w:rsidR="00683B5D" w:rsidRPr="00AF0A87" w:rsidRDefault="00683B5D" w:rsidP="00683B5D">
            <w:pPr>
              <w:pStyle w:val="BodyText2"/>
              <w:jc w:val="left"/>
              <w:rPr>
                <w:rFonts w:ascii="Times New Roman" w:hAnsi="Times New Roman"/>
                <w:sz w:val="20"/>
                <w:lang w:val="sr-Cyrl-RS" w:eastAsia="en-US"/>
              </w:rPr>
            </w:pPr>
          </w:p>
          <w:p w14:paraId="75E2B8F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Планирање и примена дидактичких компонената рада</w:t>
            </w:r>
          </w:p>
        </w:tc>
        <w:tc>
          <w:tcPr>
            <w:tcW w:w="3882" w:type="dxa"/>
          </w:tcPr>
          <w:p w14:paraId="15DEF6C3" w14:textId="77777777" w:rsidR="00683B5D" w:rsidRPr="00AF0A87" w:rsidRDefault="00683B5D" w:rsidP="00683B5D">
            <w:pPr>
              <w:pStyle w:val="BodyText2"/>
              <w:jc w:val="left"/>
              <w:rPr>
                <w:rFonts w:ascii="Times New Roman" w:hAnsi="Times New Roman"/>
                <w:sz w:val="20"/>
                <w:lang w:val="sr-Cyrl-RS" w:eastAsia="en-US"/>
              </w:rPr>
            </w:pPr>
          </w:p>
          <w:p w14:paraId="25AD4346"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Израда и примена инвентарних </w:t>
            </w:r>
          </w:p>
          <w:p w14:paraId="02FAA342"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тестова.</w:t>
            </w:r>
          </w:p>
          <w:p w14:paraId="6455D1BF" w14:textId="77777777" w:rsidR="00683B5D" w:rsidRPr="00AF0A87" w:rsidRDefault="00683B5D" w:rsidP="00683B5D">
            <w:pPr>
              <w:pStyle w:val="BodyText2"/>
              <w:jc w:val="left"/>
              <w:rPr>
                <w:rFonts w:ascii="Times New Roman" w:hAnsi="Times New Roman"/>
                <w:sz w:val="20"/>
                <w:lang w:val="sr-Cyrl-RS" w:eastAsia="en-US"/>
              </w:rPr>
            </w:pPr>
          </w:p>
          <w:p w14:paraId="4B5C8420"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Анализа резултата инвентарних </w:t>
            </w:r>
          </w:p>
          <w:p w14:paraId="37459425"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тестова.</w:t>
            </w:r>
          </w:p>
          <w:p w14:paraId="03512517" w14:textId="77777777" w:rsidR="00683B5D" w:rsidRPr="00AF0A87" w:rsidRDefault="00683B5D" w:rsidP="00683B5D">
            <w:pPr>
              <w:pStyle w:val="BodyText2"/>
              <w:jc w:val="left"/>
              <w:rPr>
                <w:rFonts w:ascii="Times New Roman" w:hAnsi="Times New Roman"/>
                <w:sz w:val="20"/>
                <w:lang w:val="sr-Cyrl-RS" w:eastAsia="en-US"/>
              </w:rPr>
            </w:pPr>
          </w:p>
          <w:p w14:paraId="5B088812"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План и реализација плана примене иновација у настави и коришћења наставних средстава.</w:t>
            </w:r>
          </w:p>
          <w:p w14:paraId="7158F487"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lastRenderedPageBreak/>
              <w:t>Анализа тедтова усмерених на стандарде</w:t>
            </w:r>
          </w:p>
        </w:tc>
        <w:tc>
          <w:tcPr>
            <w:tcW w:w="1044" w:type="dxa"/>
          </w:tcPr>
          <w:p w14:paraId="7CA9D5A7" w14:textId="77777777" w:rsidR="00683B5D" w:rsidRPr="00AF0A87" w:rsidRDefault="00683B5D" w:rsidP="00683B5D">
            <w:pPr>
              <w:pStyle w:val="BodyText2"/>
              <w:jc w:val="center"/>
              <w:rPr>
                <w:rFonts w:ascii="Times New Roman" w:hAnsi="Times New Roman"/>
                <w:sz w:val="20"/>
                <w:lang w:val="sr-Cyrl-RS" w:eastAsia="en-US"/>
              </w:rPr>
            </w:pPr>
          </w:p>
          <w:p w14:paraId="1A765631"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48D54647" w14:textId="77777777" w:rsidR="00683B5D" w:rsidRPr="00AF0A87" w:rsidRDefault="00683B5D" w:rsidP="00683B5D">
            <w:pPr>
              <w:pStyle w:val="BodyText2"/>
              <w:jc w:val="center"/>
              <w:rPr>
                <w:rFonts w:ascii="Times New Roman" w:hAnsi="Times New Roman"/>
                <w:sz w:val="20"/>
                <w:lang w:val="sr-Cyrl-RS" w:eastAsia="en-US"/>
              </w:rPr>
            </w:pPr>
          </w:p>
          <w:p w14:paraId="38F5FFA3" w14:textId="77777777" w:rsidR="00683B5D" w:rsidRPr="00AF0A87" w:rsidRDefault="00683B5D" w:rsidP="00683B5D">
            <w:pPr>
              <w:pStyle w:val="BodyText2"/>
              <w:jc w:val="center"/>
              <w:rPr>
                <w:rFonts w:ascii="Times New Roman" w:hAnsi="Times New Roman"/>
                <w:sz w:val="20"/>
                <w:lang w:val="sr-Cyrl-RS" w:eastAsia="en-US"/>
              </w:rPr>
            </w:pPr>
          </w:p>
          <w:p w14:paraId="505CF4FE"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192F99E1" w14:textId="77777777" w:rsidR="00683B5D" w:rsidRPr="00AF0A87" w:rsidRDefault="00683B5D" w:rsidP="00683B5D">
            <w:pPr>
              <w:pStyle w:val="BodyText2"/>
              <w:jc w:val="center"/>
              <w:rPr>
                <w:rFonts w:ascii="Times New Roman" w:hAnsi="Times New Roman"/>
                <w:sz w:val="20"/>
                <w:lang w:val="sr-Cyrl-RS" w:eastAsia="en-US"/>
              </w:rPr>
            </w:pPr>
          </w:p>
          <w:p w14:paraId="522F0BE7" w14:textId="77777777" w:rsidR="00683B5D" w:rsidRPr="00AF0A87" w:rsidRDefault="00683B5D" w:rsidP="00683B5D">
            <w:pPr>
              <w:pStyle w:val="BodyText2"/>
              <w:jc w:val="center"/>
              <w:rPr>
                <w:rFonts w:ascii="Times New Roman" w:hAnsi="Times New Roman"/>
                <w:sz w:val="20"/>
                <w:lang w:val="sr-Cyrl-RS" w:eastAsia="en-US"/>
              </w:rPr>
            </w:pPr>
          </w:p>
          <w:p w14:paraId="71E87B7A" w14:textId="77777777" w:rsidR="00683B5D" w:rsidRPr="00AF0A87" w:rsidRDefault="00683B5D" w:rsidP="00683B5D">
            <w:pPr>
              <w:pStyle w:val="BodyText2"/>
              <w:rPr>
                <w:rFonts w:ascii="Times New Roman" w:hAnsi="Times New Roman"/>
                <w:sz w:val="20"/>
                <w:lang w:val="sr-Cyrl-RS" w:eastAsia="en-US"/>
              </w:rPr>
            </w:pPr>
            <w:r w:rsidRPr="00AF0A87">
              <w:rPr>
                <w:rFonts w:ascii="Times New Roman" w:hAnsi="Times New Roman"/>
                <w:sz w:val="20"/>
                <w:lang w:val="sr-Cyrl-RS" w:eastAsia="en-US"/>
              </w:rPr>
              <w:t>VIII,IX</w:t>
            </w:r>
          </w:p>
          <w:p w14:paraId="7ED5D9FF"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w:t>
            </w:r>
          </w:p>
          <w:p w14:paraId="6D191461" w14:textId="77777777" w:rsidR="00683B5D" w:rsidRPr="00AF0A87" w:rsidRDefault="00683B5D" w:rsidP="00683B5D">
            <w:pPr>
              <w:rPr>
                <w:rFonts w:ascii="Times New Roman" w:hAnsi="Times New Roman"/>
                <w:lang w:val="sr-Cyrl-RS"/>
              </w:rPr>
            </w:pPr>
          </w:p>
          <w:p w14:paraId="762FBA1B" w14:textId="77777777" w:rsidR="00683B5D" w:rsidRPr="00AF0A87" w:rsidRDefault="00683B5D" w:rsidP="00683B5D">
            <w:pPr>
              <w:rPr>
                <w:rFonts w:ascii="Times New Roman" w:hAnsi="Times New Roman"/>
                <w:lang w:val="sr-Cyrl-RS"/>
              </w:rPr>
            </w:pPr>
            <w:r w:rsidRPr="00AF0A87">
              <w:rPr>
                <w:rFonts w:ascii="Times New Roman" w:hAnsi="Times New Roman"/>
                <w:lang w:val="sr-Cyrl-RS"/>
              </w:rPr>
              <w:lastRenderedPageBreak/>
              <w:t>XI,I, III,V</w:t>
            </w:r>
          </w:p>
        </w:tc>
        <w:tc>
          <w:tcPr>
            <w:tcW w:w="2358" w:type="dxa"/>
            <w:vAlign w:val="center"/>
          </w:tcPr>
          <w:p w14:paraId="20039B2A" w14:textId="77777777" w:rsidR="00683B5D" w:rsidRPr="00AF0A87" w:rsidRDefault="00683B5D" w:rsidP="00683B5D">
            <w:pPr>
              <w:pStyle w:val="BodyText2"/>
              <w:jc w:val="left"/>
              <w:rPr>
                <w:rFonts w:ascii="Times New Roman" w:hAnsi="Times New Roman"/>
                <w:sz w:val="20"/>
                <w:lang w:val="sr-Cyrl-RS" w:eastAsia="en-US"/>
              </w:rPr>
            </w:pPr>
          </w:p>
          <w:p w14:paraId="45646FC0"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Одељенско веће</w:t>
            </w:r>
          </w:p>
        </w:tc>
      </w:tr>
      <w:tr w:rsidR="00683B5D" w:rsidRPr="00AF0A87" w14:paraId="10132CF0" w14:textId="77777777" w:rsidTr="00683B5D">
        <w:tc>
          <w:tcPr>
            <w:tcW w:w="2355" w:type="dxa"/>
            <w:vAlign w:val="center"/>
          </w:tcPr>
          <w:p w14:paraId="1B1D2BD9" w14:textId="77777777" w:rsidR="00683B5D" w:rsidRPr="00AF0A87" w:rsidRDefault="00683B5D" w:rsidP="00683B5D">
            <w:pPr>
              <w:pStyle w:val="BodyText2"/>
              <w:jc w:val="left"/>
              <w:rPr>
                <w:rFonts w:ascii="Times New Roman" w:hAnsi="Times New Roman"/>
                <w:sz w:val="20"/>
                <w:lang w:val="sr-Cyrl-RS" w:eastAsia="en-US"/>
              </w:rPr>
            </w:pPr>
          </w:p>
          <w:p w14:paraId="4927DC54"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Сарадња са родитељима</w:t>
            </w:r>
          </w:p>
          <w:p w14:paraId="193C5AB5" w14:textId="77777777" w:rsidR="00683B5D" w:rsidRPr="00AF0A87" w:rsidRDefault="00683B5D" w:rsidP="00683B5D">
            <w:pPr>
              <w:pStyle w:val="BodyText2"/>
              <w:jc w:val="left"/>
              <w:rPr>
                <w:rFonts w:ascii="Times New Roman" w:hAnsi="Times New Roman"/>
                <w:sz w:val="20"/>
                <w:lang w:val="sr-Cyrl-RS" w:eastAsia="en-US"/>
              </w:rPr>
            </w:pPr>
          </w:p>
        </w:tc>
        <w:tc>
          <w:tcPr>
            <w:tcW w:w="3882" w:type="dxa"/>
          </w:tcPr>
          <w:p w14:paraId="3B70A394" w14:textId="77777777" w:rsidR="00683B5D" w:rsidRPr="00AF0A87" w:rsidRDefault="00683B5D" w:rsidP="00683B5D">
            <w:pPr>
              <w:pStyle w:val="BodyText2"/>
              <w:jc w:val="left"/>
              <w:rPr>
                <w:rFonts w:ascii="Times New Roman" w:hAnsi="Times New Roman"/>
                <w:sz w:val="20"/>
                <w:lang w:val="sr-Cyrl-RS" w:eastAsia="en-US"/>
              </w:rPr>
            </w:pPr>
          </w:p>
          <w:p w14:paraId="6B4025BA"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Одељењски родитељски састанци.</w:t>
            </w:r>
          </w:p>
          <w:p w14:paraId="16F43CEB"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Индивидуални контакти са </w:t>
            </w:r>
          </w:p>
          <w:p w14:paraId="32D1D006"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родитељима.</w:t>
            </w:r>
          </w:p>
          <w:p w14:paraId="3626490D"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Анализа сарадње са родитељима и </w:t>
            </w:r>
          </w:p>
          <w:p w14:paraId="75CD4D83"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предлог мера за њихово унапређење</w:t>
            </w:r>
          </w:p>
          <w:p w14:paraId="602399F7" w14:textId="77777777" w:rsidR="00683B5D" w:rsidRPr="00AF0A87" w:rsidRDefault="00683B5D" w:rsidP="00683B5D">
            <w:pPr>
              <w:rPr>
                <w:rFonts w:ascii="Times New Roman" w:hAnsi="Times New Roman"/>
                <w:lang w:val="sr-Cyrl-RS"/>
              </w:rPr>
            </w:pPr>
          </w:p>
        </w:tc>
        <w:tc>
          <w:tcPr>
            <w:tcW w:w="1044" w:type="dxa"/>
          </w:tcPr>
          <w:p w14:paraId="50D690D7" w14:textId="77777777" w:rsidR="00683B5D" w:rsidRPr="00AF0A87" w:rsidRDefault="00683B5D" w:rsidP="00683B5D">
            <w:pPr>
              <w:pStyle w:val="BodyText2"/>
              <w:jc w:val="center"/>
              <w:rPr>
                <w:rFonts w:ascii="Times New Roman" w:hAnsi="Times New Roman"/>
                <w:sz w:val="20"/>
                <w:lang w:val="sr-Cyrl-RS" w:eastAsia="en-US"/>
              </w:rPr>
            </w:pPr>
          </w:p>
          <w:p w14:paraId="527F6876"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IX,XI,</w:t>
            </w:r>
          </w:p>
          <w:p w14:paraId="7CD76755"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II,IV,</w:t>
            </w:r>
          </w:p>
          <w:p w14:paraId="6EA41A5E" w14:textId="77777777" w:rsidR="00683B5D" w:rsidRPr="00AF0A87" w:rsidRDefault="00683B5D" w:rsidP="00AA2F38">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w:t>
            </w:r>
          </w:p>
          <w:p w14:paraId="289476F8" w14:textId="77777777" w:rsidR="00683B5D" w:rsidRPr="00AF0A87" w:rsidRDefault="00683B5D" w:rsidP="00683B5D">
            <w:pPr>
              <w:pStyle w:val="BodyText2"/>
              <w:jc w:val="center"/>
              <w:rPr>
                <w:rFonts w:ascii="Times New Roman" w:hAnsi="Times New Roman"/>
                <w:sz w:val="20"/>
                <w:lang w:val="sr-Cyrl-RS" w:eastAsia="en-US"/>
              </w:rPr>
            </w:pPr>
          </w:p>
          <w:p w14:paraId="62A4D472"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I,VI</w:t>
            </w:r>
          </w:p>
        </w:tc>
        <w:tc>
          <w:tcPr>
            <w:tcW w:w="2358" w:type="dxa"/>
            <w:vAlign w:val="center"/>
          </w:tcPr>
          <w:p w14:paraId="6876F6C6" w14:textId="77777777" w:rsidR="00683B5D" w:rsidRPr="00AF0A87" w:rsidRDefault="00683B5D" w:rsidP="00683B5D">
            <w:pPr>
              <w:pStyle w:val="BodyText2"/>
              <w:jc w:val="left"/>
              <w:rPr>
                <w:rFonts w:ascii="Times New Roman" w:hAnsi="Times New Roman"/>
                <w:sz w:val="20"/>
                <w:lang w:val="sr-Cyrl-RS" w:eastAsia="en-US"/>
              </w:rPr>
            </w:pPr>
          </w:p>
          <w:p w14:paraId="36E5F035"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ОС</w:t>
            </w:r>
          </w:p>
          <w:p w14:paraId="2E3CF8C6" w14:textId="77777777" w:rsidR="00683B5D" w:rsidRPr="00AF0A87" w:rsidRDefault="00683B5D" w:rsidP="00683B5D">
            <w:pPr>
              <w:pStyle w:val="BodyText2"/>
              <w:jc w:val="left"/>
              <w:rPr>
                <w:rFonts w:ascii="Times New Roman" w:hAnsi="Times New Roman"/>
                <w:sz w:val="20"/>
                <w:lang w:val="sr-Cyrl-RS" w:eastAsia="en-US"/>
              </w:rPr>
            </w:pPr>
          </w:p>
          <w:p w14:paraId="74207D66"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ОС</w:t>
            </w:r>
          </w:p>
          <w:p w14:paraId="1D77981C"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ОВ</w:t>
            </w:r>
          </w:p>
        </w:tc>
      </w:tr>
      <w:tr w:rsidR="00683B5D" w:rsidRPr="00AF0A87" w14:paraId="58DFE2B7" w14:textId="77777777" w:rsidTr="00683B5D">
        <w:tc>
          <w:tcPr>
            <w:tcW w:w="2355" w:type="dxa"/>
            <w:vAlign w:val="center"/>
          </w:tcPr>
          <w:p w14:paraId="4AAFA098" w14:textId="77777777" w:rsidR="00683B5D" w:rsidRPr="00AF0A87" w:rsidRDefault="00683B5D" w:rsidP="00683B5D">
            <w:pPr>
              <w:pStyle w:val="BodyText2"/>
              <w:jc w:val="left"/>
              <w:rPr>
                <w:rFonts w:ascii="Times New Roman" w:hAnsi="Times New Roman"/>
                <w:sz w:val="20"/>
                <w:lang w:val="sr-Cyrl-RS" w:eastAsia="en-US"/>
              </w:rPr>
            </w:pPr>
          </w:p>
          <w:p w14:paraId="4EB0C3E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Професионална оријентација</w:t>
            </w:r>
          </w:p>
        </w:tc>
        <w:tc>
          <w:tcPr>
            <w:tcW w:w="3882" w:type="dxa"/>
          </w:tcPr>
          <w:p w14:paraId="6E586934" w14:textId="77777777" w:rsidR="00683B5D" w:rsidRPr="00AF0A87" w:rsidRDefault="00683B5D" w:rsidP="00683B5D">
            <w:pPr>
              <w:pStyle w:val="BodyText2"/>
              <w:jc w:val="left"/>
              <w:rPr>
                <w:rFonts w:ascii="Times New Roman" w:hAnsi="Times New Roman"/>
                <w:sz w:val="20"/>
                <w:lang w:val="sr-Cyrl-RS" w:eastAsia="en-US"/>
              </w:rPr>
            </w:pPr>
          </w:p>
          <w:p w14:paraId="50C8EC7F"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Доношење Планова рада ПО.</w:t>
            </w:r>
          </w:p>
          <w:p w14:paraId="4725A0AC" w14:textId="77777777" w:rsidR="00683B5D" w:rsidRPr="00AF0A87" w:rsidRDefault="00683B5D" w:rsidP="00683B5D">
            <w:pPr>
              <w:pStyle w:val="BodyText2"/>
              <w:jc w:val="left"/>
              <w:rPr>
                <w:rFonts w:ascii="Times New Roman" w:hAnsi="Times New Roman"/>
                <w:sz w:val="20"/>
                <w:lang w:val="sr-Cyrl-RS" w:eastAsia="en-US"/>
              </w:rPr>
            </w:pPr>
          </w:p>
          <w:p w14:paraId="0991CCD7"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Избор предавања за ученике и предавања за родитеље.</w:t>
            </w:r>
          </w:p>
          <w:p w14:paraId="396C0C3A" w14:textId="77777777" w:rsidR="00683B5D" w:rsidRPr="00AF0A87" w:rsidRDefault="00683B5D" w:rsidP="00683B5D">
            <w:pPr>
              <w:pStyle w:val="BodyText2"/>
              <w:jc w:val="left"/>
              <w:rPr>
                <w:rFonts w:ascii="Times New Roman" w:hAnsi="Times New Roman"/>
                <w:sz w:val="20"/>
                <w:lang w:val="sr-Cyrl-RS" w:eastAsia="en-US"/>
              </w:rPr>
            </w:pPr>
          </w:p>
          <w:p w14:paraId="011DE8C9"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Анализа реализације Планова рада ПО</w:t>
            </w:r>
          </w:p>
        </w:tc>
        <w:tc>
          <w:tcPr>
            <w:tcW w:w="1044" w:type="dxa"/>
          </w:tcPr>
          <w:p w14:paraId="73782715" w14:textId="77777777" w:rsidR="00683B5D" w:rsidRPr="00AF0A87" w:rsidRDefault="00683B5D" w:rsidP="00683B5D">
            <w:pPr>
              <w:pStyle w:val="BodyText2"/>
              <w:jc w:val="center"/>
              <w:rPr>
                <w:rFonts w:ascii="Times New Roman" w:hAnsi="Times New Roman"/>
                <w:sz w:val="20"/>
                <w:lang w:val="sr-Cyrl-RS" w:eastAsia="en-US"/>
              </w:rPr>
            </w:pPr>
          </w:p>
          <w:p w14:paraId="63803615"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48A7A6C2" w14:textId="77777777" w:rsidR="00683B5D" w:rsidRPr="00AF0A87" w:rsidRDefault="00683B5D" w:rsidP="00683B5D">
            <w:pPr>
              <w:pStyle w:val="BodyText2"/>
              <w:jc w:val="center"/>
              <w:rPr>
                <w:rFonts w:ascii="Times New Roman" w:hAnsi="Times New Roman"/>
                <w:sz w:val="20"/>
                <w:lang w:val="sr-Cyrl-RS" w:eastAsia="en-US"/>
              </w:rPr>
            </w:pPr>
          </w:p>
          <w:p w14:paraId="62B5463A"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5F541289" w14:textId="77777777" w:rsidR="00683B5D" w:rsidRPr="00AF0A87" w:rsidRDefault="00683B5D" w:rsidP="00683B5D">
            <w:pPr>
              <w:pStyle w:val="BodyText2"/>
              <w:jc w:val="center"/>
              <w:rPr>
                <w:rFonts w:ascii="Times New Roman" w:hAnsi="Times New Roman"/>
                <w:sz w:val="20"/>
                <w:lang w:val="sr-Cyrl-RS" w:eastAsia="en-US"/>
              </w:rPr>
            </w:pPr>
          </w:p>
          <w:p w14:paraId="3757E816" w14:textId="77777777" w:rsidR="00683B5D" w:rsidRPr="00AF0A87" w:rsidRDefault="00683B5D" w:rsidP="00683B5D">
            <w:pPr>
              <w:pStyle w:val="BodyText2"/>
              <w:jc w:val="center"/>
              <w:rPr>
                <w:rFonts w:ascii="Times New Roman" w:hAnsi="Times New Roman"/>
                <w:sz w:val="20"/>
                <w:lang w:val="sr-Cyrl-RS" w:eastAsia="en-US"/>
              </w:rPr>
            </w:pPr>
          </w:p>
          <w:p w14:paraId="426F776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XII,VI</w:t>
            </w:r>
          </w:p>
        </w:tc>
        <w:tc>
          <w:tcPr>
            <w:tcW w:w="2358" w:type="dxa"/>
            <w:vAlign w:val="center"/>
          </w:tcPr>
          <w:p w14:paraId="4945457F" w14:textId="77777777" w:rsidR="00683B5D" w:rsidRPr="00AF0A87" w:rsidRDefault="00683B5D" w:rsidP="00683B5D">
            <w:pPr>
              <w:pStyle w:val="Header"/>
              <w:rPr>
                <w:rFonts w:ascii="Times New Roman" w:hAnsi="Times New Roman"/>
                <w:b w:val="0"/>
                <w:sz w:val="20"/>
                <w:lang w:val="sr-Cyrl-RS" w:eastAsia="en-US"/>
              </w:rPr>
            </w:pPr>
          </w:p>
          <w:p w14:paraId="0187FC1F" w14:textId="77777777" w:rsidR="00683B5D" w:rsidRPr="00AF0A87" w:rsidRDefault="00683B5D" w:rsidP="00683B5D">
            <w:pPr>
              <w:pStyle w:val="Header"/>
              <w:rPr>
                <w:rFonts w:ascii="Times New Roman" w:hAnsi="Times New Roman"/>
                <w:b w:val="0"/>
                <w:sz w:val="20"/>
                <w:lang w:val="sr-Cyrl-RS" w:eastAsia="en-US"/>
              </w:rPr>
            </w:pPr>
            <w:r w:rsidRPr="00AF0A87">
              <w:rPr>
                <w:rFonts w:ascii="Times New Roman" w:hAnsi="Times New Roman"/>
                <w:b w:val="0"/>
                <w:sz w:val="20"/>
                <w:lang w:val="sr-Cyrl-RS" w:eastAsia="en-US"/>
              </w:rPr>
              <w:t>ОВ</w:t>
            </w:r>
          </w:p>
        </w:tc>
      </w:tr>
      <w:tr w:rsidR="00683B5D" w:rsidRPr="00AF0A87" w14:paraId="73EDFAD6" w14:textId="77777777" w:rsidTr="00683B5D">
        <w:trPr>
          <w:trHeight w:val="713"/>
        </w:trPr>
        <w:tc>
          <w:tcPr>
            <w:tcW w:w="2355" w:type="dxa"/>
            <w:vAlign w:val="center"/>
          </w:tcPr>
          <w:p w14:paraId="20095BD4" w14:textId="77777777" w:rsidR="00683B5D" w:rsidRPr="00AF0A87" w:rsidRDefault="00683B5D" w:rsidP="00683B5D">
            <w:pPr>
              <w:pStyle w:val="BodyText2"/>
              <w:jc w:val="left"/>
              <w:rPr>
                <w:rFonts w:ascii="Times New Roman" w:hAnsi="Times New Roman"/>
                <w:sz w:val="20"/>
                <w:lang w:val="sr-Cyrl-RS" w:eastAsia="en-US"/>
              </w:rPr>
            </w:pPr>
          </w:p>
          <w:p w14:paraId="22148EB0"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Стручна предавања</w:t>
            </w:r>
          </w:p>
          <w:p w14:paraId="09B2B209" w14:textId="77777777" w:rsidR="00683B5D" w:rsidRPr="00AF0A87" w:rsidRDefault="00683B5D" w:rsidP="00683B5D">
            <w:pPr>
              <w:pStyle w:val="BodyText2"/>
              <w:jc w:val="left"/>
              <w:rPr>
                <w:rFonts w:ascii="Times New Roman" w:hAnsi="Times New Roman"/>
                <w:sz w:val="20"/>
                <w:lang w:val="sr-Cyrl-RS" w:eastAsia="en-US"/>
              </w:rPr>
            </w:pPr>
          </w:p>
        </w:tc>
        <w:tc>
          <w:tcPr>
            <w:tcW w:w="3882" w:type="dxa"/>
          </w:tcPr>
          <w:p w14:paraId="2764AA4F"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Корелација предмета и могућност коришћења различитих сазнања</w:t>
            </w:r>
          </w:p>
          <w:p w14:paraId="5BE66486"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Књижевна дела као чиниоци социјализације личности  у ОШ</w:t>
            </w:r>
          </w:p>
          <w:p w14:paraId="30AB61FD" w14:textId="77777777" w:rsidR="00683B5D" w:rsidRPr="00AF0A87" w:rsidRDefault="00683B5D" w:rsidP="00683B5D">
            <w:pPr>
              <w:pStyle w:val="BodyText2"/>
              <w:jc w:val="left"/>
              <w:rPr>
                <w:rFonts w:ascii="Times New Roman" w:hAnsi="Times New Roman"/>
                <w:sz w:val="20"/>
                <w:lang w:val="sr-Cyrl-RS" w:eastAsia="en-US"/>
              </w:rPr>
            </w:pPr>
          </w:p>
        </w:tc>
        <w:tc>
          <w:tcPr>
            <w:tcW w:w="1044" w:type="dxa"/>
          </w:tcPr>
          <w:p w14:paraId="39DB03A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2228B261" w14:textId="77777777" w:rsidR="00683B5D" w:rsidRPr="00AF0A87" w:rsidRDefault="00683B5D" w:rsidP="00683B5D">
            <w:pPr>
              <w:pStyle w:val="BodyText2"/>
              <w:jc w:val="center"/>
              <w:rPr>
                <w:rFonts w:ascii="Times New Roman" w:hAnsi="Times New Roman"/>
                <w:sz w:val="20"/>
                <w:lang w:val="sr-Cyrl-RS" w:eastAsia="en-US"/>
              </w:rPr>
            </w:pPr>
          </w:p>
          <w:p w14:paraId="0E50055D"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w:t>
            </w:r>
          </w:p>
        </w:tc>
        <w:tc>
          <w:tcPr>
            <w:tcW w:w="2358" w:type="dxa"/>
          </w:tcPr>
          <w:p w14:paraId="2EEA7742" w14:textId="77777777" w:rsidR="00683B5D" w:rsidRPr="00AF0A87" w:rsidRDefault="00683B5D" w:rsidP="00683B5D">
            <w:pPr>
              <w:pStyle w:val="Header"/>
              <w:rPr>
                <w:rFonts w:ascii="Times New Roman" w:hAnsi="Times New Roman"/>
                <w:b w:val="0"/>
                <w:sz w:val="20"/>
                <w:lang w:val="sr-Cyrl-RS" w:eastAsia="en-US"/>
              </w:rPr>
            </w:pPr>
            <w:r w:rsidRPr="00AF0A87">
              <w:rPr>
                <w:rFonts w:ascii="Times New Roman" w:hAnsi="Times New Roman"/>
                <w:b w:val="0"/>
                <w:sz w:val="20"/>
                <w:lang w:val="sr-Cyrl-RS" w:eastAsia="en-US"/>
              </w:rPr>
              <w:t>ШУК</w:t>
            </w:r>
          </w:p>
        </w:tc>
      </w:tr>
    </w:tbl>
    <w:p w14:paraId="0BBCD81C" w14:textId="77777777" w:rsidR="00683B5D" w:rsidRPr="00AF0A87" w:rsidRDefault="00683B5D" w:rsidP="00683B5D">
      <w:pPr>
        <w:pStyle w:val="BodyText2"/>
        <w:rPr>
          <w:rFonts w:ascii="Times New Roman" w:hAnsi="Times New Roman"/>
          <w:b/>
          <w:sz w:val="24"/>
          <w:szCs w:val="24"/>
          <w:lang w:val="sr-Cyrl-RS"/>
        </w:rPr>
      </w:pPr>
    </w:p>
    <w:p w14:paraId="66BB6118" w14:textId="77777777" w:rsidR="00683B5D" w:rsidRPr="00AF0A87" w:rsidRDefault="00683B5D" w:rsidP="00683B5D">
      <w:pPr>
        <w:pStyle w:val="BodyText2"/>
        <w:tabs>
          <w:tab w:val="right" w:pos="9582"/>
        </w:tabs>
        <w:rPr>
          <w:rFonts w:ascii="Times New Roman" w:hAnsi="Times New Roman"/>
          <w:b/>
          <w:sz w:val="24"/>
          <w:szCs w:val="24"/>
          <w:lang w:val="sr-Cyrl-RS"/>
        </w:rPr>
      </w:pPr>
      <w:r w:rsidRPr="00AF0A87">
        <w:rPr>
          <w:rFonts w:ascii="Times New Roman" w:hAnsi="Times New Roman"/>
          <w:sz w:val="24"/>
          <w:szCs w:val="24"/>
          <w:lang w:val="sr-Cyrl-RS"/>
        </w:rPr>
        <w:t xml:space="preserve">Руководилац  одељенског већа: </w:t>
      </w:r>
      <w:r>
        <w:rPr>
          <w:rFonts w:ascii="Times New Roman" w:hAnsi="Times New Roman"/>
          <w:sz w:val="24"/>
          <w:szCs w:val="24"/>
          <w:lang w:val="sr-Cyrl-RS"/>
        </w:rPr>
        <w:t>Бојан Томић</w:t>
      </w:r>
      <w:r w:rsidRPr="00AF0A87">
        <w:rPr>
          <w:rFonts w:ascii="Times New Roman" w:hAnsi="Times New Roman"/>
          <w:sz w:val="24"/>
          <w:szCs w:val="24"/>
          <w:lang w:val="sr-Cyrl-RS"/>
        </w:rPr>
        <w:tab/>
      </w:r>
    </w:p>
    <w:p w14:paraId="3D88B507" w14:textId="77777777" w:rsidR="00683B5D" w:rsidRPr="00AF0A87" w:rsidRDefault="00683B5D" w:rsidP="00683B5D">
      <w:pPr>
        <w:pStyle w:val="BodyText2"/>
        <w:rPr>
          <w:rFonts w:ascii="Times New Roman" w:hAnsi="Times New Roman"/>
          <w:b/>
          <w:sz w:val="24"/>
          <w:szCs w:val="24"/>
          <w:lang w:val="sr-Cyrl-RS"/>
        </w:rPr>
      </w:pPr>
    </w:p>
    <w:p w14:paraId="4095A92E" w14:textId="77777777" w:rsidR="00683B5D" w:rsidRDefault="00683B5D" w:rsidP="00683B5D">
      <w:pPr>
        <w:pStyle w:val="BodyText2"/>
        <w:jc w:val="right"/>
        <w:rPr>
          <w:rFonts w:ascii="Times New Roman" w:hAnsi="Times New Roman"/>
          <w:b/>
          <w:sz w:val="24"/>
          <w:szCs w:val="24"/>
          <w:lang w:val="sr-Cyrl-RS"/>
        </w:rPr>
      </w:pPr>
    </w:p>
    <w:p w14:paraId="4888292B" w14:textId="77777777" w:rsidR="00683B5D" w:rsidRDefault="00683B5D" w:rsidP="00683B5D">
      <w:pPr>
        <w:pStyle w:val="BodyText2"/>
        <w:jc w:val="right"/>
        <w:rPr>
          <w:rFonts w:ascii="Times New Roman" w:hAnsi="Times New Roman"/>
          <w:b/>
          <w:sz w:val="24"/>
          <w:szCs w:val="24"/>
          <w:lang w:val="sr-Cyrl-RS"/>
        </w:rPr>
      </w:pPr>
    </w:p>
    <w:p w14:paraId="2AA04032" w14:textId="77777777" w:rsidR="00683B5D" w:rsidRPr="00AF0A87" w:rsidRDefault="00683B5D" w:rsidP="00683B5D">
      <w:pPr>
        <w:pStyle w:val="BodyText2"/>
        <w:jc w:val="right"/>
        <w:rPr>
          <w:rFonts w:ascii="Times New Roman" w:hAnsi="Times New Roman"/>
          <w:b/>
          <w:sz w:val="24"/>
          <w:szCs w:val="24"/>
          <w:lang w:val="sr-Cyrl-RS"/>
        </w:rPr>
      </w:pPr>
    </w:p>
    <w:p w14:paraId="60CB9561" w14:textId="77777777" w:rsidR="00683B5D" w:rsidRPr="000C77D3" w:rsidRDefault="00683B5D" w:rsidP="000C77D3">
      <w:pPr>
        <w:pStyle w:val="Heading2"/>
        <w:rPr>
          <w:rFonts w:ascii="Times New Roman" w:hAnsi="Times New Roman" w:cs="Times New Roman"/>
          <w:lang w:val="sr-Cyrl-RS"/>
        </w:rPr>
      </w:pPr>
      <w:bookmarkStart w:id="57" w:name="_Toc178269639"/>
      <w:r w:rsidRPr="000C77D3">
        <w:rPr>
          <w:rFonts w:ascii="Times New Roman" w:hAnsi="Times New Roman" w:cs="Times New Roman"/>
          <w:lang w:val="sr-Cyrl-RS"/>
        </w:rPr>
        <w:t>ИЗВЕШТАЈ О РАДУ  СТРУЧНОГ ВЕЋА ЗА РАЗРЕДНУ НАСТАВУ</w:t>
      </w:r>
      <w:bookmarkEnd w:id="57"/>
    </w:p>
    <w:p w14:paraId="7D2E948F" w14:textId="77777777" w:rsidR="00683B5D" w:rsidRPr="00AF0A87" w:rsidRDefault="00683B5D" w:rsidP="00683B5D">
      <w:pPr>
        <w:pStyle w:val="BodyText2"/>
        <w:rPr>
          <w:rFonts w:ascii="Times New Roman" w:hAnsi="Times New Roman"/>
          <w:b/>
          <w:sz w:val="24"/>
          <w:szCs w:val="24"/>
          <w:lang w:val="sr-Cyrl-RS"/>
        </w:rPr>
      </w:pPr>
    </w:p>
    <w:p w14:paraId="7F06287B" w14:textId="77777777" w:rsidR="00683B5D" w:rsidRPr="003C0119" w:rsidRDefault="00683B5D" w:rsidP="00683B5D">
      <w:pPr>
        <w:pStyle w:val="BodyText2"/>
        <w:rPr>
          <w:rFonts w:ascii="Times New Roman" w:hAnsi="Times New Roman"/>
          <w:sz w:val="24"/>
          <w:szCs w:val="24"/>
          <w:lang w:val="sr-Cyrl-RS"/>
        </w:rPr>
      </w:pPr>
    </w:p>
    <w:p w14:paraId="53EBAA61" w14:textId="77777777" w:rsidR="003C0119" w:rsidRPr="003C0119" w:rsidRDefault="003C0119" w:rsidP="003C0119">
      <w:pPr>
        <w:jc w:val="center"/>
        <w:rPr>
          <w:rFonts w:ascii="Times New Roman" w:hAnsi="Times New Roman" w:cs="Times New Roman"/>
          <w:b w:val="0"/>
          <w:sz w:val="24"/>
          <w:szCs w:val="24"/>
        </w:rPr>
      </w:pPr>
    </w:p>
    <w:tbl>
      <w:tblPr>
        <w:tblStyle w:val="TableGrid"/>
        <w:tblW w:w="9715" w:type="dxa"/>
        <w:tblLook w:val="04A0" w:firstRow="1" w:lastRow="0" w:firstColumn="1" w:lastColumn="0" w:noHBand="0" w:noVBand="1"/>
      </w:tblPr>
      <w:tblGrid>
        <w:gridCol w:w="1911"/>
        <w:gridCol w:w="7804"/>
      </w:tblGrid>
      <w:tr w:rsidR="003C0119" w:rsidRPr="003C0119" w14:paraId="1E18A658" w14:textId="77777777" w:rsidTr="003C0119">
        <w:trPr>
          <w:trHeight w:val="1073"/>
        </w:trPr>
        <w:tc>
          <w:tcPr>
            <w:tcW w:w="1911" w:type="dxa"/>
          </w:tcPr>
          <w:p w14:paraId="12F435F0" w14:textId="77777777" w:rsidR="003C0119" w:rsidRPr="003C0119" w:rsidRDefault="003C0119" w:rsidP="003E0468">
            <w:pPr>
              <w:jc w:val="center"/>
              <w:rPr>
                <w:rFonts w:ascii="Times New Roman" w:hAnsi="Times New Roman" w:cs="Times New Roman"/>
                <w:b w:val="0"/>
                <w:sz w:val="24"/>
                <w:szCs w:val="24"/>
              </w:rPr>
            </w:pPr>
          </w:p>
          <w:p w14:paraId="3DC604D7" w14:textId="5BE1D5FA" w:rsidR="003C0119" w:rsidRPr="003C0119" w:rsidRDefault="003C0119" w:rsidP="003E0468">
            <w:pPr>
              <w:jc w:val="center"/>
              <w:rPr>
                <w:rFonts w:ascii="Times New Roman" w:hAnsi="Times New Roman" w:cs="Times New Roman"/>
                <w:b w:val="0"/>
                <w:sz w:val="24"/>
                <w:szCs w:val="24"/>
              </w:rPr>
            </w:pPr>
            <w:r w:rsidRPr="003C0119">
              <w:rPr>
                <w:rFonts w:ascii="Times New Roman" w:hAnsi="Times New Roman" w:cs="Times New Roman"/>
                <w:b w:val="0"/>
                <w:sz w:val="24"/>
                <w:szCs w:val="24"/>
              </w:rPr>
              <w:t>Назив већа</w:t>
            </w:r>
          </w:p>
          <w:p w14:paraId="70B47EF9" w14:textId="77777777" w:rsidR="003C0119" w:rsidRPr="003C0119" w:rsidRDefault="003C0119" w:rsidP="003E0468">
            <w:pPr>
              <w:jc w:val="center"/>
              <w:rPr>
                <w:rFonts w:ascii="Times New Roman" w:hAnsi="Times New Roman" w:cs="Times New Roman"/>
                <w:b w:val="0"/>
                <w:sz w:val="24"/>
                <w:szCs w:val="24"/>
              </w:rPr>
            </w:pPr>
          </w:p>
        </w:tc>
        <w:tc>
          <w:tcPr>
            <w:tcW w:w="7804" w:type="dxa"/>
          </w:tcPr>
          <w:p w14:paraId="5778129D" w14:textId="77777777" w:rsidR="003C0119" w:rsidRPr="003C0119" w:rsidRDefault="003C0119" w:rsidP="003E0468">
            <w:pPr>
              <w:rPr>
                <w:rFonts w:ascii="Times New Roman" w:hAnsi="Times New Roman" w:cs="Times New Roman"/>
                <w:b w:val="0"/>
                <w:sz w:val="24"/>
                <w:szCs w:val="24"/>
              </w:rPr>
            </w:pPr>
          </w:p>
          <w:p w14:paraId="346EEA20" w14:textId="77777777" w:rsidR="003C0119" w:rsidRPr="003C0119" w:rsidRDefault="003C0119" w:rsidP="003E0468">
            <w:pPr>
              <w:rPr>
                <w:rFonts w:ascii="Times New Roman" w:hAnsi="Times New Roman" w:cs="Times New Roman"/>
                <w:b w:val="0"/>
                <w:sz w:val="24"/>
                <w:szCs w:val="24"/>
              </w:rPr>
            </w:pPr>
            <w:r w:rsidRPr="003C0119">
              <w:rPr>
                <w:rFonts w:ascii="Times New Roman" w:hAnsi="Times New Roman" w:cs="Times New Roman"/>
                <w:b w:val="0"/>
                <w:sz w:val="24"/>
                <w:szCs w:val="24"/>
              </w:rPr>
              <w:t>Стручно веће за разредну наставу</w:t>
            </w:r>
          </w:p>
        </w:tc>
      </w:tr>
      <w:tr w:rsidR="003C0119" w:rsidRPr="003C0119" w14:paraId="1919C5E3" w14:textId="77777777" w:rsidTr="003C0119">
        <w:trPr>
          <w:trHeight w:val="537"/>
        </w:trPr>
        <w:tc>
          <w:tcPr>
            <w:tcW w:w="1911" w:type="dxa"/>
          </w:tcPr>
          <w:p w14:paraId="32B233D8" w14:textId="0AD7A379" w:rsidR="003C0119" w:rsidRPr="003C0119" w:rsidRDefault="003C0119" w:rsidP="003E0468">
            <w:pPr>
              <w:jc w:val="center"/>
              <w:rPr>
                <w:rFonts w:ascii="Times New Roman" w:hAnsi="Times New Roman" w:cs="Times New Roman"/>
                <w:b w:val="0"/>
                <w:sz w:val="24"/>
                <w:szCs w:val="24"/>
              </w:rPr>
            </w:pPr>
            <w:r w:rsidRPr="003C0119">
              <w:rPr>
                <w:rFonts w:ascii="Times New Roman" w:hAnsi="Times New Roman" w:cs="Times New Roman"/>
                <w:b w:val="0"/>
                <w:sz w:val="24"/>
                <w:szCs w:val="24"/>
              </w:rPr>
              <w:t>Број одржаних седница</w:t>
            </w:r>
          </w:p>
        </w:tc>
        <w:tc>
          <w:tcPr>
            <w:tcW w:w="7804" w:type="dxa"/>
          </w:tcPr>
          <w:p w14:paraId="797BAFF2" w14:textId="77777777" w:rsidR="003C0119" w:rsidRPr="003C0119" w:rsidRDefault="003C0119" w:rsidP="003E0468">
            <w:pPr>
              <w:jc w:val="center"/>
              <w:rPr>
                <w:rFonts w:ascii="Times New Roman" w:hAnsi="Times New Roman" w:cs="Times New Roman"/>
                <w:b w:val="0"/>
                <w:sz w:val="24"/>
                <w:szCs w:val="24"/>
              </w:rPr>
            </w:pPr>
            <w:r w:rsidRPr="003C0119">
              <w:rPr>
                <w:rFonts w:ascii="Times New Roman" w:hAnsi="Times New Roman" w:cs="Times New Roman"/>
                <w:b w:val="0"/>
                <w:sz w:val="24"/>
                <w:szCs w:val="24"/>
              </w:rPr>
              <w:t>8</w:t>
            </w:r>
          </w:p>
        </w:tc>
      </w:tr>
      <w:tr w:rsidR="003C0119" w:rsidRPr="003C0119" w14:paraId="4A7078B5" w14:textId="77777777" w:rsidTr="003C0119">
        <w:trPr>
          <w:trHeight w:val="6136"/>
        </w:trPr>
        <w:tc>
          <w:tcPr>
            <w:tcW w:w="1911" w:type="dxa"/>
          </w:tcPr>
          <w:p w14:paraId="0CC94965" w14:textId="77777777" w:rsidR="003C0119" w:rsidRPr="003C0119" w:rsidRDefault="003C0119" w:rsidP="003E0468">
            <w:pPr>
              <w:jc w:val="center"/>
              <w:rPr>
                <w:rFonts w:ascii="Times New Roman" w:hAnsi="Times New Roman" w:cs="Times New Roman"/>
                <w:b w:val="0"/>
                <w:sz w:val="24"/>
                <w:szCs w:val="24"/>
              </w:rPr>
            </w:pPr>
            <w:r w:rsidRPr="003C0119">
              <w:rPr>
                <w:rFonts w:ascii="Times New Roman" w:hAnsi="Times New Roman" w:cs="Times New Roman"/>
                <w:b w:val="0"/>
                <w:sz w:val="24"/>
                <w:szCs w:val="24"/>
              </w:rPr>
              <w:lastRenderedPageBreak/>
              <w:t>Кључне активности које су реализоване</w:t>
            </w:r>
          </w:p>
        </w:tc>
        <w:tc>
          <w:tcPr>
            <w:tcW w:w="7804" w:type="dxa"/>
          </w:tcPr>
          <w:p w14:paraId="21115673" w14:textId="77777777" w:rsidR="003C0119" w:rsidRPr="003C0119" w:rsidRDefault="003C0119" w:rsidP="003E0468">
            <w:pPr>
              <w:rPr>
                <w:rFonts w:ascii="Times New Roman" w:hAnsi="Times New Roman" w:cs="Times New Roman"/>
                <w:b w:val="0"/>
                <w:sz w:val="24"/>
                <w:szCs w:val="24"/>
              </w:rPr>
            </w:pPr>
          </w:p>
          <w:p w14:paraId="312E3A71" w14:textId="77777777" w:rsidR="003C0119" w:rsidRPr="003C0119" w:rsidRDefault="003C0119" w:rsidP="003C0119">
            <w:pPr>
              <w:rPr>
                <w:rFonts w:ascii="Times New Roman" w:hAnsi="Times New Roman" w:cs="Times New Roman"/>
                <w:b w:val="0"/>
                <w:color w:val="343A40"/>
                <w:sz w:val="24"/>
                <w:szCs w:val="24"/>
                <w:shd w:val="clear" w:color="auto" w:fill="FFFFFF"/>
              </w:rPr>
            </w:pPr>
            <w:r w:rsidRPr="003C0119">
              <w:rPr>
                <w:rFonts w:ascii="Times New Roman" w:hAnsi="Times New Roman" w:cs="Times New Roman"/>
                <w:b w:val="0"/>
                <w:color w:val="343A40"/>
                <w:sz w:val="24"/>
                <w:szCs w:val="24"/>
                <w:shd w:val="clear" w:color="auto" w:fill="FFFFFF"/>
              </w:rPr>
              <w:t>Реализоване су следеће активности:</w:t>
            </w:r>
          </w:p>
          <w:p w14:paraId="7C79098E" w14:textId="12C3EC5F" w:rsidR="003C0119" w:rsidRPr="003C0119" w:rsidRDefault="003C0119" w:rsidP="003E0468">
            <w:pPr>
              <w:rPr>
                <w:rFonts w:ascii="Times New Roman" w:hAnsi="Times New Roman" w:cs="Times New Roman"/>
                <w:b w:val="0"/>
                <w:sz w:val="24"/>
                <w:szCs w:val="24"/>
              </w:rPr>
            </w:pPr>
            <w:r w:rsidRPr="003C0119">
              <w:rPr>
                <w:rFonts w:ascii="Times New Roman" w:hAnsi="Times New Roman" w:cs="Times New Roman"/>
                <w:b w:val="0"/>
                <w:color w:val="343A40"/>
                <w:sz w:val="24"/>
                <w:szCs w:val="24"/>
                <w:shd w:val="clear" w:color="auto" w:fill="FFFFFF"/>
              </w:rPr>
              <w:t>-планирање годишњих и месечних планова учитеља;</w:t>
            </w:r>
            <w:r w:rsidRPr="003C0119">
              <w:rPr>
                <w:rFonts w:ascii="Times New Roman" w:hAnsi="Times New Roman" w:cs="Times New Roman"/>
                <w:b w:val="0"/>
                <w:color w:val="343A40"/>
                <w:sz w:val="24"/>
                <w:szCs w:val="24"/>
              </w:rPr>
              <w:br/>
            </w:r>
            <w:r w:rsidRPr="003C0119">
              <w:rPr>
                <w:rFonts w:ascii="Times New Roman" w:hAnsi="Times New Roman" w:cs="Times New Roman"/>
                <w:b w:val="0"/>
                <w:color w:val="343A40"/>
                <w:sz w:val="24"/>
                <w:szCs w:val="24"/>
                <w:shd w:val="clear" w:color="auto" w:fill="FFFFFF"/>
              </w:rPr>
              <w:t>-анализа иницијалних тестова из области Српског језика,</w:t>
            </w:r>
            <w:r>
              <w:rPr>
                <w:rFonts w:ascii="Times New Roman" w:hAnsi="Times New Roman" w:cs="Times New Roman"/>
                <w:b w:val="0"/>
                <w:color w:val="343A40"/>
                <w:sz w:val="24"/>
                <w:szCs w:val="24"/>
                <w:shd w:val="clear" w:color="auto" w:fill="FFFFFF"/>
                <w:lang w:val="sr-Cyrl-RS"/>
              </w:rPr>
              <w:t xml:space="preserve"> </w:t>
            </w:r>
            <w:r w:rsidRPr="003C0119">
              <w:rPr>
                <w:rFonts w:ascii="Times New Roman" w:hAnsi="Times New Roman" w:cs="Times New Roman"/>
                <w:b w:val="0"/>
                <w:color w:val="343A40"/>
                <w:sz w:val="24"/>
                <w:szCs w:val="24"/>
                <w:shd w:val="clear" w:color="auto" w:fill="FFFFFF"/>
              </w:rPr>
              <w:t>Математике,</w:t>
            </w:r>
            <w:r>
              <w:rPr>
                <w:rFonts w:ascii="Times New Roman" w:hAnsi="Times New Roman" w:cs="Times New Roman"/>
                <w:b w:val="0"/>
                <w:color w:val="343A40"/>
                <w:sz w:val="24"/>
                <w:szCs w:val="24"/>
                <w:shd w:val="clear" w:color="auto" w:fill="FFFFFF"/>
                <w:lang w:val="sr-Cyrl-RS"/>
              </w:rPr>
              <w:t xml:space="preserve"> </w:t>
            </w:r>
            <w:r w:rsidRPr="003C0119">
              <w:rPr>
                <w:rFonts w:ascii="Times New Roman" w:hAnsi="Times New Roman" w:cs="Times New Roman"/>
                <w:b w:val="0"/>
                <w:color w:val="343A40"/>
                <w:sz w:val="24"/>
                <w:szCs w:val="24"/>
                <w:shd w:val="clear" w:color="auto" w:fill="FFFFFF"/>
              </w:rPr>
              <w:t>Природе и друштва</w:t>
            </w:r>
            <w:r>
              <w:rPr>
                <w:rFonts w:ascii="Times New Roman" w:hAnsi="Times New Roman" w:cs="Times New Roman"/>
                <w:b w:val="0"/>
                <w:color w:val="343A40"/>
                <w:sz w:val="24"/>
                <w:szCs w:val="24"/>
                <w:shd w:val="clear" w:color="auto" w:fill="FFFFFF"/>
                <w:lang w:val="sr-Cyrl-RS"/>
              </w:rPr>
              <w:t xml:space="preserve"> </w:t>
            </w:r>
            <w:r w:rsidRPr="003C0119">
              <w:rPr>
                <w:rFonts w:ascii="Times New Roman" w:hAnsi="Times New Roman" w:cs="Times New Roman"/>
                <w:b w:val="0"/>
                <w:color w:val="343A40"/>
                <w:sz w:val="24"/>
                <w:szCs w:val="24"/>
                <w:shd w:val="clear" w:color="auto" w:fill="FFFFFF"/>
              </w:rPr>
              <w:t>(Света око нас);</w:t>
            </w:r>
            <w:r w:rsidRPr="003C0119">
              <w:rPr>
                <w:rFonts w:ascii="Times New Roman" w:hAnsi="Times New Roman" w:cs="Times New Roman"/>
                <w:b w:val="0"/>
                <w:color w:val="343A40"/>
                <w:sz w:val="24"/>
                <w:szCs w:val="24"/>
              </w:rPr>
              <w:br/>
            </w:r>
            <w:r w:rsidRPr="003C0119">
              <w:rPr>
                <w:rFonts w:ascii="Times New Roman" w:hAnsi="Times New Roman" w:cs="Times New Roman"/>
                <w:b w:val="0"/>
                <w:color w:val="343A40"/>
                <w:sz w:val="24"/>
                <w:szCs w:val="24"/>
                <w:shd w:val="clear" w:color="auto" w:fill="FFFFFF"/>
              </w:rPr>
              <w:t>-праћење реализације индивидуалних наставних планова рада, анализа успеха и дисциплине ученика на крају сваког класификационог периода;</w:t>
            </w:r>
            <w:r w:rsidRPr="003C0119">
              <w:rPr>
                <w:rFonts w:ascii="Times New Roman" w:hAnsi="Times New Roman" w:cs="Times New Roman"/>
                <w:b w:val="0"/>
                <w:color w:val="343A40"/>
                <w:sz w:val="24"/>
                <w:szCs w:val="24"/>
              </w:rPr>
              <w:br/>
            </w:r>
            <w:r w:rsidRPr="003C0119">
              <w:rPr>
                <w:rFonts w:ascii="Times New Roman" w:hAnsi="Times New Roman" w:cs="Times New Roman"/>
                <w:b w:val="0"/>
                <w:color w:val="343A40"/>
                <w:sz w:val="24"/>
                <w:szCs w:val="24"/>
                <w:shd w:val="clear" w:color="auto" w:fill="FFFFFF"/>
              </w:rPr>
              <w:t>- континуирана сарадња са директорком, ПП службом и секретаријатом школе, размена искустава међу колегама из редовног процеса наставе, као и са колегама који раде са ученицима по ИОПу; учешће учитеља у активностима школе око обележавања Дечје недеље, Светог Саве, Дана школе, Недеље здраве исхране, одељењских приредби...; припрема ученика за такмичења и анализа постигнутих резултата; сарадња учитеља са локалном заједницом (ватрогасци, Црвени крст, Центар за културу Варварин, огранак Градске библиотеке у Дому културе у Обрежу);</w:t>
            </w:r>
            <w:r w:rsidRPr="003C0119">
              <w:rPr>
                <w:rFonts w:ascii="Times New Roman" w:hAnsi="Times New Roman" w:cs="Times New Roman"/>
                <w:b w:val="0"/>
                <w:color w:val="343A40"/>
                <w:sz w:val="24"/>
                <w:szCs w:val="24"/>
              </w:rPr>
              <w:br/>
            </w:r>
            <w:r w:rsidRPr="003C0119">
              <w:rPr>
                <w:rFonts w:ascii="Times New Roman" w:hAnsi="Times New Roman" w:cs="Times New Roman"/>
                <w:b w:val="0"/>
                <w:color w:val="343A40"/>
                <w:sz w:val="24"/>
                <w:szCs w:val="24"/>
                <w:shd w:val="clear" w:color="auto" w:fill="FFFFFF"/>
              </w:rPr>
              <w:t>- стручно усавршавање учитеља и анализа посећених семинара: ,,Програм обуке наставника разредне наставе за предмет Дигитални свет; онлајн вебинари;</w:t>
            </w:r>
            <w:r w:rsidRPr="003C0119">
              <w:rPr>
                <w:rFonts w:ascii="Times New Roman" w:hAnsi="Times New Roman" w:cs="Times New Roman"/>
                <w:b w:val="0"/>
                <w:color w:val="343A40"/>
                <w:sz w:val="24"/>
                <w:szCs w:val="24"/>
              </w:rPr>
              <w:br/>
            </w:r>
            <w:r w:rsidRPr="003C0119">
              <w:rPr>
                <w:rFonts w:ascii="Times New Roman" w:hAnsi="Times New Roman" w:cs="Times New Roman"/>
                <w:b w:val="0"/>
                <w:color w:val="343A40"/>
                <w:sz w:val="24"/>
                <w:szCs w:val="24"/>
                <w:shd w:val="clear" w:color="auto" w:fill="FFFFFF"/>
              </w:rPr>
              <w:t>-стручно усавршавање учитеља кроз присусуство презентацијама дигиталних уџбеника, анализа реализације наставе на даљину, напредовања ученика и сарадње са родитељима, као и критеријума оцењивања кроз овај вид наставе;</w:t>
            </w:r>
            <w:r w:rsidRPr="003C0119">
              <w:rPr>
                <w:rFonts w:ascii="Times New Roman" w:hAnsi="Times New Roman" w:cs="Times New Roman"/>
                <w:b w:val="0"/>
                <w:color w:val="343A40"/>
                <w:sz w:val="24"/>
                <w:szCs w:val="24"/>
              </w:rPr>
              <w:br/>
            </w:r>
            <w:r w:rsidRPr="003C0119">
              <w:rPr>
                <w:rFonts w:ascii="Times New Roman" w:hAnsi="Times New Roman" w:cs="Times New Roman"/>
                <w:b w:val="0"/>
                <w:color w:val="343A40"/>
                <w:sz w:val="24"/>
                <w:szCs w:val="24"/>
                <w:shd w:val="clear" w:color="auto" w:fill="FFFFFF"/>
              </w:rPr>
              <w:t>- разматране су и мере побољшања сарадње учитеља и наставника како би се што више ускладио рад и олакшао прелаз ученика у пети разред. Одржани су састанци учитеља и наставника, а такође су предметни наставници одржали по један час код ученика четвртог разреда и одговарали на њихова питања. Та сарадња ће се даље проширивати и продубљивати.</w:t>
            </w:r>
          </w:p>
        </w:tc>
      </w:tr>
      <w:tr w:rsidR="003C0119" w:rsidRPr="003C0119" w14:paraId="4F821C9A" w14:textId="77777777" w:rsidTr="003C0119">
        <w:trPr>
          <w:trHeight w:val="1334"/>
        </w:trPr>
        <w:tc>
          <w:tcPr>
            <w:tcW w:w="1911" w:type="dxa"/>
          </w:tcPr>
          <w:p w14:paraId="57D395CA" w14:textId="77777777" w:rsidR="003C0119" w:rsidRPr="003C0119" w:rsidRDefault="003C0119" w:rsidP="003E0468">
            <w:pPr>
              <w:jc w:val="center"/>
              <w:rPr>
                <w:rFonts w:ascii="Times New Roman" w:hAnsi="Times New Roman" w:cs="Times New Roman"/>
                <w:b w:val="0"/>
                <w:sz w:val="24"/>
                <w:szCs w:val="24"/>
              </w:rPr>
            </w:pPr>
          </w:p>
          <w:p w14:paraId="6B263EA5" w14:textId="77777777" w:rsidR="003C0119" w:rsidRPr="003C0119" w:rsidRDefault="003C0119" w:rsidP="003E0468">
            <w:pPr>
              <w:jc w:val="center"/>
              <w:rPr>
                <w:rFonts w:ascii="Times New Roman" w:hAnsi="Times New Roman" w:cs="Times New Roman"/>
                <w:b w:val="0"/>
                <w:sz w:val="24"/>
                <w:szCs w:val="24"/>
              </w:rPr>
            </w:pPr>
            <w:r w:rsidRPr="003C0119">
              <w:rPr>
                <w:rFonts w:ascii="Times New Roman" w:hAnsi="Times New Roman" w:cs="Times New Roman"/>
                <w:b w:val="0"/>
                <w:sz w:val="24"/>
                <w:szCs w:val="24"/>
              </w:rPr>
              <w:t>Закључци, препоруке, мере</w:t>
            </w:r>
          </w:p>
        </w:tc>
        <w:tc>
          <w:tcPr>
            <w:tcW w:w="7804" w:type="dxa"/>
          </w:tcPr>
          <w:p w14:paraId="30075F00" w14:textId="77777777" w:rsidR="003C0119" w:rsidRPr="003C0119" w:rsidRDefault="003C0119" w:rsidP="003E0468">
            <w:pPr>
              <w:jc w:val="center"/>
              <w:rPr>
                <w:rFonts w:ascii="Times New Roman" w:hAnsi="Times New Roman" w:cs="Times New Roman"/>
                <w:b w:val="0"/>
                <w:sz w:val="24"/>
                <w:szCs w:val="24"/>
              </w:rPr>
            </w:pPr>
          </w:p>
          <w:p w14:paraId="6E47B1EF" w14:textId="014FA7CC" w:rsidR="003C0119" w:rsidRPr="003C0119" w:rsidRDefault="003C0119" w:rsidP="003C0119">
            <w:pPr>
              <w:jc w:val="center"/>
              <w:rPr>
                <w:rFonts w:ascii="Times New Roman" w:hAnsi="Times New Roman" w:cs="Times New Roman"/>
                <w:b w:val="0"/>
                <w:sz w:val="24"/>
                <w:szCs w:val="24"/>
              </w:rPr>
            </w:pPr>
            <w:r w:rsidRPr="003C0119">
              <w:rPr>
                <w:rFonts w:ascii="Times New Roman" w:hAnsi="Times New Roman" w:cs="Times New Roman"/>
                <w:b w:val="0"/>
                <w:sz w:val="24"/>
                <w:szCs w:val="24"/>
              </w:rPr>
              <w:t>У наредној школској години наставити рад према плану.</w:t>
            </w:r>
          </w:p>
        </w:tc>
      </w:tr>
      <w:tr w:rsidR="003C0119" w:rsidRPr="003C0119" w14:paraId="77B7F90F" w14:textId="77777777" w:rsidTr="003C0119">
        <w:trPr>
          <w:trHeight w:val="1886"/>
        </w:trPr>
        <w:tc>
          <w:tcPr>
            <w:tcW w:w="1911" w:type="dxa"/>
          </w:tcPr>
          <w:p w14:paraId="4D9026AC" w14:textId="77777777" w:rsidR="003C0119" w:rsidRPr="003C0119" w:rsidRDefault="003C0119" w:rsidP="003E0468">
            <w:pPr>
              <w:jc w:val="center"/>
              <w:rPr>
                <w:rFonts w:ascii="Times New Roman" w:hAnsi="Times New Roman" w:cs="Times New Roman"/>
                <w:b w:val="0"/>
                <w:sz w:val="24"/>
                <w:szCs w:val="24"/>
              </w:rPr>
            </w:pPr>
          </w:p>
          <w:p w14:paraId="2E286F73" w14:textId="77777777" w:rsidR="003C0119" w:rsidRPr="003C0119" w:rsidRDefault="003C0119" w:rsidP="003E0468">
            <w:pPr>
              <w:jc w:val="center"/>
              <w:rPr>
                <w:rFonts w:ascii="Times New Roman" w:hAnsi="Times New Roman" w:cs="Times New Roman"/>
                <w:b w:val="0"/>
                <w:sz w:val="24"/>
                <w:szCs w:val="24"/>
              </w:rPr>
            </w:pPr>
          </w:p>
          <w:p w14:paraId="604855E2" w14:textId="77777777" w:rsidR="003C0119" w:rsidRPr="003C0119" w:rsidRDefault="003C0119" w:rsidP="003E0468">
            <w:pPr>
              <w:jc w:val="center"/>
              <w:rPr>
                <w:rFonts w:ascii="Times New Roman" w:hAnsi="Times New Roman" w:cs="Times New Roman"/>
                <w:b w:val="0"/>
                <w:sz w:val="24"/>
                <w:szCs w:val="24"/>
              </w:rPr>
            </w:pPr>
            <w:r w:rsidRPr="003C0119">
              <w:rPr>
                <w:rFonts w:ascii="Times New Roman" w:hAnsi="Times New Roman" w:cs="Times New Roman"/>
                <w:b w:val="0"/>
                <w:sz w:val="24"/>
                <w:szCs w:val="24"/>
              </w:rPr>
              <w:t>Нереализоване теме/активности (разлог)</w:t>
            </w:r>
          </w:p>
          <w:p w14:paraId="5213A767" w14:textId="77777777" w:rsidR="003C0119" w:rsidRPr="003C0119" w:rsidRDefault="003C0119" w:rsidP="003E0468">
            <w:pPr>
              <w:jc w:val="center"/>
              <w:rPr>
                <w:rFonts w:ascii="Times New Roman" w:hAnsi="Times New Roman" w:cs="Times New Roman"/>
                <w:b w:val="0"/>
                <w:sz w:val="24"/>
                <w:szCs w:val="24"/>
              </w:rPr>
            </w:pPr>
          </w:p>
          <w:p w14:paraId="5709EE43" w14:textId="77777777" w:rsidR="003C0119" w:rsidRPr="003C0119" w:rsidRDefault="003C0119" w:rsidP="003E0468">
            <w:pPr>
              <w:jc w:val="center"/>
              <w:rPr>
                <w:rFonts w:ascii="Times New Roman" w:hAnsi="Times New Roman" w:cs="Times New Roman"/>
                <w:b w:val="0"/>
                <w:sz w:val="24"/>
                <w:szCs w:val="24"/>
              </w:rPr>
            </w:pPr>
          </w:p>
        </w:tc>
        <w:tc>
          <w:tcPr>
            <w:tcW w:w="7804" w:type="dxa"/>
          </w:tcPr>
          <w:p w14:paraId="330663FF" w14:textId="77777777" w:rsidR="003C0119" w:rsidRPr="003C0119" w:rsidRDefault="003C0119" w:rsidP="003E0468">
            <w:pPr>
              <w:rPr>
                <w:rFonts w:ascii="Times New Roman" w:hAnsi="Times New Roman" w:cs="Times New Roman"/>
                <w:b w:val="0"/>
                <w:sz w:val="24"/>
                <w:szCs w:val="24"/>
              </w:rPr>
            </w:pPr>
          </w:p>
          <w:p w14:paraId="1736F772" w14:textId="77777777" w:rsidR="003C0119" w:rsidRPr="003C0119" w:rsidRDefault="003C0119" w:rsidP="003E0468">
            <w:pPr>
              <w:jc w:val="center"/>
              <w:rPr>
                <w:rFonts w:ascii="Times New Roman" w:hAnsi="Times New Roman" w:cs="Times New Roman"/>
                <w:b w:val="0"/>
                <w:sz w:val="24"/>
                <w:szCs w:val="24"/>
              </w:rPr>
            </w:pPr>
          </w:p>
          <w:p w14:paraId="32BF80AB" w14:textId="77777777" w:rsidR="003C0119" w:rsidRPr="003C0119" w:rsidRDefault="003C0119" w:rsidP="003E0468">
            <w:pPr>
              <w:jc w:val="center"/>
              <w:rPr>
                <w:rFonts w:ascii="Times New Roman" w:hAnsi="Times New Roman" w:cs="Times New Roman"/>
                <w:b w:val="0"/>
                <w:sz w:val="24"/>
                <w:szCs w:val="24"/>
              </w:rPr>
            </w:pPr>
            <w:r w:rsidRPr="003C0119">
              <w:rPr>
                <w:rFonts w:ascii="Times New Roman" w:hAnsi="Times New Roman" w:cs="Times New Roman"/>
                <w:b w:val="0"/>
                <w:sz w:val="24"/>
                <w:szCs w:val="24"/>
              </w:rPr>
              <w:t>Реализоване су све предвиђене активности.</w:t>
            </w:r>
          </w:p>
        </w:tc>
      </w:tr>
    </w:tbl>
    <w:p w14:paraId="67DAA597" w14:textId="77777777" w:rsidR="003C0119" w:rsidRPr="003C0119" w:rsidRDefault="003C0119" w:rsidP="003C0119">
      <w:pPr>
        <w:rPr>
          <w:rFonts w:ascii="Times New Roman" w:hAnsi="Times New Roman" w:cs="Times New Roman"/>
          <w:b w:val="0"/>
          <w:sz w:val="24"/>
          <w:szCs w:val="24"/>
        </w:rPr>
      </w:pPr>
    </w:p>
    <w:p w14:paraId="4A0F767C" w14:textId="251E17EF" w:rsidR="003C0119" w:rsidRPr="003C0119" w:rsidRDefault="003C0119" w:rsidP="003C0119">
      <w:pPr>
        <w:rPr>
          <w:rFonts w:ascii="Times New Roman" w:hAnsi="Times New Roman" w:cs="Times New Roman"/>
          <w:b w:val="0"/>
          <w:sz w:val="24"/>
          <w:szCs w:val="24"/>
        </w:rPr>
      </w:pPr>
      <w:r w:rsidRPr="003C0119">
        <w:rPr>
          <w:rFonts w:ascii="Times New Roman" w:hAnsi="Times New Roman" w:cs="Times New Roman"/>
          <w:b w:val="0"/>
          <w:sz w:val="24"/>
          <w:szCs w:val="24"/>
        </w:rPr>
        <w:t xml:space="preserve"> </w:t>
      </w:r>
      <w:r w:rsidRPr="003C0119">
        <w:rPr>
          <w:rFonts w:ascii="Times New Roman" w:hAnsi="Times New Roman" w:cs="Times New Roman"/>
          <w:b w:val="0"/>
          <w:sz w:val="24"/>
          <w:szCs w:val="24"/>
        </w:rPr>
        <w:tab/>
      </w:r>
      <w:r w:rsidRPr="003C0119">
        <w:rPr>
          <w:rFonts w:ascii="Times New Roman" w:hAnsi="Times New Roman" w:cs="Times New Roman"/>
          <w:b w:val="0"/>
          <w:sz w:val="24"/>
          <w:szCs w:val="24"/>
        </w:rPr>
        <w:tab/>
      </w:r>
      <w:r w:rsidRPr="003C0119">
        <w:rPr>
          <w:rFonts w:ascii="Times New Roman" w:hAnsi="Times New Roman" w:cs="Times New Roman"/>
          <w:b w:val="0"/>
          <w:sz w:val="24"/>
          <w:szCs w:val="24"/>
        </w:rPr>
        <w:tab/>
      </w:r>
      <w:r w:rsidRPr="003C0119">
        <w:rPr>
          <w:rFonts w:ascii="Times New Roman" w:hAnsi="Times New Roman" w:cs="Times New Roman"/>
          <w:b w:val="0"/>
          <w:sz w:val="24"/>
          <w:szCs w:val="24"/>
        </w:rPr>
        <w:tab/>
      </w:r>
      <w:r w:rsidRPr="003C0119">
        <w:rPr>
          <w:rFonts w:ascii="Times New Roman" w:hAnsi="Times New Roman" w:cs="Times New Roman"/>
          <w:b w:val="0"/>
          <w:sz w:val="24"/>
          <w:szCs w:val="24"/>
        </w:rPr>
        <w:tab/>
      </w:r>
      <w:r w:rsidRPr="003C0119">
        <w:rPr>
          <w:rFonts w:ascii="Times New Roman" w:hAnsi="Times New Roman" w:cs="Times New Roman"/>
          <w:b w:val="0"/>
          <w:sz w:val="24"/>
          <w:szCs w:val="24"/>
        </w:rPr>
        <w:tab/>
        <w:t>Руководилац Стручног већа за разредну наставу:</w:t>
      </w:r>
    </w:p>
    <w:p w14:paraId="4E414AB6" w14:textId="372A1945" w:rsidR="003C0119" w:rsidRPr="003C0119" w:rsidRDefault="003C0119" w:rsidP="003C0119">
      <w:pPr>
        <w:rPr>
          <w:rFonts w:ascii="Times New Roman" w:hAnsi="Times New Roman" w:cs="Times New Roman"/>
          <w:b w:val="0"/>
          <w:sz w:val="24"/>
          <w:szCs w:val="24"/>
        </w:rPr>
      </w:pPr>
      <w:r w:rsidRPr="003C0119">
        <w:rPr>
          <w:rFonts w:ascii="Times New Roman" w:hAnsi="Times New Roman" w:cs="Times New Roman"/>
          <w:b w:val="0"/>
          <w:sz w:val="24"/>
          <w:szCs w:val="24"/>
        </w:rPr>
        <w:t xml:space="preserve">                                                    </w:t>
      </w:r>
      <w:r w:rsidRPr="003C0119">
        <w:rPr>
          <w:rFonts w:ascii="Times New Roman" w:hAnsi="Times New Roman" w:cs="Times New Roman"/>
          <w:b w:val="0"/>
          <w:sz w:val="24"/>
          <w:szCs w:val="24"/>
        </w:rPr>
        <w:tab/>
      </w:r>
      <w:r w:rsidRPr="003C0119">
        <w:rPr>
          <w:rFonts w:ascii="Times New Roman" w:hAnsi="Times New Roman" w:cs="Times New Roman"/>
          <w:b w:val="0"/>
          <w:sz w:val="24"/>
          <w:szCs w:val="24"/>
        </w:rPr>
        <w:tab/>
        <w:t xml:space="preserve">Биљана  Јовановић                                 </w:t>
      </w:r>
    </w:p>
    <w:p w14:paraId="39DC15E3" w14:textId="77777777" w:rsidR="003C0119" w:rsidRDefault="003C0119" w:rsidP="003C0119"/>
    <w:p w14:paraId="4B408346" w14:textId="77777777" w:rsidR="003C0119" w:rsidRDefault="003C0119" w:rsidP="003C0119"/>
    <w:p w14:paraId="04F8FE28" w14:textId="77777777" w:rsidR="003C0119" w:rsidRDefault="003C0119" w:rsidP="003C0119"/>
    <w:p w14:paraId="2549DE66" w14:textId="77777777" w:rsidR="00683B5D" w:rsidRPr="00AF0A87" w:rsidRDefault="00683B5D" w:rsidP="00683B5D">
      <w:pPr>
        <w:pStyle w:val="BodyText2"/>
        <w:jc w:val="center"/>
        <w:rPr>
          <w:rFonts w:ascii="Times New Roman" w:hAnsi="Times New Roman"/>
          <w:b/>
          <w:sz w:val="24"/>
          <w:szCs w:val="24"/>
          <w:lang w:val="sr-Cyrl-RS"/>
        </w:rPr>
      </w:pPr>
    </w:p>
    <w:p w14:paraId="0ECC9F3E" w14:textId="4B18A0BD" w:rsidR="00683B5D" w:rsidRDefault="00683B5D" w:rsidP="00683B5D">
      <w:pPr>
        <w:pStyle w:val="BodyText2"/>
        <w:rPr>
          <w:rFonts w:ascii="Times New Roman" w:hAnsi="Times New Roman"/>
          <w:b/>
          <w:sz w:val="24"/>
          <w:szCs w:val="24"/>
          <w:lang w:val="sr-Cyrl-RS"/>
        </w:rPr>
      </w:pPr>
    </w:p>
    <w:p w14:paraId="0ADB4A54" w14:textId="19BF3FED" w:rsidR="003C0119" w:rsidRDefault="003C0119" w:rsidP="00683B5D">
      <w:pPr>
        <w:pStyle w:val="BodyText2"/>
        <w:rPr>
          <w:rFonts w:ascii="Times New Roman" w:hAnsi="Times New Roman"/>
          <w:b/>
          <w:sz w:val="24"/>
          <w:szCs w:val="24"/>
          <w:lang w:val="sr-Cyrl-RS"/>
        </w:rPr>
      </w:pPr>
    </w:p>
    <w:p w14:paraId="59041E8B" w14:textId="0E14A439" w:rsidR="003C0119" w:rsidRDefault="003C0119" w:rsidP="00683B5D">
      <w:pPr>
        <w:pStyle w:val="BodyText2"/>
        <w:rPr>
          <w:rFonts w:ascii="Times New Roman" w:hAnsi="Times New Roman"/>
          <w:b/>
          <w:sz w:val="24"/>
          <w:szCs w:val="24"/>
          <w:lang w:val="sr-Cyrl-RS"/>
        </w:rPr>
      </w:pPr>
    </w:p>
    <w:p w14:paraId="48ECDD7F" w14:textId="41FA3338" w:rsidR="003C0119" w:rsidRDefault="003C0119" w:rsidP="00683B5D">
      <w:pPr>
        <w:pStyle w:val="BodyText2"/>
        <w:rPr>
          <w:rFonts w:ascii="Times New Roman" w:hAnsi="Times New Roman"/>
          <w:b/>
          <w:sz w:val="24"/>
          <w:szCs w:val="24"/>
          <w:lang w:val="sr-Cyrl-RS"/>
        </w:rPr>
      </w:pPr>
    </w:p>
    <w:p w14:paraId="368BBC44" w14:textId="29C25D23" w:rsidR="003C0119" w:rsidRDefault="003C0119" w:rsidP="00683B5D">
      <w:pPr>
        <w:pStyle w:val="BodyText2"/>
        <w:rPr>
          <w:rFonts w:ascii="Times New Roman" w:hAnsi="Times New Roman"/>
          <w:b/>
          <w:sz w:val="24"/>
          <w:szCs w:val="24"/>
          <w:lang w:val="sr-Cyrl-RS"/>
        </w:rPr>
      </w:pPr>
    </w:p>
    <w:p w14:paraId="207BD8CA" w14:textId="4A388563" w:rsidR="003C0119" w:rsidRDefault="003C0119" w:rsidP="00683B5D">
      <w:pPr>
        <w:pStyle w:val="BodyText2"/>
        <w:rPr>
          <w:rFonts w:ascii="Times New Roman" w:hAnsi="Times New Roman"/>
          <w:b/>
          <w:sz w:val="24"/>
          <w:szCs w:val="24"/>
          <w:lang w:val="sr-Cyrl-RS"/>
        </w:rPr>
      </w:pPr>
    </w:p>
    <w:p w14:paraId="75621628" w14:textId="4EF8EBA6" w:rsidR="003C0119" w:rsidRDefault="003C0119" w:rsidP="00683B5D">
      <w:pPr>
        <w:pStyle w:val="BodyText2"/>
        <w:rPr>
          <w:rFonts w:ascii="Times New Roman" w:hAnsi="Times New Roman"/>
          <w:b/>
          <w:sz w:val="24"/>
          <w:szCs w:val="24"/>
          <w:lang w:val="sr-Cyrl-RS"/>
        </w:rPr>
      </w:pPr>
    </w:p>
    <w:p w14:paraId="3E752788" w14:textId="2F7A5949" w:rsidR="003C0119" w:rsidRDefault="003C0119" w:rsidP="00683B5D">
      <w:pPr>
        <w:pStyle w:val="BodyText2"/>
        <w:rPr>
          <w:rFonts w:ascii="Times New Roman" w:hAnsi="Times New Roman"/>
          <w:b/>
          <w:sz w:val="24"/>
          <w:szCs w:val="24"/>
          <w:lang w:val="sr-Cyrl-RS"/>
        </w:rPr>
      </w:pPr>
    </w:p>
    <w:p w14:paraId="03C006F0" w14:textId="78D6C840" w:rsidR="003C0119" w:rsidRDefault="003C0119" w:rsidP="00683B5D">
      <w:pPr>
        <w:pStyle w:val="BodyText2"/>
        <w:rPr>
          <w:rFonts w:ascii="Times New Roman" w:hAnsi="Times New Roman"/>
          <w:b/>
          <w:sz w:val="24"/>
          <w:szCs w:val="24"/>
          <w:lang w:val="sr-Cyrl-RS"/>
        </w:rPr>
      </w:pPr>
    </w:p>
    <w:p w14:paraId="62CD3FC0" w14:textId="7713965E" w:rsidR="003C0119" w:rsidRDefault="003C0119" w:rsidP="00683B5D">
      <w:pPr>
        <w:pStyle w:val="BodyText2"/>
        <w:rPr>
          <w:rFonts w:ascii="Times New Roman" w:hAnsi="Times New Roman"/>
          <w:b/>
          <w:sz w:val="24"/>
          <w:szCs w:val="24"/>
          <w:lang w:val="sr-Cyrl-RS"/>
        </w:rPr>
      </w:pPr>
    </w:p>
    <w:p w14:paraId="457C8A63" w14:textId="55D5C3B7" w:rsidR="003C0119" w:rsidRDefault="003C0119" w:rsidP="00683B5D">
      <w:pPr>
        <w:pStyle w:val="BodyText2"/>
        <w:rPr>
          <w:rFonts w:ascii="Times New Roman" w:hAnsi="Times New Roman"/>
          <w:b/>
          <w:sz w:val="24"/>
          <w:szCs w:val="24"/>
          <w:lang w:val="sr-Cyrl-RS"/>
        </w:rPr>
      </w:pPr>
    </w:p>
    <w:p w14:paraId="04C235D3" w14:textId="29979A2C" w:rsidR="003C0119" w:rsidRDefault="003C0119" w:rsidP="00683B5D">
      <w:pPr>
        <w:pStyle w:val="BodyText2"/>
        <w:rPr>
          <w:rFonts w:ascii="Times New Roman" w:hAnsi="Times New Roman"/>
          <w:b/>
          <w:sz w:val="24"/>
          <w:szCs w:val="24"/>
          <w:lang w:val="sr-Cyrl-RS"/>
        </w:rPr>
      </w:pPr>
    </w:p>
    <w:p w14:paraId="38025E81" w14:textId="4DF05081" w:rsidR="003C0119" w:rsidRDefault="003C0119" w:rsidP="00683B5D">
      <w:pPr>
        <w:pStyle w:val="BodyText2"/>
        <w:rPr>
          <w:rFonts w:ascii="Times New Roman" w:hAnsi="Times New Roman"/>
          <w:b/>
          <w:sz w:val="24"/>
          <w:szCs w:val="24"/>
          <w:lang w:val="sr-Cyrl-RS"/>
        </w:rPr>
      </w:pPr>
    </w:p>
    <w:p w14:paraId="174D564F" w14:textId="0CF4C854" w:rsidR="003C0119" w:rsidRDefault="003C0119" w:rsidP="00683B5D">
      <w:pPr>
        <w:pStyle w:val="BodyText2"/>
        <w:rPr>
          <w:rFonts w:ascii="Times New Roman" w:hAnsi="Times New Roman"/>
          <w:b/>
          <w:sz w:val="24"/>
          <w:szCs w:val="24"/>
          <w:lang w:val="sr-Cyrl-RS"/>
        </w:rPr>
      </w:pPr>
    </w:p>
    <w:p w14:paraId="25B5F7C3" w14:textId="50EEC4FD" w:rsidR="003C0119" w:rsidRDefault="003C0119" w:rsidP="00683B5D">
      <w:pPr>
        <w:pStyle w:val="BodyText2"/>
        <w:rPr>
          <w:rFonts w:ascii="Times New Roman" w:hAnsi="Times New Roman"/>
          <w:b/>
          <w:sz w:val="24"/>
          <w:szCs w:val="24"/>
          <w:lang w:val="sr-Cyrl-RS"/>
        </w:rPr>
      </w:pPr>
    </w:p>
    <w:p w14:paraId="7307ECE2" w14:textId="1217852D" w:rsidR="003C0119" w:rsidRDefault="003C0119" w:rsidP="00683B5D">
      <w:pPr>
        <w:pStyle w:val="BodyText2"/>
        <w:rPr>
          <w:rFonts w:ascii="Times New Roman" w:hAnsi="Times New Roman"/>
          <w:b/>
          <w:sz w:val="24"/>
          <w:szCs w:val="24"/>
          <w:lang w:val="sr-Cyrl-RS"/>
        </w:rPr>
      </w:pPr>
    </w:p>
    <w:p w14:paraId="2B5CD88E" w14:textId="23EC84D2" w:rsidR="003C0119" w:rsidRDefault="003C0119" w:rsidP="00683B5D">
      <w:pPr>
        <w:pStyle w:val="BodyText2"/>
        <w:rPr>
          <w:rFonts w:ascii="Times New Roman" w:hAnsi="Times New Roman"/>
          <w:b/>
          <w:sz w:val="24"/>
          <w:szCs w:val="24"/>
          <w:lang w:val="sr-Cyrl-RS"/>
        </w:rPr>
      </w:pPr>
    </w:p>
    <w:p w14:paraId="43B03FD6" w14:textId="5B8DBC86" w:rsidR="003C0119" w:rsidRDefault="003C0119" w:rsidP="00683B5D">
      <w:pPr>
        <w:pStyle w:val="BodyText2"/>
        <w:rPr>
          <w:rFonts w:ascii="Times New Roman" w:hAnsi="Times New Roman"/>
          <w:b/>
          <w:sz w:val="24"/>
          <w:szCs w:val="24"/>
          <w:lang w:val="sr-Cyrl-RS"/>
        </w:rPr>
      </w:pPr>
    </w:p>
    <w:p w14:paraId="67863AF7" w14:textId="23911137" w:rsidR="003C0119" w:rsidRDefault="003C0119" w:rsidP="00683B5D">
      <w:pPr>
        <w:pStyle w:val="BodyText2"/>
        <w:rPr>
          <w:rFonts w:ascii="Times New Roman" w:hAnsi="Times New Roman"/>
          <w:b/>
          <w:sz w:val="24"/>
          <w:szCs w:val="24"/>
          <w:lang w:val="sr-Cyrl-RS"/>
        </w:rPr>
      </w:pPr>
    </w:p>
    <w:p w14:paraId="0F4E2BA6" w14:textId="44ED296A" w:rsidR="003C0119" w:rsidRDefault="003C0119" w:rsidP="00683B5D">
      <w:pPr>
        <w:pStyle w:val="BodyText2"/>
        <w:rPr>
          <w:rFonts w:ascii="Times New Roman" w:hAnsi="Times New Roman"/>
          <w:b/>
          <w:sz w:val="24"/>
          <w:szCs w:val="24"/>
          <w:lang w:val="sr-Cyrl-RS"/>
        </w:rPr>
      </w:pPr>
    </w:p>
    <w:p w14:paraId="595AA47E" w14:textId="05655F93" w:rsidR="003C0119" w:rsidRDefault="003C0119" w:rsidP="00683B5D">
      <w:pPr>
        <w:pStyle w:val="BodyText2"/>
        <w:rPr>
          <w:rFonts w:ascii="Times New Roman" w:hAnsi="Times New Roman"/>
          <w:b/>
          <w:sz w:val="24"/>
          <w:szCs w:val="24"/>
          <w:lang w:val="sr-Cyrl-RS"/>
        </w:rPr>
      </w:pPr>
    </w:p>
    <w:p w14:paraId="1D10502A" w14:textId="15E012DC" w:rsidR="003C0119" w:rsidRDefault="003C0119" w:rsidP="00683B5D">
      <w:pPr>
        <w:pStyle w:val="BodyText2"/>
        <w:rPr>
          <w:rFonts w:ascii="Times New Roman" w:hAnsi="Times New Roman"/>
          <w:b/>
          <w:sz w:val="24"/>
          <w:szCs w:val="24"/>
          <w:lang w:val="sr-Cyrl-RS"/>
        </w:rPr>
      </w:pPr>
    </w:p>
    <w:p w14:paraId="50402CDB" w14:textId="4905AA78" w:rsidR="003C0119" w:rsidRDefault="003C0119" w:rsidP="00683B5D">
      <w:pPr>
        <w:pStyle w:val="BodyText2"/>
        <w:rPr>
          <w:rFonts w:ascii="Times New Roman" w:hAnsi="Times New Roman"/>
          <w:b/>
          <w:sz w:val="24"/>
          <w:szCs w:val="24"/>
          <w:lang w:val="sr-Cyrl-RS"/>
        </w:rPr>
      </w:pPr>
    </w:p>
    <w:p w14:paraId="7969A06C" w14:textId="643C3F7A" w:rsidR="003C0119" w:rsidRDefault="003C0119" w:rsidP="00683B5D">
      <w:pPr>
        <w:pStyle w:val="BodyText2"/>
        <w:rPr>
          <w:rFonts w:ascii="Times New Roman" w:hAnsi="Times New Roman"/>
          <w:b/>
          <w:sz w:val="24"/>
          <w:szCs w:val="24"/>
          <w:lang w:val="sr-Cyrl-RS"/>
        </w:rPr>
      </w:pPr>
    </w:p>
    <w:p w14:paraId="765C090D" w14:textId="43D440D7" w:rsidR="003C0119" w:rsidRDefault="003C0119" w:rsidP="00683B5D">
      <w:pPr>
        <w:pStyle w:val="BodyText2"/>
        <w:rPr>
          <w:rFonts w:ascii="Times New Roman" w:hAnsi="Times New Roman"/>
          <w:b/>
          <w:sz w:val="24"/>
          <w:szCs w:val="24"/>
          <w:lang w:val="sr-Cyrl-RS"/>
        </w:rPr>
      </w:pPr>
    </w:p>
    <w:p w14:paraId="40C86188" w14:textId="625267AF" w:rsidR="003C0119" w:rsidRDefault="003C0119" w:rsidP="00683B5D">
      <w:pPr>
        <w:pStyle w:val="BodyText2"/>
        <w:rPr>
          <w:rFonts w:ascii="Times New Roman" w:hAnsi="Times New Roman"/>
          <w:b/>
          <w:sz w:val="24"/>
          <w:szCs w:val="24"/>
          <w:lang w:val="sr-Cyrl-RS"/>
        </w:rPr>
      </w:pPr>
    </w:p>
    <w:p w14:paraId="0E609725" w14:textId="2A930F81" w:rsidR="003C0119" w:rsidRDefault="003C0119" w:rsidP="00683B5D">
      <w:pPr>
        <w:pStyle w:val="BodyText2"/>
        <w:rPr>
          <w:rFonts w:ascii="Times New Roman" w:hAnsi="Times New Roman"/>
          <w:b/>
          <w:sz w:val="24"/>
          <w:szCs w:val="24"/>
          <w:lang w:val="sr-Cyrl-RS"/>
        </w:rPr>
      </w:pPr>
    </w:p>
    <w:p w14:paraId="66C69004" w14:textId="6A8FE695" w:rsidR="003C0119" w:rsidRDefault="003C0119" w:rsidP="00683B5D">
      <w:pPr>
        <w:pStyle w:val="BodyText2"/>
        <w:rPr>
          <w:rFonts w:ascii="Times New Roman" w:hAnsi="Times New Roman"/>
          <w:b/>
          <w:sz w:val="24"/>
          <w:szCs w:val="24"/>
          <w:lang w:val="sr-Cyrl-RS"/>
        </w:rPr>
      </w:pPr>
    </w:p>
    <w:p w14:paraId="2D8DC902" w14:textId="33651444" w:rsidR="003C0119" w:rsidRDefault="003C0119" w:rsidP="00683B5D">
      <w:pPr>
        <w:pStyle w:val="BodyText2"/>
        <w:rPr>
          <w:rFonts w:ascii="Times New Roman" w:hAnsi="Times New Roman"/>
          <w:b/>
          <w:sz w:val="24"/>
          <w:szCs w:val="24"/>
          <w:lang w:val="sr-Cyrl-RS"/>
        </w:rPr>
      </w:pPr>
    </w:p>
    <w:p w14:paraId="47C73391" w14:textId="40122ABA" w:rsidR="003C0119" w:rsidRDefault="003C0119" w:rsidP="00683B5D">
      <w:pPr>
        <w:pStyle w:val="BodyText2"/>
        <w:rPr>
          <w:rFonts w:ascii="Times New Roman" w:hAnsi="Times New Roman"/>
          <w:b/>
          <w:sz w:val="24"/>
          <w:szCs w:val="24"/>
          <w:lang w:val="sr-Cyrl-RS"/>
        </w:rPr>
      </w:pPr>
    </w:p>
    <w:p w14:paraId="13FDEE60" w14:textId="0FAE9353" w:rsidR="003C0119" w:rsidRDefault="003C0119" w:rsidP="00683B5D">
      <w:pPr>
        <w:pStyle w:val="BodyText2"/>
        <w:rPr>
          <w:rFonts w:ascii="Times New Roman" w:hAnsi="Times New Roman"/>
          <w:b/>
          <w:sz w:val="24"/>
          <w:szCs w:val="24"/>
          <w:lang w:val="sr-Cyrl-RS"/>
        </w:rPr>
      </w:pPr>
    </w:p>
    <w:p w14:paraId="37567E57" w14:textId="0C39A960" w:rsidR="003C0119" w:rsidRDefault="003C0119" w:rsidP="00683B5D">
      <w:pPr>
        <w:pStyle w:val="BodyText2"/>
        <w:rPr>
          <w:rFonts w:ascii="Times New Roman" w:hAnsi="Times New Roman"/>
          <w:b/>
          <w:sz w:val="24"/>
          <w:szCs w:val="24"/>
          <w:lang w:val="sr-Cyrl-RS"/>
        </w:rPr>
      </w:pPr>
    </w:p>
    <w:p w14:paraId="1B236C38" w14:textId="77777777" w:rsidR="003C0119" w:rsidRPr="00AF0A87" w:rsidRDefault="003C0119" w:rsidP="00683B5D">
      <w:pPr>
        <w:pStyle w:val="BodyText2"/>
        <w:rPr>
          <w:rFonts w:ascii="Times New Roman" w:hAnsi="Times New Roman"/>
          <w:b/>
          <w:sz w:val="24"/>
          <w:szCs w:val="24"/>
          <w:lang w:val="sr-Cyrl-RS"/>
        </w:rPr>
      </w:pPr>
    </w:p>
    <w:p w14:paraId="5B05D3F4" w14:textId="77777777" w:rsidR="00683B5D" w:rsidRPr="00AF0A87" w:rsidRDefault="00683B5D" w:rsidP="00683B5D">
      <w:pPr>
        <w:pStyle w:val="BodyText2"/>
        <w:rPr>
          <w:rFonts w:ascii="Times New Roman" w:hAnsi="Times New Roman"/>
          <w:b/>
          <w:sz w:val="24"/>
          <w:szCs w:val="24"/>
          <w:lang w:val="sr-Cyrl-RS"/>
        </w:rPr>
      </w:pPr>
    </w:p>
    <w:p w14:paraId="09A12DF5" w14:textId="77777777" w:rsidR="00683B5D" w:rsidRPr="00AF0A87" w:rsidRDefault="00683B5D" w:rsidP="00683B5D">
      <w:pPr>
        <w:pStyle w:val="BodyText2"/>
        <w:jc w:val="center"/>
        <w:rPr>
          <w:rFonts w:ascii="Times New Roman" w:hAnsi="Times New Roman"/>
          <w:b/>
          <w:i/>
          <w:sz w:val="24"/>
          <w:szCs w:val="24"/>
          <w:lang w:val="sr-Cyrl-RS"/>
        </w:rPr>
      </w:pPr>
    </w:p>
    <w:p w14:paraId="076CBC37" w14:textId="77777777" w:rsidR="00683B5D" w:rsidRPr="00AF0A87" w:rsidRDefault="00683B5D" w:rsidP="00683B5D">
      <w:pPr>
        <w:pStyle w:val="BodyText2"/>
        <w:jc w:val="center"/>
        <w:rPr>
          <w:rFonts w:ascii="Times New Roman" w:hAnsi="Times New Roman"/>
          <w:sz w:val="24"/>
          <w:szCs w:val="24"/>
          <w:lang w:val="sr-Cyrl-RS"/>
        </w:rPr>
      </w:pPr>
      <w:r w:rsidRPr="00AF0A87">
        <w:rPr>
          <w:rFonts w:ascii="Times New Roman" w:hAnsi="Times New Roman"/>
          <w:b/>
          <w:i/>
          <w:sz w:val="24"/>
          <w:szCs w:val="24"/>
          <w:lang w:val="sr-Cyrl-RS"/>
        </w:rPr>
        <w:t xml:space="preserve">                                                                          </w:t>
      </w:r>
      <w:r w:rsidRPr="00AF0A87">
        <w:rPr>
          <w:rFonts w:ascii="Times New Roman" w:hAnsi="Times New Roman"/>
          <w:sz w:val="24"/>
          <w:szCs w:val="24"/>
          <w:lang w:val="sr-Cyrl-RS"/>
        </w:rPr>
        <w:t xml:space="preserve"> </w:t>
      </w:r>
    </w:p>
    <w:p w14:paraId="717D43E6" w14:textId="2C367A05" w:rsidR="00683B5D" w:rsidRPr="000C77D3" w:rsidRDefault="00683B5D" w:rsidP="000C77D3">
      <w:pPr>
        <w:pStyle w:val="Heading2"/>
        <w:rPr>
          <w:rFonts w:ascii="Times New Roman" w:hAnsi="Times New Roman" w:cs="Times New Roman"/>
          <w:i/>
          <w:lang w:val="sr-Cyrl-RS"/>
        </w:rPr>
      </w:pPr>
      <w:bookmarkStart w:id="58" w:name="_Toc178269640"/>
      <w:r w:rsidRPr="000C77D3">
        <w:rPr>
          <w:rFonts w:ascii="Times New Roman" w:hAnsi="Times New Roman" w:cs="Times New Roman"/>
          <w:lang w:val="sr-Cyrl-RS"/>
        </w:rPr>
        <w:t>ИЗВЕШТАЈ О РАДУ СТРУЧНИХ ВЕЋА ЗА ОБЛАСТИ ПРЕДМЕТА</w:t>
      </w:r>
      <w:bookmarkEnd w:id="58"/>
    </w:p>
    <w:p w14:paraId="6DA2B80D" w14:textId="77777777" w:rsidR="00683B5D" w:rsidRPr="00AF0A87" w:rsidRDefault="00683B5D" w:rsidP="00683B5D">
      <w:pPr>
        <w:pStyle w:val="BodyText2"/>
        <w:jc w:val="center"/>
        <w:rPr>
          <w:rFonts w:ascii="Times New Roman" w:hAnsi="Times New Roman"/>
          <w:sz w:val="24"/>
          <w:szCs w:val="24"/>
          <w:lang w:val="sr-Cyrl-RS"/>
        </w:rPr>
      </w:pPr>
      <w:r w:rsidRPr="00AF0A87">
        <w:rPr>
          <w:rFonts w:ascii="Times New Roman" w:hAnsi="Times New Roman"/>
          <w:b/>
          <w:i/>
          <w:sz w:val="24"/>
          <w:szCs w:val="24"/>
          <w:lang w:val="sr-Cyrl-RS"/>
        </w:rPr>
        <w:t xml:space="preserve">                                </w:t>
      </w:r>
      <w:r w:rsidRPr="00AF0A87">
        <w:rPr>
          <w:rFonts w:ascii="Times New Roman" w:hAnsi="Times New Roman"/>
          <w:sz w:val="24"/>
          <w:szCs w:val="24"/>
          <w:lang w:val="sr-Cyrl-RS"/>
        </w:rPr>
        <w:t xml:space="preserve">                                                                                                                                                                                                                                                                                                         </w:t>
      </w: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355"/>
        <w:gridCol w:w="3882"/>
        <w:gridCol w:w="1044"/>
        <w:gridCol w:w="2358"/>
      </w:tblGrid>
      <w:tr w:rsidR="00683B5D" w:rsidRPr="00AF0A87" w14:paraId="0275AB38" w14:textId="77777777" w:rsidTr="00683B5D">
        <w:tc>
          <w:tcPr>
            <w:tcW w:w="2355" w:type="dxa"/>
            <w:tcBorders>
              <w:top w:val="double" w:sz="6" w:space="0" w:color="auto"/>
              <w:bottom w:val="double" w:sz="6" w:space="0" w:color="auto"/>
            </w:tcBorders>
            <w:shd w:val="pct10" w:color="auto" w:fill="auto"/>
          </w:tcPr>
          <w:p w14:paraId="167BC156" w14:textId="77777777" w:rsidR="00683B5D" w:rsidRPr="00AF0A87" w:rsidRDefault="00683B5D" w:rsidP="00683B5D">
            <w:pPr>
              <w:pStyle w:val="BodyText2"/>
              <w:jc w:val="center"/>
              <w:rPr>
                <w:rFonts w:ascii="Times New Roman" w:hAnsi="Times New Roman"/>
                <w:b/>
                <w:sz w:val="20"/>
                <w:lang w:val="sr-Cyrl-RS" w:eastAsia="en-US"/>
              </w:rPr>
            </w:pPr>
          </w:p>
          <w:p w14:paraId="24B4C866"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Подручје</w:t>
            </w:r>
          </w:p>
          <w:p w14:paraId="4678C7D2" w14:textId="77777777" w:rsidR="00683B5D" w:rsidRPr="00AF0A87" w:rsidRDefault="00683B5D" w:rsidP="00683B5D">
            <w:pPr>
              <w:pStyle w:val="BodyText2"/>
              <w:jc w:val="center"/>
              <w:rPr>
                <w:rFonts w:ascii="Times New Roman" w:hAnsi="Times New Roman"/>
                <w:b/>
                <w:sz w:val="20"/>
                <w:lang w:val="sr-Cyrl-RS" w:eastAsia="en-US"/>
              </w:rPr>
            </w:pPr>
          </w:p>
        </w:tc>
        <w:tc>
          <w:tcPr>
            <w:tcW w:w="3882" w:type="dxa"/>
            <w:tcBorders>
              <w:top w:val="double" w:sz="6" w:space="0" w:color="auto"/>
              <w:bottom w:val="double" w:sz="6" w:space="0" w:color="auto"/>
            </w:tcBorders>
            <w:shd w:val="pct10" w:color="auto" w:fill="auto"/>
          </w:tcPr>
          <w:p w14:paraId="2296AA2B" w14:textId="77777777" w:rsidR="00683B5D" w:rsidRPr="00AF0A87" w:rsidRDefault="00683B5D" w:rsidP="00683B5D">
            <w:pPr>
              <w:pStyle w:val="BodyText2"/>
              <w:jc w:val="center"/>
              <w:rPr>
                <w:rFonts w:ascii="Times New Roman" w:hAnsi="Times New Roman"/>
                <w:b/>
                <w:sz w:val="20"/>
                <w:lang w:val="sr-Cyrl-RS" w:eastAsia="en-US"/>
              </w:rPr>
            </w:pPr>
          </w:p>
          <w:p w14:paraId="090AF629"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Садржај рада</w:t>
            </w:r>
          </w:p>
        </w:tc>
        <w:tc>
          <w:tcPr>
            <w:tcW w:w="1044" w:type="dxa"/>
            <w:tcBorders>
              <w:top w:val="double" w:sz="6" w:space="0" w:color="auto"/>
              <w:bottom w:val="double" w:sz="6" w:space="0" w:color="auto"/>
            </w:tcBorders>
            <w:shd w:val="pct10" w:color="auto" w:fill="auto"/>
          </w:tcPr>
          <w:p w14:paraId="049241C3" w14:textId="77777777" w:rsidR="00683B5D" w:rsidRPr="00AF0A87" w:rsidRDefault="00683B5D" w:rsidP="00683B5D">
            <w:pPr>
              <w:pStyle w:val="BodyText2"/>
              <w:jc w:val="center"/>
              <w:rPr>
                <w:rFonts w:ascii="Times New Roman" w:hAnsi="Times New Roman"/>
                <w:b/>
                <w:sz w:val="20"/>
                <w:lang w:val="sr-Cyrl-RS" w:eastAsia="en-US"/>
              </w:rPr>
            </w:pPr>
          </w:p>
          <w:p w14:paraId="79F19886"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Време</w:t>
            </w:r>
          </w:p>
        </w:tc>
        <w:tc>
          <w:tcPr>
            <w:tcW w:w="2358" w:type="dxa"/>
            <w:tcBorders>
              <w:top w:val="double" w:sz="6" w:space="0" w:color="auto"/>
              <w:bottom w:val="double" w:sz="6" w:space="0" w:color="auto"/>
            </w:tcBorders>
            <w:shd w:val="pct10" w:color="auto" w:fill="auto"/>
          </w:tcPr>
          <w:p w14:paraId="44753FD8" w14:textId="77777777" w:rsidR="00683B5D" w:rsidRPr="00AF0A87" w:rsidRDefault="00683B5D" w:rsidP="00683B5D">
            <w:pPr>
              <w:pStyle w:val="BodyText2"/>
              <w:jc w:val="center"/>
              <w:rPr>
                <w:rFonts w:ascii="Times New Roman" w:hAnsi="Times New Roman"/>
                <w:b/>
                <w:sz w:val="20"/>
                <w:lang w:val="sr-Cyrl-RS" w:eastAsia="en-US"/>
              </w:rPr>
            </w:pPr>
          </w:p>
          <w:p w14:paraId="611F2259"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Извршилац</w:t>
            </w:r>
          </w:p>
        </w:tc>
      </w:tr>
      <w:tr w:rsidR="00683B5D" w:rsidRPr="00AF0A87" w14:paraId="54D4416C" w14:textId="77777777" w:rsidTr="00683B5D">
        <w:tc>
          <w:tcPr>
            <w:tcW w:w="2355" w:type="dxa"/>
            <w:tcBorders>
              <w:top w:val="nil"/>
            </w:tcBorders>
            <w:vAlign w:val="center"/>
          </w:tcPr>
          <w:p w14:paraId="7736329F" w14:textId="77777777" w:rsidR="00683B5D" w:rsidRPr="00AF0A87" w:rsidRDefault="00683B5D" w:rsidP="00683B5D">
            <w:pPr>
              <w:pStyle w:val="BodyText2"/>
              <w:jc w:val="left"/>
              <w:rPr>
                <w:rFonts w:ascii="Times New Roman" w:hAnsi="Times New Roman"/>
                <w:sz w:val="20"/>
                <w:lang w:val="sr-Cyrl-RS" w:eastAsia="en-US"/>
              </w:rPr>
            </w:pPr>
          </w:p>
          <w:p w14:paraId="7540EF34"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Планирање и програмирање ВОР-а</w:t>
            </w:r>
          </w:p>
          <w:p w14:paraId="57258EF5" w14:textId="77777777" w:rsidR="00683B5D" w:rsidRPr="00AF0A87" w:rsidRDefault="00683B5D" w:rsidP="00683B5D">
            <w:pPr>
              <w:pStyle w:val="BodyText2"/>
              <w:jc w:val="left"/>
              <w:rPr>
                <w:rFonts w:ascii="Times New Roman" w:hAnsi="Times New Roman"/>
                <w:sz w:val="20"/>
                <w:lang w:val="sr-Cyrl-RS" w:eastAsia="en-US"/>
              </w:rPr>
            </w:pPr>
          </w:p>
        </w:tc>
        <w:tc>
          <w:tcPr>
            <w:tcW w:w="3882" w:type="dxa"/>
            <w:tcBorders>
              <w:top w:val="nil"/>
            </w:tcBorders>
          </w:tcPr>
          <w:p w14:paraId="56EA2A97" w14:textId="77777777" w:rsidR="00683B5D" w:rsidRPr="00AF0A87" w:rsidRDefault="00683B5D" w:rsidP="00683B5D">
            <w:pPr>
              <w:pStyle w:val="BodyText2"/>
              <w:jc w:val="left"/>
              <w:rPr>
                <w:rFonts w:ascii="Times New Roman" w:hAnsi="Times New Roman"/>
                <w:sz w:val="20"/>
                <w:lang w:val="sr-Cyrl-RS" w:eastAsia="en-US"/>
              </w:rPr>
            </w:pPr>
          </w:p>
          <w:p w14:paraId="7070B7AC"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Планирање редовне, додатне и </w:t>
            </w:r>
          </w:p>
          <w:p w14:paraId="2F433301"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допунске наставе.</w:t>
            </w:r>
          </w:p>
          <w:p w14:paraId="40086808" w14:textId="77777777" w:rsidR="00683B5D" w:rsidRPr="00AF0A87" w:rsidRDefault="00683B5D" w:rsidP="00683B5D">
            <w:pPr>
              <w:pStyle w:val="BodyText2"/>
              <w:jc w:val="left"/>
              <w:rPr>
                <w:rFonts w:ascii="Times New Roman" w:hAnsi="Times New Roman"/>
                <w:sz w:val="20"/>
                <w:lang w:val="sr-Cyrl-RS" w:eastAsia="en-US"/>
              </w:rPr>
            </w:pPr>
          </w:p>
          <w:p w14:paraId="1D8BDD5D"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Обухват ученика додатном и </w:t>
            </w:r>
          </w:p>
          <w:p w14:paraId="19B80630"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допунском наставом.</w:t>
            </w:r>
          </w:p>
          <w:p w14:paraId="43D22B44" w14:textId="77777777" w:rsidR="00683B5D" w:rsidRPr="00AF0A87" w:rsidRDefault="00683B5D" w:rsidP="00683B5D">
            <w:pPr>
              <w:pStyle w:val="BodyText2"/>
              <w:jc w:val="left"/>
              <w:rPr>
                <w:rFonts w:ascii="Times New Roman" w:hAnsi="Times New Roman"/>
                <w:sz w:val="20"/>
                <w:lang w:val="sr-Cyrl-RS" w:eastAsia="en-US"/>
              </w:rPr>
            </w:pPr>
          </w:p>
          <w:p w14:paraId="70D2A2A5"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Предлог примене савремене наставне </w:t>
            </w:r>
          </w:p>
          <w:p w14:paraId="5BB69711"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Технологије, нових метода и начина извођења наставе</w:t>
            </w:r>
          </w:p>
          <w:p w14:paraId="06CE3C39"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p>
          <w:p w14:paraId="30E91067"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lastRenderedPageBreak/>
              <w:t>Усаглашавање остваривања садржаја по предметима</w:t>
            </w:r>
          </w:p>
        </w:tc>
        <w:tc>
          <w:tcPr>
            <w:tcW w:w="1044" w:type="dxa"/>
            <w:tcBorders>
              <w:top w:val="nil"/>
            </w:tcBorders>
          </w:tcPr>
          <w:p w14:paraId="78271402" w14:textId="77777777" w:rsidR="00683B5D" w:rsidRPr="00AF0A87" w:rsidRDefault="00683B5D" w:rsidP="00683B5D">
            <w:pPr>
              <w:pStyle w:val="BodyText2"/>
              <w:jc w:val="center"/>
              <w:rPr>
                <w:rFonts w:ascii="Times New Roman" w:hAnsi="Times New Roman"/>
                <w:sz w:val="20"/>
                <w:lang w:val="sr-Cyrl-RS" w:eastAsia="en-US"/>
              </w:rPr>
            </w:pPr>
          </w:p>
          <w:p w14:paraId="0E3793B4"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VIII,IX</w:t>
            </w:r>
          </w:p>
          <w:p w14:paraId="052A275A" w14:textId="77777777" w:rsidR="00683B5D" w:rsidRPr="00AF0A87" w:rsidRDefault="00683B5D" w:rsidP="00683B5D">
            <w:pPr>
              <w:pStyle w:val="BodyText2"/>
              <w:jc w:val="center"/>
              <w:rPr>
                <w:rFonts w:ascii="Times New Roman" w:hAnsi="Times New Roman"/>
                <w:sz w:val="20"/>
                <w:lang w:val="sr-Cyrl-RS" w:eastAsia="en-US"/>
              </w:rPr>
            </w:pPr>
          </w:p>
          <w:p w14:paraId="3D345BB2" w14:textId="77777777" w:rsidR="00683B5D" w:rsidRPr="00AF0A87" w:rsidRDefault="00683B5D" w:rsidP="00683B5D">
            <w:pPr>
              <w:pStyle w:val="BodyText2"/>
              <w:jc w:val="center"/>
              <w:rPr>
                <w:rFonts w:ascii="Times New Roman" w:hAnsi="Times New Roman"/>
                <w:sz w:val="20"/>
                <w:lang w:val="sr-Cyrl-RS" w:eastAsia="en-US"/>
              </w:rPr>
            </w:pPr>
          </w:p>
          <w:p w14:paraId="1CAE97C1"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710083A7" w14:textId="77777777" w:rsidR="00683B5D" w:rsidRPr="00AF0A87" w:rsidRDefault="00683B5D" w:rsidP="00683B5D">
            <w:pPr>
              <w:pStyle w:val="BodyText2"/>
              <w:jc w:val="center"/>
              <w:rPr>
                <w:rFonts w:ascii="Times New Roman" w:hAnsi="Times New Roman"/>
                <w:sz w:val="20"/>
                <w:lang w:val="sr-Cyrl-RS" w:eastAsia="en-US"/>
              </w:rPr>
            </w:pPr>
          </w:p>
          <w:p w14:paraId="3BC794E1" w14:textId="77777777" w:rsidR="00683B5D" w:rsidRPr="00AF0A87" w:rsidRDefault="00683B5D" w:rsidP="00683B5D">
            <w:pPr>
              <w:pStyle w:val="BodyText2"/>
              <w:jc w:val="center"/>
              <w:rPr>
                <w:rFonts w:ascii="Times New Roman" w:hAnsi="Times New Roman"/>
                <w:sz w:val="20"/>
                <w:lang w:val="sr-Cyrl-RS" w:eastAsia="en-US"/>
              </w:rPr>
            </w:pPr>
          </w:p>
          <w:p w14:paraId="72A75546"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187F60F5" w14:textId="77777777" w:rsidR="00683B5D" w:rsidRPr="00AF0A87" w:rsidRDefault="00683B5D" w:rsidP="00683B5D">
            <w:pPr>
              <w:pStyle w:val="BodyText2"/>
              <w:rPr>
                <w:rFonts w:ascii="Times New Roman" w:hAnsi="Times New Roman"/>
                <w:sz w:val="20"/>
                <w:lang w:val="sr-Cyrl-RS" w:eastAsia="en-US"/>
              </w:rPr>
            </w:pPr>
          </w:p>
        </w:tc>
        <w:tc>
          <w:tcPr>
            <w:tcW w:w="2358" w:type="dxa"/>
            <w:tcBorders>
              <w:top w:val="nil"/>
            </w:tcBorders>
          </w:tcPr>
          <w:p w14:paraId="69B75AA9" w14:textId="77777777" w:rsidR="00683B5D" w:rsidRPr="00AF0A87" w:rsidRDefault="00683B5D" w:rsidP="00683B5D">
            <w:pPr>
              <w:pStyle w:val="BodyText2"/>
              <w:jc w:val="center"/>
              <w:rPr>
                <w:rFonts w:ascii="Times New Roman" w:hAnsi="Times New Roman"/>
                <w:sz w:val="20"/>
                <w:lang w:val="sr-Cyrl-RS" w:eastAsia="en-US"/>
              </w:rPr>
            </w:pPr>
          </w:p>
          <w:p w14:paraId="3A1E066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ПН</w:t>
            </w:r>
          </w:p>
          <w:p w14:paraId="2CE92ED5" w14:textId="77777777" w:rsidR="00683B5D" w:rsidRPr="00AF0A87" w:rsidRDefault="00683B5D" w:rsidP="00683B5D">
            <w:pPr>
              <w:pStyle w:val="BodyText2"/>
              <w:jc w:val="center"/>
              <w:rPr>
                <w:rFonts w:ascii="Times New Roman" w:hAnsi="Times New Roman"/>
                <w:sz w:val="20"/>
                <w:lang w:val="sr-Cyrl-RS" w:eastAsia="en-US"/>
              </w:rPr>
            </w:pPr>
          </w:p>
          <w:p w14:paraId="08B673CE" w14:textId="77777777" w:rsidR="00683B5D" w:rsidRPr="00AF0A87" w:rsidRDefault="00683B5D" w:rsidP="00683B5D">
            <w:pPr>
              <w:pStyle w:val="BodyText2"/>
              <w:jc w:val="center"/>
              <w:rPr>
                <w:rFonts w:ascii="Times New Roman" w:hAnsi="Times New Roman"/>
                <w:sz w:val="20"/>
                <w:lang w:val="sr-Cyrl-RS" w:eastAsia="en-US"/>
              </w:rPr>
            </w:pPr>
          </w:p>
          <w:p w14:paraId="5A8551D1"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ПН</w:t>
            </w:r>
          </w:p>
          <w:p w14:paraId="47A0B0AB" w14:textId="77777777" w:rsidR="00683B5D" w:rsidRPr="00AF0A87" w:rsidRDefault="00683B5D" w:rsidP="00683B5D">
            <w:pPr>
              <w:pStyle w:val="BodyText2"/>
              <w:jc w:val="center"/>
              <w:rPr>
                <w:rFonts w:ascii="Times New Roman" w:hAnsi="Times New Roman"/>
                <w:sz w:val="20"/>
                <w:lang w:val="sr-Cyrl-RS" w:eastAsia="en-US"/>
              </w:rPr>
            </w:pPr>
          </w:p>
          <w:p w14:paraId="7AA65F9E" w14:textId="77777777" w:rsidR="00683B5D" w:rsidRPr="00AF0A87" w:rsidRDefault="00683B5D" w:rsidP="00683B5D">
            <w:pPr>
              <w:pStyle w:val="BodyText2"/>
              <w:jc w:val="center"/>
              <w:rPr>
                <w:rFonts w:ascii="Times New Roman" w:hAnsi="Times New Roman"/>
                <w:sz w:val="20"/>
                <w:lang w:val="sr-Cyrl-RS" w:eastAsia="en-US"/>
              </w:rPr>
            </w:pPr>
          </w:p>
          <w:p w14:paraId="5BAF25E2" w14:textId="77777777" w:rsidR="00683B5D" w:rsidRPr="00AF0A87" w:rsidRDefault="00683B5D" w:rsidP="00683B5D">
            <w:pPr>
              <w:pStyle w:val="BodyText2"/>
              <w:jc w:val="center"/>
              <w:rPr>
                <w:rFonts w:ascii="Times New Roman" w:hAnsi="Times New Roman"/>
                <w:sz w:val="20"/>
                <w:lang w:val="sr-Cyrl-RS" w:eastAsia="en-US"/>
              </w:rPr>
            </w:pPr>
          </w:p>
          <w:p w14:paraId="694D481C" w14:textId="77777777" w:rsidR="00683B5D" w:rsidRPr="00AF0A87" w:rsidRDefault="00683B5D" w:rsidP="00683B5D">
            <w:pPr>
              <w:pStyle w:val="BodyText2"/>
              <w:jc w:val="center"/>
              <w:rPr>
                <w:rFonts w:ascii="Times New Roman" w:hAnsi="Times New Roman"/>
                <w:sz w:val="20"/>
                <w:lang w:val="sr-Cyrl-RS" w:eastAsia="en-US"/>
              </w:rPr>
            </w:pPr>
          </w:p>
        </w:tc>
      </w:tr>
      <w:tr w:rsidR="00683B5D" w:rsidRPr="00AF0A87" w14:paraId="68482594" w14:textId="77777777" w:rsidTr="00683B5D">
        <w:tc>
          <w:tcPr>
            <w:tcW w:w="2355" w:type="dxa"/>
            <w:vAlign w:val="center"/>
          </w:tcPr>
          <w:p w14:paraId="6DDEB19C" w14:textId="77777777" w:rsidR="00683B5D" w:rsidRPr="00AF0A87" w:rsidRDefault="00683B5D" w:rsidP="00683B5D">
            <w:pPr>
              <w:pStyle w:val="BodyText2"/>
              <w:jc w:val="left"/>
              <w:rPr>
                <w:rFonts w:ascii="Times New Roman" w:hAnsi="Times New Roman"/>
                <w:sz w:val="20"/>
                <w:lang w:val="sr-Cyrl-RS" w:eastAsia="en-US"/>
              </w:rPr>
            </w:pPr>
          </w:p>
          <w:p w14:paraId="1350A4A9"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Праћење реализације ОВР-а</w:t>
            </w:r>
          </w:p>
        </w:tc>
        <w:tc>
          <w:tcPr>
            <w:tcW w:w="3882" w:type="dxa"/>
          </w:tcPr>
          <w:p w14:paraId="17C9ABF5" w14:textId="77777777" w:rsidR="00683B5D" w:rsidRPr="00AF0A87" w:rsidRDefault="00683B5D" w:rsidP="00683B5D">
            <w:pPr>
              <w:pStyle w:val="BodyText2"/>
              <w:jc w:val="left"/>
              <w:rPr>
                <w:rFonts w:ascii="Times New Roman" w:hAnsi="Times New Roman"/>
                <w:sz w:val="20"/>
                <w:lang w:val="sr-Cyrl-RS" w:eastAsia="en-US"/>
              </w:rPr>
            </w:pPr>
          </w:p>
          <w:p w14:paraId="2ED69133"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Праћење реализације ОВР-а.</w:t>
            </w:r>
          </w:p>
          <w:p w14:paraId="788D1808"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Давање предлога за иновирање и допуну ОВР </w:t>
            </w:r>
          </w:p>
          <w:p w14:paraId="57DFE82F" w14:textId="77777777" w:rsidR="00683B5D" w:rsidRPr="00AF0A87" w:rsidRDefault="00683B5D" w:rsidP="00683B5D">
            <w:pPr>
              <w:pStyle w:val="BodyText2"/>
              <w:jc w:val="left"/>
              <w:rPr>
                <w:rFonts w:ascii="Times New Roman" w:hAnsi="Times New Roman"/>
                <w:sz w:val="20"/>
                <w:lang w:val="sr-Cyrl-RS" w:eastAsia="en-US"/>
              </w:rPr>
            </w:pPr>
          </w:p>
          <w:p w14:paraId="43DB47E3"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Анализа реализације  Планова </w:t>
            </w:r>
          </w:p>
          <w:p w14:paraId="4E61B01F"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ОВР-а.</w:t>
            </w:r>
          </w:p>
          <w:p w14:paraId="14AE7B3E"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Давање предлога за чланове испитних комисија</w:t>
            </w:r>
          </w:p>
          <w:p w14:paraId="04BAB52C" w14:textId="77777777" w:rsidR="00683B5D" w:rsidRPr="00AF0A87" w:rsidRDefault="00683B5D" w:rsidP="00683B5D">
            <w:pPr>
              <w:pStyle w:val="BodyText2"/>
              <w:jc w:val="left"/>
              <w:rPr>
                <w:rFonts w:ascii="Times New Roman" w:hAnsi="Times New Roman"/>
                <w:sz w:val="20"/>
                <w:lang w:val="sr-Cyrl-RS" w:eastAsia="en-US"/>
              </w:rPr>
            </w:pPr>
          </w:p>
        </w:tc>
        <w:tc>
          <w:tcPr>
            <w:tcW w:w="1044" w:type="dxa"/>
          </w:tcPr>
          <w:p w14:paraId="09C4FC94" w14:textId="77777777" w:rsidR="00683B5D" w:rsidRPr="00AF0A87" w:rsidRDefault="00683B5D" w:rsidP="00683B5D">
            <w:pPr>
              <w:pStyle w:val="BodyText2"/>
              <w:jc w:val="center"/>
              <w:rPr>
                <w:rFonts w:ascii="Times New Roman" w:hAnsi="Times New Roman"/>
                <w:sz w:val="20"/>
                <w:lang w:val="sr-Cyrl-RS" w:eastAsia="en-US"/>
              </w:rPr>
            </w:pPr>
          </w:p>
          <w:p w14:paraId="651A77F4"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ТШГ</w:t>
            </w:r>
          </w:p>
          <w:p w14:paraId="4378C2B4" w14:textId="77777777" w:rsidR="00683B5D" w:rsidRPr="00AF0A87" w:rsidRDefault="00683B5D" w:rsidP="00683B5D">
            <w:pPr>
              <w:pStyle w:val="BodyText2"/>
              <w:jc w:val="center"/>
              <w:rPr>
                <w:rFonts w:ascii="Times New Roman" w:hAnsi="Times New Roman"/>
                <w:sz w:val="20"/>
                <w:lang w:val="sr-Cyrl-RS" w:eastAsia="en-US"/>
              </w:rPr>
            </w:pPr>
          </w:p>
          <w:p w14:paraId="0AD23EE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XI,II,</w:t>
            </w:r>
          </w:p>
          <w:p w14:paraId="3EC49ACF"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tc>
        <w:tc>
          <w:tcPr>
            <w:tcW w:w="2358" w:type="dxa"/>
          </w:tcPr>
          <w:p w14:paraId="1773BE16" w14:textId="77777777" w:rsidR="00683B5D" w:rsidRPr="00AF0A87" w:rsidRDefault="00683B5D" w:rsidP="00683B5D">
            <w:pPr>
              <w:pStyle w:val="BodyText2"/>
              <w:jc w:val="center"/>
              <w:rPr>
                <w:rFonts w:ascii="Times New Roman" w:hAnsi="Times New Roman"/>
                <w:sz w:val="20"/>
                <w:lang w:val="sr-Cyrl-RS" w:eastAsia="en-US"/>
              </w:rPr>
            </w:pPr>
          </w:p>
          <w:p w14:paraId="4E4FFF06"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ОС</w:t>
            </w:r>
          </w:p>
          <w:p w14:paraId="6DF76963" w14:textId="77777777" w:rsidR="00683B5D" w:rsidRPr="00AF0A87" w:rsidRDefault="00683B5D" w:rsidP="00683B5D">
            <w:pPr>
              <w:pStyle w:val="BodyText2"/>
              <w:jc w:val="center"/>
              <w:rPr>
                <w:rFonts w:ascii="Times New Roman" w:hAnsi="Times New Roman"/>
                <w:sz w:val="20"/>
                <w:lang w:val="sr-Cyrl-RS" w:eastAsia="en-US"/>
              </w:rPr>
            </w:pPr>
          </w:p>
          <w:p w14:paraId="4792DD7F"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ПН</w:t>
            </w:r>
          </w:p>
        </w:tc>
      </w:tr>
      <w:tr w:rsidR="00683B5D" w:rsidRPr="00AF0A87" w14:paraId="611DA66A" w14:textId="77777777" w:rsidTr="00683B5D">
        <w:tc>
          <w:tcPr>
            <w:tcW w:w="2355" w:type="dxa"/>
            <w:vAlign w:val="center"/>
          </w:tcPr>
          <w:p w14:paraId="32D693CE" w14:textId="77777777" w:rsidR="00683B5D" w:rsidRPr="00AF0A87" w:rsidRDefault="00683B5D" w:rsidP="00683B5D">
            <w:pPr>
              <w:pStyle w:val="BodyText2"/>
              <w:jc w:val="left"/>
              <w:rPr>
                <w:rFonts w:ascii="Times New Roman" w:hAnsi="Times New Roman"/>
                <w:sz w:val="20"/>
                <w:lang w:val="sr-Cyrl-RS" w:eastAsia="en-US"/>
              </w:rPr>
            </w:pPr>
          </w:p>
          <w:p w14:paraId="6CF1150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Стручно усавршавање</w:t>
            </w:r>
          </w:p>
        </w:tc>
        <w:tc>
          <w:tcPr>
            <w:tcW w:w="3882" w:type="dxa"/>
          </w:tcPr>
          <w:p w14:paraId="77C0D3E1" w14:textId="77777777" w:rsidR="00683B5D" w:rsidRPr="00AF0A87" w:rsidRDefault="00683B5D" w:rsidP="00683B5D">
            <w:pPr>
              <w:pStyle w:val="BodyText2"/>
              <w:jc w:val="left"/>
              <w:rPr>
                <w:rFonts w:ascii="Times New Roman" w:hAnsi="Times New Roman"/>
                <w:sz w:val="20"/>
                <w:lang w:val="sr-Cyrl-RS" w:eastAsia="en-US"/>
              </w:rPr>
            </w:pPr>
          </w:p>
          <w:p w14:paraId="3B8D683B"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Иновирање наставе савременим </w:t>
            </w:r>
          </w:p>
          <w:p w14:paraId="3AE48543"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облицима рада.</w:t>
            </w:r>
          </w:p>
          <w:p w14:paraId="6BD92F68" w14:textId="77777777" w:rsidR="00683B5D" w:rsidRPr="00AF0A87" w:rsidRDefault="00683B5D" w:rsidP="00683B5D">
            <w:pPr>
              <w:pStyle w:val="BodyText2"/>
              <w:jc w:val="left"/>
              <w:rPr>
                <w:rFonts w:ascii="Times New Roman" w:hAnsi="Times New Roman"/>
                <w:sz w:val="20"/>
                <w:lang w:val="sr-Cyrl-RS" w:eastAsia="en-US"/>
              </w:rPr>
            </w:pPr>
          </w:p>
          <w:p w14:paraId="05FCA15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Надарени ученици.</w:t>
            </w:r>
          </w:p>
          <w:p w14:paraId="47C66A7C"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Васпитни рада са децом</w:t>
            </w:r>
          </w:p>
        </w:tc>
        <w:tc>
          <w:tcPr>
            <w:tcW w:w="1044" w:type="dxa"/>
          </w:tcPr>
          <w:p w14:paraId="21EFF5C2" w14:textId="77777777" w:rsidR="00683B5D" w:rsidRPr="00AF0A87" w:rsidRDefault="00683B5D" w:rsidP="00683B5D">
            <w:pPr>
              <w:pStyle w:val="BodyText2"/>
              <w:jc w:val="center"/>
              <w:rPr>
                <w:rFonts w:ascii="Times New Roman" w:hAnsi="Times New Roman"/>
                <w:sz w:val="20"/>
                <w:lang w:val="sr-Cyrl-RS" w:eastAsia="en-US"/>
              </w:rPr>
            </w:pPr>
          </w:p>
          <w:p w14:paraId="0DB3DDB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w:t>
            </w:r>
          </w:p>
          <w:p w14:paraId="484E28FF" w14:textId="77777777" w:rsidR="00683B5D" w:rsidRPr="00AF0A87" w:rsidRDefault="00683B5D" w:rsidP="00683B5D">
            <w:pPr>
              <w:pStyle w:val="BodyText2"/>
              <w:jc w:val="center"/>
              <w:rPr>
                <w:rFonts w:ascii="Times New Roman" w:hAnsi="Times New Roman"/>
                <w:sz w:val="20"/>
                <w:lang w:val="sr-Cyrl-RS" w:eastAsia="en-US"/>
              </w:rPr>
            </w:pPr>
          </w:p>
          <w:p w14:paraId="7987A536" w14:textId="77777777" w:rsidR="00683B5D" w:rsidRPr="00AF0A87" w:rsidRDefault="00683B5D" w:rsidP="00683B5D">
            <w:pPr>
              <w:pStyle w:val="BodyText2"/>
              <w:jc w:val="center"/>
              <w:rPr>
                <w:rFonts w:ascii="Times New Roman" w:hAnsi="Times New Roman"/>
                <w:sz w:val="20"/>
                <w:lang w:val="sr-Cyrl-RS" w:eastAsia="en-US"/>
              </w:rPr>
            </w:pPr>
          </w:p>
          <w:p w14:paraId="63D9FC01" w14:textId="77777777" w:rsidR="00683B5D" w:rsidRPr="00AF0A87" w:rsidRDefault="00683B5D" w:rsidP="00683B5D">
            <w:pPr>
              <w:pStyle w:val="BodyText2"/>
              <w:rPr>
                <w:rFonts w:ascii="Times New Roman" w:hAnsi="Times New Roman"/>
                <w:sz w:val="20"/>
                <w:lang w:val="sr-Cyrl-RS" w:eastAsia="en-US"/>
              </w:rPr>
            </w:pPr>
            <w:r w:rsidRPr="00AF0A87">
              <w:rPr>
                <w:rFonts w:ascii="Times New Roman" w:hAnsi="Times New Roman"/>
                <w:sz w:val="20"/>
                <w:lang w:val="sr-Cyrl-RS" w:eastAsia="en-US"/>
              </w:rPr>
              <w:t xml:space="preserve">     II</w:t>
            </w:r>
          </w:p>
        </w:tc>
        <w:tc>
          <w:tcPr>
            <w:tcW w:w="2358" w:type="dxa"/>
          </w:tcPr>
          <w:p w14:paraId="3CA5A813" w14:textId="77777777" w:rsidR="00683B5D" w:rsidRPr="00AF0A87" w:rsidRDefault="00683B5D" w:rsidP="00683B5D">
            <w:pPr>
              <w:pStyle w:val="BodyText2"/>
              <w:jc w:val="left"/>
              <w:rPr>
                <w:rFonts w:ascii="Times New Roman" w:hAnsi="Times New Roman"/>
                <w:sz w:val="20"/>
                <w:lang w:val="sr-Cyrl-RS" w:eastAsia="en-US"/>
              </w:rPr>
            </w:pPr>
          </w:p>
          <w:p w14:paraId="3A2DC874" w14:textId="77777777" w:rsidR="00683B5D" w:rsidRPr="00AF0A87" w:rsidRDefault="00683B5D" w:rsidP="00683B5D">
            <w:pPr>
              <w:pStyle w:val="BodyText2"/>
              <w:jc w:val="left"/>
              <w:rPr>
                <w:rFonts w:ascii="Times New Roman" w:hAnsi="Times New Roman"/>
                <w:sz w:val="20"/>
                <w:lang w:val="sr-Cyrl-RS" w:eastAsia="en-US"/>
              </w:rPr>
            </w:pPr>
          </w:p>
          <w:p w14:paraId="096FE50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 xml:space="preserve">               ПН</w:t>
            </w:r>
          </w:p>
          <w:p w14:paraId="24B2240C" w14:textId="77777777" w:rsidR="00683B5D" w:rsidRPr="00AF0A87" w:rsidRDefault="00683B5D" w:rsidP="00683B5D">
            <w:pPr>
              <w:pStyle w:val="BodyText2"/>
              <w:jc w:val="left"/>
              <w:rPr>
                <w:rFonts w:ascii="Times New Roman" w:hAnsi="Times New Roman"/>
                <w:sz w:val="20"/>
                <w:lang w:val="sr-Cyrl-RS" w:eastAsia="en-US"/>
              </w:rPr>
            </w:pPr>
          </w:p>
        </w:tc>
      </w:tr>
      <w:tr w:rsidR="00683B5D" w:rsidRPr="00AF0A87" w14:paraId="1613D37D" w14:textId="77777777" w:rsidTr="00683B5D">
        <w:tc>
          <w:tcPr>
            <w:tcW w:w="2355" w:type="dxa"/>
            <w:vAlign w:val="center"/>
          </w:tcPr>
          <w:p w14:paraId="49862A57" w14:textId="77777777" w:rsidR="00683B5D" w:rsidRPr="00AF0A87" w:rsidRDefault="00683B5D" w:rsidP="00683B5D">
            <w:pPr>
              <w:pStyle w:val="BodyText2"/>
              <w:jc w:val="left"/>
              <w:rPr>
                <w:rFonts w:ascii="Times New Roman" w:hAnsi="Times New Roman"/>
                <w:sz w:val="20"/>
                <w:lang w:val="sr-Cyrl-RS" w:eastAsia="en-US"/>
              </w:rPr>
            </w:pPr>
          </w:p>
          <w:p w14:paraId="3B1332C8"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Материјална основа рада</w:t>
            </w:r>
          </w:p>
        </w:tc>
        <w:tc>
          <w:tcPr>
            <w:tcW w:w="3882" w:type="dxa"/>
          </w:tcPr>
          <w:p w14:paraId="6A900110"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Анализа уџбеничке и приручне литературе и предлог за коришћење исте</w:t>
            </w:r>
          </w:p>
          <w:p w14:paraId="3185BDEC"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Анализа опремљености наставним средствима по предметима.</w:t>
            </w:r>
          </w:p>
          <w:p w14:paraId="72D3CAEB" w14:textId="77777777" w:rsidR="00683B5D" w:rsidRPr="00AF0A87" w:rsidRDefault="00683B5D" w:rsidP="00683B5D">
            <w:pPr>
              <w:pStyle w:val="BodyText2"/>
              <w:jc w:val="left"/>
              <w:rPr>
                <w:rFonts w:ascii="Times New Roman" w:hAnsi="Times New Roman"/>
                <w:sz w:val="20"/>
                <w:lang w:val="sr-Cyrl-RS" w:eastAsia="en-US"/>
              </w:rPr>
            </w:pPr>
          </w:p>
          <w:p w14:paraId="421C7E73"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Предлог за набавку нових наставних </w:t>
            </w:r>
          </w:p>
          <w:p w14:paraId="5A2BDCF7"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средстава.</w:t>
            </w:r>
          </w:p>
          <w:p w14:paraId="5FC8CBBE" w14:textId="77777777" w:rsidR="00683B5D" w:rsidRPr="00AF0A87" w:rsidRDefault="00683B5D" w:rsidP="00683B5D">
            <w:pPr>
              <w:pStyle w:val="BodyText2"/>
              <w:jc w:val="left"/>
              <w:rPr>
                <w:rFonts w:ascii="Times New Roman" w:hAnsi="Times New Roman"/>
                <w:sz w:val="20"/>
                <w:lang w:val="sr-Cyrl-RS" w:eastAsia="en-US"/>
              </w:rPr>
            </w:pPr>
          </w:p>
          <w:p w14:paraId="353D13F6"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Анализа коришћења наставних средстава.</w:t>
            </w:r>
          </w:p>
          <w:p w14:paraId="03339957" w14:textId="77777777" w:rsidR="00683B5D" w:rsidRPr="00AF0A87" w:rsidRDefault="00683B5D" w:rsidP="00683B5D">
            <w:pPr>
              <w:pStyle w:val="BodyText2"/>
              <w:jc w:val="left"/>
              <w:rPr>
                <w:rFonts w:ascii="Times New Roman" w:hAnsi="Times New Roman"/>
                <w:sz w:val="20"/>
                <w:lang w:val="sr-Cyrl-RS" w:eastAsia="en-US"/>
              </w:rPr>
            </w:pPr>
          </w:p>
        </w:tc>
        <w:tc>
          <w:tcPr>
            <w:tcW w:w="1044" w:type="dxa"/>
          </w:tcPr>
          <w:p w14:paraId="6D8E5154" w14:textId="77777777" w:rsidR="00683B5D" w:rsidRPr="00AF0A87" w:rsidRDefault="00683B5D" w:rsidP="00683B5D">
            <w:pPr>
              <w:pStyle w:val="BodyText2"/>
              <w:jc w:val="center"/>
              <w:rPr>
                <w:rFonts w:ascii="Times New Roman" w:hAnsi="Times New Roman"/>
                <w:sz w:val="20"/>
                <w:lang w:val="sr-Cyrl-RS" w:eastAsia="en-US"/>
              </w:rPr>
            </w:pPr>
          </w:p>
          <w:p w14:paraId="07D3029A"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IX,IV</w:t>
            </w:r>
          </w:p>
          <w:p w14:paraId="45177489" w14:textId="77777777" w:rsidR="00683B5D" w:rsidRPr="00AF0A87" w:rsidRDefault="00683B5D" w:rsidP="00683B5D">
            <w:pPr>
              <w:pStyle w:val="BodyText2"/>
              <w:jc w:val="center"/>
              <w:rPr>
                <w:rFonts w:ascii="Times New Roman" w:hAnsi="Times New Roman"/>
                <w:sz w:val="20"/>
                <w:lang w:val="sr-Cyrl-RS" w:eastAsia="en-US"/>
              </w:rPr>
            </w:pPr>
          </w:p>
          <w:p w14:paraId="2FDE7427" w14:textId="77777777" w:rsidR="00683B5D" w:rsidRPr="00AF0A87" w:rsidRDefault="00683B5D" w:rsidP="00683B5D">
            <w:pPr>
              <w:pStyle w:val="BodyText2"/>
              <w:jc w:val="center"/>
              <w:rPr>
                <w:rFonts w:ascii="Times New Roman" w:hAnsi="Times New Roman"/>
                <w:sz w:val="20"/>
                <w:lang w:val="sr-Cyrl-RS" w:eastAsia="en-US"/>
              </w:rPr>
            </w:pPr>
          </w:p>
          <w:p w14:paraId="041AC17B" w14:textId="77777777" w:rsidR="00683B5D" w:rsidRPr="00AF0A87" w:rsidRDefault="00683B5D" w:rsidP="00683B5D">
            <w:pPr>
              <w:pStyle w:val="BodyText2"/>
              <w:rPr>
                <w:rFonts w:ascii="Times New Roman" w:hAnsi="Times New Roman"/>
                <w:sz w:val="20"/>
                <w:lang w:val="sr-Cyrl-RS" w:eastAsia="en-US"/>
              </w:rPr>
            </w:pPr>
            <w:r w:rsidRPr="00AF0A87">
              <w:rPr>
                <w:rFonts w:ascii="Times New Roman" w:hAnsi="Times New Roman"/>
                <w:sz w:val="20"/>
                <w:lang w:val="sr-Cyrl-RS" w:eastAsia="en-US"/>
              </w:rPr>
              <w:t>IX,IV</w:t>
            </w:r>
          </w:p>
          <w:p w14:paraId="117D3FD6" w14:textId="77777777" w:rsidR="00683B5D" w:rsidRPr="00AF0A87" w:rsidRDefault="00683B5D" w:rsidP="00683B5D">
            <w:pPr>
              <w:pStyle w:val="BodyText2"/>
              <w:jc w:val="center"/>
              <w:rPr>
                <w:rFonts w:ascii="Times New Roman" w:hAnsi="Times New Roman"/>
                <w:sz w:val="20"/>
                <w:lang w:val="sr-Cyrl-RS" w:eastAsia="en-US"/>
              </w:rPr>
            </w:pPr>
          </w:p>
          <w:p w14:paraId="0D06B868" w14:textId="77777777" w:rsidR="00683B5D" w:rsidRPr="00AF0A87" w:rsidRDefault="00683B5D" w:rsidP="00683B5D">
            <w:pPr>
              <w:pStyle w:val="BodyText2"/>
              <w:jc w:val="center"/>
              <w:rPr>
                <w:rFonts w:ascii="Times New Roman" w:hAnsi="Times New Roman"/>
                <w:sz w:val="20"/>
                <w:lang w:val="sr-Cyrl-RS" w:eastAsia="en-US"/>
              </w:rPr>
            </w:pPr>
          </w:p>
          <w:p w14:paraId="55DD2215"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XI,II,</w:t>
            </w:r>
          </w:p>
          <w:p w14:paraId="1F71513A"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tc>
        <w:tc>
          <w:tcPr>
            <w:tcW w:w="2358" w:type="dxa"/>
          </w:tcPr>
          <w:p w14:paraId="5945F07D" w14:textId="77777777" w:rsidR="00683B5D" w:rsidRPr="00AF0A87" w:rsidRDefault="00683B5D" w:rsidP="00683B5D">
            <w:pPr>
              <w:pStyle w:val="Header"/>
              <w:rPr>
                <w:rFonts w:ascii="Times New Roman" w:hAnsi="Times New Roman"/>
                <w:b w:val="0"/>
                <w:sz w:val="20"/>
                <w:lang w:val="sr-Cyrl-RS" w:eastAsia="en-US"/>
              </w:rPr>
            </w:pPr>
          </w:p>
          <w:p w14:paraId="6B27E41E" w14:textId="77777777" w:rsidR="00683B5D" w:rsidRPr="00AF0A87" w:rsidRDefault="00683B5D" w:rsidP="00683B5D">
            <w:pPr>
              <w:pStyle w:val="Header"/>
              <w:rPr>
                <w:rFonts w:ascii="Times New Roman" w:hAnsi="Times New Roman"/>
                <w:b w:val="0"/>
                <w:sz w:val="20"/>
                <w:lang w:val="sr-Cyrl-RS" w:eastAsia="en-US"/>
              </w:rPr>
            </w:pPr>
            <w:r w:rsidRPr="00AF0A87">
              <w:rPr>
                <w:rFonts w:ascii="Times New Roman" w:hAnsi="Times New Roman"/>
                <w:b w:val="0"/>
                <w:sz w:val="20"/>
                <w:lang w:val="sr-Cyrl-RS" w:eastAsia="en-US"/>
              </w:rPr>
              <w:t xml:space="preserve">               ПН</w:t>
            </w:r>
          </w:p>
          <w:p w14:paraId="746744A3" w14:textId="77777777" w:rsidR="00683B5D" w:rsidRPr="00AF0A87" w:rsidRDefault="00683B5D" w:rsidP="00683B5D">
            <w:pPr>
              <w:pStyle w:val="Header"/>
              <w:rPr>
                <w:rFonts w:ascii="Times New Roman" w:hAnsi="Times New Roman"/>
                <w:b w:val="0"/>
                <w:sz w:val="20"/>
                <w:lang w:val="sr-Cyrl-RS" w:eastAsia="en-US"/>
              </w:rPr>
            </w:pPr>
          </w:p>
          <w:p w14:paraId="38C1173A" w14:textId="77777777" w:rsidR="00683B5D" w:rsidRPr="00AF0A87" w:rsidRDefault="00683B5D" w:rsidP="00683B5D">
            <w:pPr>
              <w:pStyle w:val="Header"/>
              <w:rPr>
                <w:rFonts w:ascii="Times New Roman" w:hAnsi="Times New Roman"/>
                <w:b w:val="0"/>
                <w:sz w:val="20"/>
                <w:lang w:val="sr-Cyrl-RS" w:eastAsia="en-US"/>
              </w:rPr>
            </w:pPr>
          </w:p>
          <w:p w14:paraId="62A4E934" w14:textId="77777777" w:rsidR="00683B5D" w:rsidRPr="00AF0A87" w:rsidRDefault="00683B5D" w:rsidP="00683B5D">
            <w:pPr>
              <w:pStyle w:val="Header"/>
              <w:rPr>
                <w:rFonts w:ascii="Times New Roman" w:hAnsi="Times New Roman"/>
                <w:b w:val="0"/>
                <w:sz w:val="20"/>
                <w:lang w:val="sr-Cyrl-RS" w:eastAsia="en-US"/>
              </w:rPr>
            </w:pPr>
            <w:r w:rsidRPr="00AF0A87">
              <w:rPr>
                <w:rFonts w:ascii="Times New Roman" w:hAnsi="Times New Roman"/>
                <w:b w:val="0"/>
                <w:sz w:val="20"/>
                <w:lang w:val="sr-Cyrl-RS" w:eastAsia="en-US"/>
              </w:rPr>
              <w:t xml:space="preserve">               ПН</w:t>
            </w:r>
          </w:p>
          <w:p w14:paraId="6B9367A0" w14:textId="77777777" w:rsidR="00683B5D" w:rsidRPr="00AF0A87" w:rsidRDefault="00683B5D" w:rsidP="00683B5D">
            <w:pPr>
              <w:pStyle w:val="Header"/>
              <w:rPr>
                <w:rFonts w:ascii="Times New Roman" w:hAnsi="Times New Roman"/>
                <w:b w:val="0"/>
                <w:sz w:val="20"/>
                <w:lang w:val="sr-Cyrl-RS" w:eastAsia="en-US"/>
              </w:rPr>
            </w:pPr>
          </w:p>
          <w:p w14:paraId="10FB4902" w14:textId="77777777" w:rsidR="00683B5D" w:rsidRPr="00AF0A87" w:rsidRDefault="00683B5D" w:rsidP="00683B5D">
            <w:pPr>
              <w:pStyle w:val="Header"/>
              <w:rPr>
                <w:rFonts w:ascii="Times New Roman" w:hAnsi="Times New Roman"/>
                <w:b w:val="0"/>
                <w:sz w:val="20"/>
                <w:lang w:val="sr-Cyrl-RS" w:eastAsia="en-US"/>
              </w:rPr>
            </w:pPr>
          </w:p>
          <w:p w14:paraId="132C8A27" w14:textId="77777777" w:rsidR="00683B5D" w:rsidRPr="00AF0A87" w:rsidRDefault="00683B5D" w:rsidP="00683B5D">
            <w:pPr>
              <w:pStyle w:val="Header"/>
              <w:rPr>
                <w:rFonts w:ascii="Times New Roman" w:hAnsi="Times New Roman"/>
                <w:b w:val="0"/>
                <w:sz w:val="20"/>
                <w:lang w:val="sr-Cyrl-RS" w:eastAsia="en-US"/>
              </w:rPr>
            </w:pPr>
          </w:p>
          <w:p w14:paraId="2EBCA507" w14:textId="77777777" w:rsidR="00683B5D" w:rsidRPr="00AF0A87" w:rsidRDefault="00683B5D" w:rsidP="00683B5D">
            <w:pPr>
              <w:pStyle w:val="Header"/>
              <w:rPr>
                <w:rFonts w:ascii="Times New Roman" w:hAnsi="Times New Roman"/>
                <w:b w:val="0"/>
                <w:sz w:val="20"/>
                <w:lang w:val="sr-Cyrl-RS" w:eastAsia="en-US"/>
              </w:rPr>
            </w:pPr>
            <w:r w:rsidRPr="00AF0A87">
              <w:rPr>
                <w:rFonts w:ascii="Times New Roman" w:hAnsi="Times New Roman"/>
                <w:b w:val="0"/>
                <w:sz w:val="20"/>
                <w:lang w:val="sr-Cyrl-RS" w:eastAsia="en-US"/>
              </w:rPr>
              <w:t>Руководилац већа</w:t>
            </w:r>
          </w:p>
        </w:tc>
      </w:tr>
    </w:tbl>
    <w:p w14:paraId="11A52300" w14:textId="77777777" w:rsidR="00683B5D" w:rsidRPr="00AF0A87" w:rsidRDefault="00683B5D" w:rsidP="00683B5D">
      <w:pPr>
        <w:pStyle w:val="BodyText2"/>
        <w:rPr>
          <w:rFonts w:ascii="Times New Roman" w:hAnsi="Times New Roman"/>
          <w:b/>
          <w:i/>
          <w:sz w:val="24"/>
          <w:szCs w:val="24"/>
          <w:lang w:val="sr-Cyrl-RS"/>
        </w:rPr>
      </w:pPr>
    </w:p>
    <w:p w14:paraId="073C8082" w14:textId="77777777" w:rsidR="00683B5D" w:rsidRPr="00AF0A87" w:rsidRDefault="00683B5D" w:rsidP="00683B5D">
      <w:pPr>
        <w:pStyle w:val="BodyText2"/>
        <w:jc w:val="center"/>
        <w:rPr>
          <w:rFonts w:ascii="Times New Roman" w:hAnsi="Times New Roman"/>
          <w:b/>
          <w:sz w:val="24"/>
          <w:szCs w:val="24"/>
          <w:lang w:val="sr-Cyrl-RS"/>
        </w:rPr>
      </w:pPr>
    </w:p>
    <w:p w14:paraId="371AB5F9" w14:textId="77777777" w:rsidR="00683B5D" w:rsidRPr="00AF0A87" w:rsidRDefault="00683B5D" w:rsidP="00683B5D">
      <w:pPr>
        <w:pStyle w:val="BodyText2"/>
        <w:jc w:val="center"/>
        <w:rPr>
          <w:rFonts w:ascii="Times New Roman" w:hAnsi="Times New Roman"/>
          <w:b/>
          <w:sz w:val="24"/>
          <w:szCs w:val="24"/>
          <w:lang w:val="sr-Cyrl-RS"/>
        </w:rPr>
      </w:pPr>
    </w:p>
    <w:p w14:paraId="16C3D485" w14:textId="77777777" w:rsidR="00683B5D" w:rsidRPr="00AF0A87" w:rsidRDefault="00683B5D" w:rsidP="00683B5D">
      <w:pPr>
        <w:pStyle w:val="BodyText2"/>
        <w:jc w:val="center"/>
        <w:rPr>
          <w:rFonts w:ascii="Times New Roman" w:hAnsi="Times New Roman"/>
          <w:b/>
          <w:sz w:val="24"/>
          <w:szCs w:val="24"/>
          <w:lang w:val="sr-Cyrl-RS"/>
        </w:rPr>
      </w:pPr>
    </w:p>
    <w:p w14:paraId="71BCBB98" w14:textId="77777777" w:rsidR="00683B5D" w:rsidRPr="00AF0A87" w:rsidRDefault="00683B5D" w:rsidP="00683B5D">
      <w:pPr>
        <w:pStyle w:val="BodyText2"/>
        <w:jc w:val="center"/>
        <w:rPr>
          <w:rFonts w:ascii="Times New Roman" w:hAnsi="Times New Roman"/>
          <w:b/>
          <w:sz w:val="24"/>
          <w:szCs w:val="24"/>
          <w:lang w:val="sr-Cyrl-RS"/>
        </w:rPr>
      </w:pPr>
    </w:p>
    <w:p w14:paraId="7075A8C8" w14:textId="77777777" w:rsidR="00683B5D" w:rsidRDefault="00683B5D" w:rsidP="00683B5D">
      <w:pPr>
        <w:pStyle w:val="BodyText2"/>
        <w:jc w:val="center"/>
        <w:rPr>
          <w:rFonts w:ascii="Times New Roman" w:hAnsi="Times New Roman"/>
          <w:b/>
          <w:sz w:val="24"/>
          <w:szCs w:val="24"/>
          <w:lang w:val="sr-Cyrl-RS"/>
        </w:rPr>
      </w:pPr>
    </w:p>
    <w:p w14:paraId="6CD8F684" w14:textId="77777777" w:rsidR="00683B5D" w:rsidRDefault="00683B5D" w:rsidP="00683B5D">
      <w:pPr>
        <w:pStyle w:val="BodyText2"/>
        <w:jc w:val="center"/>
        <w:rPr>
          <w:rFonts w:ascii="Times New Roman" w:hAnsi="Times New Roman"/>
          <w:b/>
          <w:sz w:val="24"/>
          <w:szCs w:val="24"/>
          <w:lang w:val="sr-Cyrl-RS"/>
        </w:rPr>
      </w:pPr>
    </w:p>
    <w:p w14:paraId="5A761B84" w14:textId="77777777" w:rsidR="00683B5D" w:rsidRDefault="00683B5D" w:rsidP="00683B5D">
      <w:pPr>
        <w:pStyle w:val="BodyText2"/>
        <w:jc w:val="center"/>
        <w:rPr>
          <w:rFonts w:ascii="Times New Roman" w:hAnsi="Times New Roman"/>
          <w:b/>
          <w:sz w:val="24"/>
          <w:szCs w:val="24"/>
          <w:lang w:val="sr-Cyrl-RS"/>
        </w:rPr>
      </w:pPr>
    </w:p>
    <w:p w14:paraId="000A70A6" w14:textId="77777777" w:rsidR="00683B5D" w:rsidRDefault="00683B5D" w:rsidP="00683B5D">
      <w:pPr>
        <w:pStyle w:val="BodyText2"/>
        <w:jc w:val="center"/>
        <w:rPr>
          <w:rFonts w:ascii="Times New Roman" w:hAnsi="Times New Roman"/>
          <w:b/>
          <w:sz w:val="24"/>
          <w:szCs w:val="24"/>
          <w:lang w:val="sr-Cyrl-RS"/>
        </w:rPr>
      </w:pPr>
    </w:p>
    <w:p w14:paraId="2B902DAE" w14:textId="77777777" w:rsidR="00683B5D" w:rsidRPr="00AF0A87" w:rsidRDefault="00683B5D" w:rsidP="00683B5D">
      <w:pPr>
        <w:pStyle w:val="BodyText2"/>
        <w:jc w:val="center"/>
        <w:rPr>
          <w:rFonts w:ascii="Times New Roman" w:hAnsi="Times New Roman"/>
          <w:b/>
          <w:sz w:val="24"/>
          <w:szCs w:val="24"/>
          <w:lang w:val="sr-Cyrl-RS"/>
        </w:rPr>
      </w:pPr>
    </w:p>
    <w:p w14:paraId="5535277B" w14:textId="77777777" w:rsidR="00683B5D" w:rsidRPr="00AF0A87" w:rsidRDefault="00683B5D" w:rsidP="00683B5D">
      <w:pPr>
        <w:pStyle w:val="BodyText2"/>
        <w:jc w:val="center"/>
        <w:rPr>
          <w:rFonts w:ascii="Times New Roman" w:hAnsi="Times New Roman"/>
          <w:b/>
          <w:sz w:val="24"/>
          <w:szCs w:val="24"/>
          <w:lang w:val="sr-Cyrl-RS"/>
        </w:rPr>
      </w:pPr>
    </w:p>
    <w:p w14:paraId="733874CB" w14:textId="14665885" w:rsidR="00683B5D" w:rsidRPr="000C77D3" w:rsidRDefault="00683B5D" w:rsidP="000C77D3">
      <w:pPr>
        <w:pStyle w:val="Heading2"/>
        <w:rPr>
          <w:rFonts w:ascii="Times New Roman" w:hAnsi="Times New Roman" w:cs="Times New Roman"/>
          <w:lang w:val="sr-Cyrl-RS"/>
        </w:rPr>
      </w:pPr>
      <w:bookmarkStart w:id="59" w:name="_Toc178269641"/>
      <w:r w:rsidRPr="000C77D3">
        <w:rPr>
          <w:rFonts w:ascii="Times New Roman" w:hAnsi="Times New Roman" w:cs="Times New Roman"/>
          <w:lang w:val="sr-Cyrl-RS"/>
        </w:rPr>
        <w:t>ИЗВЕШТАЈ О РАДУ РАДА ОДЕЉЕ</w:t>
      </w:r>
      <w:r w:rsidR="00D50522" w:rsidRPr="000C77D3">
        <w:rPr>
          <w:rFonts w:ascii="Times New Roman" w:hAnsi="Times New Roman" w:cs="Times New Roman"/>
          <w:lang w:val="sr-Cyrl-RS"/>
        </w:rPr>
        <w:t>Њ</w:t>
      </w:r>
      <w:r w:rsidRPr="000C77D3">
        <w:rPr>
          <w:rFonts w:ascii="Times New Roman" w:hAnsi="Times New Roman" w:cs="Times New Roman"/>
          <w:lang w:val="sr-Cyrl-RS"/>
        </w:rPr>
        <w:t>СКОГ  СТАРЕШИНЕ</w:t>
      </w:r>
      <w:bookmarkEnd w:id="59"/>
    </w:p>
    <w:p w14:paraId="57E58B27" w14:textId="77777777" w:rsidR="00683B5D" w:rsidRPr="00AF0A87" w:rsidRDefault="00683B5D" w:rsidP="00683B5D">
      <w:pPr>
        <w:pStyle w:val="BodyText2"/>
        <w:rPr>
          <w:rFonts w:ascii="Times New Roman" w:hAnsi="Times New Roman"/>
          <w:b/>
          <w:sz w:val="24"/>
          <w:szCs w:val="24"/>
          <w:lang w:val="sr-Cyrl-RS"/>
        </w:rPr>
      </w:pPr>
    </w:p>
    <w:p w14:paraId="1C18374E" w14:textId="77777777" w:rsidR="00683B5D" w:rsidRPr="00AF0A87" w:rsidRDefault="00683B5D" w:rsidP="00683B5D">
      <w:pPr>
        <w:pStyle w:val="BodyText2"/>
        <w:jc w:val="center"/>
        <w:rPr>
          <w:rFonts w:ascii="Times New Roman" w:hAnsi="Times New Roman"/>
          <w:sz w:val="24"/>
          <w:szCs w:val="24"/>
          <w:lang w:val="sr-Cyrl-RS"/>
        </w:rPr>
      </w:pP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355"/>
        <w:gridCol w:w="4024"/>
        <w:gridCol w:w="902"/>
        <w:gridCol w:w="2358"/>
      </w:tblGrid>
      <w:tr w:rsidR="00683B5D" w:rsidRPr="00AF0A87" w14:paraId="408FF778" w14:textId="77777777" w:rsidTr="00683B5D">
        <w:trPr>
          <w:trHeight w:val="144"/>
        </w:trPr>
        <w:tc>
          <w:tcPr>
            <w:tcW w:w="2355" w:type="dxa"/>
            <w:tcBorders>
              <w:top w:val="double" w:sz="6" w:space="0" w:color="auto"/>
              <w:bottom w:val="double" w:sz="6" w:space="0" w:color="auto"/>
            </w:tcBorders>
            <w:shd w:val="pct10" w:color="auto" w:fill="auto"/>
          </w:tcPr>
          <w:p w14:paraId="680E6088" w14:textId="77777777" w:rsidR="00683B5D" w:rsidRPr="00AF0A87" w:rsidRDefault="00683B5D" w:rsidP="00683B5D">
            <w:pPr>
              <w:pStyle w:val="BodyText2"/>
              <w:jc w:val="center"/>
              <w:rPr>
                <w:rFonts w:ascii="Times New Roman" w:hAnsi="Times New Roman"/>
                <w:b/>
                <w:sz w:val="20"/>
                <w:lang w:val="sr-Cyrl-RS" w:eastAsia="en-US"/>
              </w:rPr>
            </w:pPr>
          </w:p>
          <w:p w14:paraId="0A9A4043"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Подручје</w:t>
            </w:r>
          </w:p>
          <w:p w14:paraId="5AA011AC" w14:textId="77777777" w:rsidR="00683B5D" w:rsidRPr="00AF0A87" w:rsidRDefault="00683B5D" w:rsidP="00683B5D">
            <w:pPr>
              <w:pStyle w:val="BodyText2"/>
              <w:jc w:val="center"/>
              <w:rPr>
                <w:rFonts w:ascii="Times New Roman" w:hAnsi="Times New Roman"/>
                <w:b/>
                <w:sz w:val="20"/>
                <w:lang w:val="sr-Cyrl-RS" w:eastAsia="en-US"/>
              </w:rPr>
            </w:pPr>
          </w:p>
        </w:tc>
        <w:tc>
          <w:tcPr>
            <w:tcW w:w="4024" w:type="dxa"/>
            <w:tcBorders>
              <w:top w:val="double" w:sz="6" w:space="0" w:color="auto"/>
              <w:bottom w:val="double" w:sz="6" w:space="0" w:color="auto"/>
            </w:tcBorders>
            <w:shd w:val="pct10" w:color="auto" w:fill="auto"/>
          </w:tcPr>
          <w:p w14:paraId="49D2CA53" w14:textId="77777777" w:rsidR="00683B5D" w:rsidRPr="00AF0A87" w:rsidRDefault="00683B5D" w:rsidP="00683B5D">
            <w:pPr>
              <w:pStyle w:val="BodyText2"/>
              <w:jc w:val="center"/>
              <w:rPr>
                <w:rFonts w:ascii="Times New Roman" w:hAnsi="Times New Roman"/>
                <w:b/>
                <w:sz w:val="20"/>
                <w:lang w:val="sr-Cyrl-RS" w:eastAsia="en-US"/>
              </w:rPr>
            </w:pPr>
          </w:p>
          <w:p w14:paraId="36A8C000"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Садржај рада</w:t>
            </w:r>
          </w:p>
        </w:tc>
        <w:tc>
          <w:tcPr>
            <w:tcW w:w="902" w:type="dxa"/>
            <w:tcBorders>
              <w:top w:val="double" w:sz="6" w:space="0" w:color="auto"/>
              <w:bottom w:val="double" w:sz="6" w:space="0" w:color="auto"/>
            </w:tcBorders>
            <w:shd w:val="pct10" w:color="auto" w:fill="auto"/>
          </w:tcPr>
          <w:p w14:paraId="02DA7E6B" w14:textId="77777777" w:rsidR="00683B5D" w:rsidRPr="00AF0A87" w:rsidRDefault="00683B5D" w:rsidP="00683B5D">
            <w:pPr>
              <w:pStyle w:val="BodyText2"/>
              <w:jc w:val="center"/>
              <w:rPr>
                <w:rFonts w:ascii="Times New Roman" w:hAnsi="Times New Roman"/>
                <w:b/>
                <w:sz w:val="20"/>
                <w:lang w:val="sr-Cyrl-RS" w:eastAsia="en-US"/>
              </w:rPr>
            </w:pPr>
          </w:p>
          <w:p w14:paraId="13308E1D"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Време</w:t>
            </w:r>
          </w:p>
        </w:tc>
        <w:tc>
          <w:tcPr>
            <w:tcW w:w="2358" w:type="dxa"/>
            <w:tcBorders>
              <w:top w:val="double" w:sz="6" w:space="0" w:color="auto"/>
              <w:bottom w:val="double" w:sz="6" w:space="0" w:color="auto"/>
            </w:tcBorders>
            <w:shd w:val="pct10" w:color="auto" w:fill="auto"/>
          </w:tcPr>
          <w:p w14:paraId="48C8ADB4" w14:textId="77777777" w:rsidR="00683B5D" w:rsidRPr="00AF0A87" w:rsidRDefault="00683B5D" w:rsidP="00683B5D">
            <w:pPr>
              <w:pStyle w:val="BodyText2"/>
              <w:jc w:val="center"/>
              <w:rPr>
                <w:rFonts w:ascii="Times New Roman" w:hAnsi="Times New Roman"/>
                <w:b/>
                <w:sz w:val="20"/>
                <w:lang w:val="sr-Cyrl-RS" w:eastAsia="en-US"/>
              </w:rPr>
            </w:pPr>
          </w:p>
          <w:p w14:paraId="55BCA197" w14:textId="77777777" w:rsidR="00683B5D" w:rsidRPr="00AF0A87" w:rsidRDefault="00683B5D" w:rsidP="00683B5D">
            <w:pPr>
              <w:pStyle w:val="BodyText2"/>
              <w:jc w:val="center"/>
              <w:rPr>
                <w:rFonts w:ascii="Times New Roman" w:hAnsi="Times New Roman"/>
                <w:b/>
                <w:sz w:val="20"/>
                <w:lang w:val="sr-Cyrl-RS" w:eastAsia="en-US"/>
              </w:rPr>
            </w:pPr>
            <w:r w:rsidRPr="00AF0A87">
              <w:rPr>
                <w:rFonts w:ascii="Times New Roman" w:hAnsi="Times New Roman"/>
                <w:b/>
                <w:sz w:val="20"/>
                <w:lang w:val="sr-Cyrl-RS" w:eastAsia="en-US"/>
              </w:rPr>
              <w:t>Извршилац</w:t>
            </w:r>
          </w:p>
        </w:tc>
      </w:tr>
      <w:tr w:rsidR="00683B5D" w:rsidRPr="00AF0A87" w14:paraId="2E25E441" w14:textId="77777777" w:rsidTr="00683B5D">
        <w:trPr>
          <w:trHeight w:val="144"/>
        </w:trPr>
        <w:tc>
          <w:tcPr>
            <w:tcW w:w="2355" w:type="dxa"/>
            <w:tcBorders>
              <w:top w:val="nil"/>
            </w:tcBorders>
            <w:vAlign w:val="center"/>
          </w:tcPr>
          <w:p w14:paraId="6E1599B9" w14:textId="77777777" w:rsidR="00683B5D" w:rsidRPr="00AF0A87" w:rsidRDefault="00683B5D" w:rsidP="00683B5D">
            <w:pPr>
              <w:pStyle w:val="BodyText2"/>
              <w:jc w:val="left"/>
              <w:rPr>
                <w:rFonts w:ascii="Times New Roman" w:hAnsi="Times New Roman"/>
                <w:sz w:val="20"/>
                <w:lang w:val="sr-Cyrl-RS" w:eastAsia="en-US"/>
              </w:rPr>
            </w:pPr>
          </w:p>
          <w:p w14:paraId="4DB733F6"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Рад у оквиру разредног већа</w:t>
            </w:r>
          </w:p>
        </w:tc>
        <w:tc>
          <w:tcPr>
            <w:tcW w:w="4024" w:type="dxa"/>
            <w:tcBorders>
              <w:top w:val="nil"/>
            </w:tcBorders>
          </w:tcPr>
          <w:p w14:paraId="0851319F" w14:textId="77777777" w:rsidR="00683B5D" w:rsidRPr="00AF0A87" w:rsidRDefault="00683B5D" w:rsidP="00683B5D">
            <w:pPr>
              <w:pStyle w:val="BodyText2"/>
              <w:jc w:val="left"/>
              <w:rPr>
                <w:rFonts w:ascii="Times New Roman" w:hAnsi="Times New Roman"/>
                <w:sz w:val="20"/>
                <w:lang w:val="sr-Cyrl-RS" w:eastAsia="en-US"/>
              </w:rPr>
            </w:pPr>
          </w:p>
          <w:p w14:paraId="2DE95EA7"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Предлог Плана рада ОВ-а.</w:t>
            </w:r>
          </w:p>
          <w:p w14:paraId="6CE107DA" w14:textId="77777777" w:rsidR="00683B5D" w:rsidRPr="00AF0A87" w:rsidRDefault="00683B5D" w:rsidP="00683B5D">
            <w:pPr>
              <w:pStyle w:val="BodyText2"/>
              <w:jc w:val="left"/>
              <w:rPr>
                <w:rFonts w:ascii="Times New Roman" w:hAnsi="Times New Roman"/>
                <w:sz w:val="20"/>
                <w:lang w:val="sr-Cyrl-RS" w:eastAsia="en-US"/>
              </w:rPr>
            </w:pPr>
          </w:p>
          <w:p w14:paraId="0FF73893"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Сазивање и руковођење седницама ОВ-а.</w:t>
            </w:r>
          </w:p>
          <w:p w14:paraId="1A4214FB" w14:textId="77777777" w:rsidR="00683B5D" w:rsidRPr="00AF0A87" w:rsidRDefault="00683B5D" w:rsidP="00683B5D">
            <w:pPr>
              <w:pStyle w:val="BodyText2"/>
              <w:jc w:val="left"/>
              <w:rPr>
                <w:rFonts w:ascii="Times New Roman" w:hAnsi="Times New Roman"/>
                <w:sz w:val="20"/>
                <w:lang w:val="sr-Cyrl-RS" w:eastAsia="en-US"/>
              </w:rPr>
            </w:pPr>
          </w:p>
          <w:p w14:paraId="742B8FC9" w14:textId="77777777" w:rsidR="00683B5D" w:rsidRPr="00AF0A87" w:rsidRDefault="00683B5D" w:rsidP="00683B5D">
            <w:pPr>
              <w:pStyle w:val="BodyText2"/>
              <w:jc w:val="left"/>
              <w:rPr>
                <w:rFonts w:ascii="Times New Roman" w:hAnsi="Times New Roman"/>
                <w:sz w:val="20"/>
                <w:lang w:val="sr-Cyrl-RS" w:eastAsia="en-US"/>
              </w:rPr>
            </w:pPr>
          </w:p>
          <w:p w14:paraId="46381179" w14:textId="77777777" w:rsidR="00683B5D" w:rsidRPr="00AF0A87" w:rsidRDefault="00683B5D" w:rsidP="00683B5D">
            <w:pPr>
              <w:pStyle w:val="BodyText2"/>
              <w:jc w:val="left"/>
              <w:rPr>
                <w:rFonts w:ascii="Times New Roman" w:hAnsi="Times New Roman"/>
                <w:sz w:val="20"/>
                <w:lang w:val="sr-Cyrl-RS" w:eastAsia="en-US"/>
              </w:rPr>
            </w:pPr>
          </w:p>
          <w:p w14:paraId="700327BF"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Извештај  о реализацији ВОР-а у одељењу.</w:t>
            </w:r>
          </w:p>
          <w:p w14:paraId="4418AD98" w14:textId="77777777" w:rsidR="00683B5D" w:rsidRPr="00AF0A87" w:rsidRDefault="00683B5D" w:rsidP="00683B5D">
            <w:pPr>
              <w:pStyle w:val="BodyText2"/>
              <w:jc w:val="left"/>
              <w:rPr>
                <w:rFonts w:ascii="Times New Roman" w:hAnsi="Times New Roman"/>
                <w:sz w:val="20"/>
                <w:lang w:val="sr-Cyrl-RS" w:eastAsia="en-US"/>
              </w:rPr>
            </w:pPr>
          </w:p>
          <w:p w14:paraId="01C86695"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lastRenderedPageBreak/>
              <w:t>Анализа успеха и дисциплине ученика.</w:t>
            </w:r>
          </w:p>
          <w:p w14:paraId="001404C0" w14:textId="77777777" w:rsidR="00683B5D" w:rsidRPr="00AF0A87" w:rsidRDefault="00683B5D" w:rsidP="00683B5D">
            <w:pPr>
              <w:pStyle w:val="BodyText2"/>
              <w:jc w:val="left"/>
              <w:rPr>
                <w:rFonts w:ascii="Times New Roman" w:hAnsi="Times New Roman"/>
                <w:sz w:val="20"/>
                <w:lang w:val="sr-Cyrl-RS" w:eastAsia="en-US"/>
              </w:rPr>
            </w:pPr>
          </w:p>
          <w:p w14:paraId="1B06EA15"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Предлог за похвале, награде и дисциплинске мере према ученицима.</w:t>
            </w:r>
          </w:p>
          <w:p w14:paraId="734EF82B" w14:textId="77777777" w:rsidR="00683B5D" w:rsidRPr="00AF0A87" w:rsidRDefault="00683B5D" w:rsidP="00683B5D">
            <w:pPr>
              <w:pStyle w:val="BodyText2"/>
              <w:jc w:val="left"/>
              <w:rPr>
                <w:rFonts w:ascii="Times New Roman" w:hAnsi="Times New Roman"/>
                <w:sz w:val="20"/>
                <w:lang w:val="sr-Cyrl-RS" w:eastAsia="en-US"/>
              </w:rPr>
            </w:pPr>
          </w:p>
          <w:p w14:paraId="379382F8"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Мере за побољшавање успеха и </w:t>
            </w:r>
          </w:p>
          <w:p w14:paraId="31143132"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дисциплине-предавање.</w:t>
            </w:r>
          </w:p>
        </w:tc>
        <w:tc>
          <w:tcPr>
            <w:tcW w:w="902" w:type="dxa"/>
            <w:tcBorders>
              <w:top w:val="nil"/>
            </w:tcBorders>
          </w:tcPr>
          <w:p w14:paraId="6EB0217B" w14:textId="77777777" w:rsidR="00683B5D" w:rsidRPr="00AF0A87" w:rsidRDefault="00683B5D" w:rsidP="00683B5D">
            <w:pPr>
              <w:pStyle w:val="BodyText2"/>
              <w:jc w:val="center"/>
              <w:rPr>
                <w:rFonts w:ascii="Times New Roman" w:hAnsi="Times New Roman"/>
                <w:sz w:val="20"/>
                <w:lang w:val="sr-Cyrl-RS" w:eastAsia="en-US"/>
              </w:rPr>
            </w:pPr>
          </w:p>
          <w:p w14:paraId="76014F1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2B44E6E0" w14:textId="77777777" w:rsidR="00683B5D" w:rsidRPr="00AF0A87" w:rsidRDefault="00683B5D" w:rsidP="00683B5D">
            <w:pPr>
              <w:pStyle w:val="BodyText2"/>
              <w:jc w:val="center"/>
              <w:rPr>
                <w:rFonts w:ascii="Times New Roman" w:hAnsi="Times New Roman"/>
                <w:sz w:val="20"/>
                <w:lang w:val="sr-Cyrl-RS" w:eastAsia="en-US"/>
              </w:rPr>
            </w:pPr>
          </w:p>
          <w:p w14:paraId="0D59E30A"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IX,XI,</w:t>
            </w:r>
          </w:p>
          <w:p w14:paraId="4C67AAEF"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I,IV,</w:t>
            </w:r>
          </w:p>
          <w:p w14:paraId="4015646C"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VI</w:t>
            </w:r>
          </w:p>
          <w:p w14:paraId="0FBA55A9" w14:textId="77777777" w:rsidR="00683B5D" w:rsidRPr="00AF0A87" w:rsidRDefault="00683B5D" w:rsidP="00683B5D">
            <w:pPr>
              <w:pStyle w:val="BodyText2"/>
              <w:jc w:val="center"/>
              <w:rPr>
                <w:rFonts w:ascii="Times New Roman" w:hAnsi="Times New Roman"/>
                <w:sz w:val="20"/>
                <w:lang w:val="sr-Cyrl-RS" w:eastAsia="en-US"/>
              </w:rPr>
            </w:pPr>
          </w:p>
          <w:p w14:paraId="7A74E060"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70D0B49D"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p w14:paraId="11ADE10D" w14:textId="77777777" w:rsidR="00683B5D" w:rsidRPr="00AF0A87" w:rsidRDefault="00683B5D" w:rsidP="00683B5D">
            <w:pPr>
              <w:pStyle w:val="BodyText2"/>
              <w:jc w:val="center"/>
              <w:rPr>
                <w:rFonts w:ascii="Times New Roman" w:hAnsi="Times New Roman"/>
                <w:sz w:val="20"/>
                <w:lang w:val="sr-Cyrl-RS" w:eastAsia="en-US"/>
              </w:rPr>
            </w:pPr>
          </w:p>
          <w:p w14:paraId="569F667F"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3C2BE782"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p w14:paraId="7B5D4A1A" w14:textId="77777777" w:rsidR="00683B5D" w:rsidRPr="00AF0A87" w:rsidRDefault="00683B5D" w:rsidP="00683B5D">
            <w:pPr>
              <w:pStyle w:val="BodyText2"/>
              <w:jc w:val="center"/>
              <w:rPr>
                <w:rFonts w:ascii="Times New Roman" w:hAnsi="Times New Roman"/>
                <w:sz w:val="20"/>
                <w:lang w:val="sr-Cyrl-RS" w:eastAsia="en-US"/>
              </w:rPr>
            </w:pPr>
          </w:p>
          <w:p w14:paraId="44F0CC85"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64E2D492"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p w14:paraId="6D01BF1A" w14:textId="77777777" w:rsidR="00683B5D" w:rsidRPr="00AF0A87" w:rsidRDefault="00683B5D" w:rsidP="00683B5D">
            <w:pPr>
              <w:pStyle w:val="BodyText2"/>
              <w:jc w:val="center"/>
              <w:rPr>
                <w:rFonts w:ascii="Times New Roman" w:hAnsi="Times New Roman"/>
                <w:sz w:val="20"/>
                <w:lang w:val="sr-Cyrl-RS" w:eastAsia="en-US"/>
              </w:rPr>
            </w:pPr>
          </w:p>
          <w:p w14:paraId="770D2F05"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XI,I,</w:t>
            </w:r>
          </w:p>
          <w:p w14:paraId="4FD1C648"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IV,VI</w:t>
            </w:r>
          </w:p>
          <w:p w14:paraId="3DB08E8D" w14:textId="77777777" w:rsidR="00683B5D" w:rsidRPr="00AF0A87" w:rsidRDefault="00683B5D" w:rsidP="00683B5D">
            <w:pPr>
              <w:pStyle w:val="BodyText2"/>
              <w:jc w:val="center"/>
              <w:rPr>
                <w:rFonts w:ascii="Times New Roman" w:hAnsi="Times New Roman"/>
                <w:sz w:val="20"/>
                <w:lang w:val="sr-Cyrl-RS" w:eastAsia="en-US"/>
              </w:rPr>
            </w:pPr>
          </w:p>
        </w:tc>
        <w:tc>
          <w:tcPr>
            <w:tcW w:w="2358" w:type="dxa"/>
            <w:tcBorders>
              <w:top w:val="nil"/>
            </w:tcBorders>
            <w:vAlign w:val="center"/>
          </w:tcPr>
          <w:p w14:paraId="39597B42" w14:textId="77777777" w:rsidR="00683B5D" w:rsidRPr="00AF0A87" w:rsidRDefault="00683B5D" w:rsidP="00683B5D">
            <w:pPr>
              <w:pStyle w:val="BodyText2"/>
              <w:jc w:val="left"/>
              <w:rPr>
                <w:rFonts w:ascii="Times New Roman" w:hAnsi="Times New Roman"/>
                <w:sz w:val="20"/>
                <w:lang w:val="sr-Cyrl-RS" w:eastAsia="en-US"/>
              </w:rPr>
            </w:pPr>
          </w:p>
          <w:p w14:paraId="38DA6A1E"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Одељенске старешине</w:t>
            </w:r>
          </w:p>
        </w:tc>
      </w:tr>
      <w:tr w:rsidR="00683B5D" w:rsidRPr="00AF0A87" w14:paraId="01639156" w14:textId="77777777" w:rsidTr="00683B5D">
        <w:trPr>
          <w:trHeight w:val="144"/>
        </w:trPr>
        <w:tc>
          <w:tcPr>
            <w:tcW w:w="2355" w:type="dxa"/>
            <w:vAlign w:val="center"/>
          </w:tcPr>
          <w:p w14:paraId="7EB265E7" w14:textId="77777777" w:rsidR="00683B5D" w:rsidRPr="00AF0A87" w:rsidRDefault="00683B5D" w:rsidP="00683B5D">
            <w:pPr>
              <w:pStyle w:val="BodyText2"/>
              <w:jc w:val="left"/>
              <w:rPr>
                <w:rFonts w:ascii="Times New Roman" w:hAnsi="Times New Roman"/>
                <w:sz w:val="20"/>
                <w:lang w:val="sr-Cyrl-RS" w:eastAsia="en-US"/>
              </w:rPr>
            </w:pPr>
          </w:p>
          <w:p w14:paraId="1CFC5C63"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Часови Разредног старешине и Одељењске заједнице.</w:t>
            </w:r>
          </w:p>
        </w:tc>
        <w:tc>
          <w:tcPr>
            <w:tcW w:w="4024" w:type="dxa"/>
          </w:tcPr>
          <w:p w14:paraId="1870F30C" w14:textId="77777777" w:rsidR="00683B5D" w:rsidRPr="00AF0A87" w:rsidRDefault="00683B5D" w:rsidP="00683B5D">
            <w:pPr>
              <w:pStyle w:val="BodyText2"/>
              <w:jc w:val="left"/>
              <w:rPr>
                <w:rFonts w:ascii="Times New Roman" w:hAnsi="Times New Roman"/>
                <w:sz w:val="20"/>
                <w:lang w:val="sr-Cyrl-RS" w:eastAsia="en-US"/>
              </w:rPr>
            </w:pPr>
          </w:p>
          <w:p w14:paraId="4028C5DD"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Израда Плана рада разредног старешине.</w:t>
            </w:r>
          </w:p>
          <w:p w14:paraId="773B7318" w14:textId="77777777" w:rsidR="00683B5D" w:rsidRPr="00AF0A87" w:rsidRDefault="00683B5D" w:rsidP="00683B5D">
            <w:pPr>
              <w:pStyle w:val="BodyText2"/>
              <w:jc w:val="left"/>
              <w:rPr>
                <w:rFonts w:ascii="Times New Roman" w:hAnsi="Times New Roman"/>
                <w:sz w:val="20"/>
                <w:lang w:val="sr-Cyrl-RS" w:eastAsia="en-US"/>
              </w:rPr>
            </w:pPr>
          </w:p>
          <w:p w14:paraId="3EBB4852"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Реализација Плана рада разредног старешине.</w:t>
            </w:r>
          </w:p>
          <w:p w14:paraId="31D23B25" w14:textId="77777777" w:rsidR="00683B5D" w:rsidRPr="00AF0A87" w:rsidRDefault="00683B5D" w:rsidP="00683B5D">
            <w:pPr>
              <w:pStyle w:val="BodyText2"/>
              <w:jc w:val="left"/>
              <w:rPr>
                <w:rFonts w:ascii="Times New Roman" w:hAnsi="Times New Roman"/>
                <w:sz w:val="20"/>
                <w:lang w:val="sr-Cyrl-RS" w:eastAsia="en-US"/>
              </w:rPr>
            </w:pPr>
          </w:p>
          <w:p w14:paraId="6933CD9C"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Израда и реализација Плана рада ОЗ.</w:t>
            </w:r>
          </w:p>
          <w:p w14:paraId="0363CB58" w14:textId="77777777" w:rsidR="00683B5D" w:rsidRPr="00AF0A87" w:rsidRDefault="00683B5D" w:rsidP="00683B5D">
            <w:pPr>
              <w:pStyle w:val="BodyText2"/>
              <w:jc w:val="left"/>
              <w:rPr>
                <w:rFonts w:ascii="Times New Roman" w:hAnsi="Times New Roman"/>
                <w:sz w:val="20"/>
                <w:lang w:val="sr-Cyrl-RS" w:eastAsia="en-US"/>
              </w:rPr>
            </w:pPr>
          </w:p>
          <w:p w14:paraId="267C9123"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Предавање из ЗВ иПО.</w:t>
            </w:r>
          </w:p>
          <w:p w14:paraId="13D8BEF7" w14:textId="77777777" w:rsidR="00683B5D" w:rsidRPr="00AF0A87" w:rsidRDefault="00683B5D" w:rsidP="00683B5D">
            <w:pPr>
              <w:pStyle w:val="BodyText2"/>
              <w:jc w:val="left"/>
              <w:rPr>
                <w:rFonts w:ascii="Times New Roman" w:hAnsi="Times New Roman"/>
                <w:sz w:val="20"/>
                <w:lang w:val="sr-Cyrl-RS" w:eastAsia="en-US"/>
              </w:rPr>
            </w:pPr>
          </w:p>
          <w:p w14:paraId="7D22B5A3"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Сарадња са школским надзорником и учествовање на семинарима</w:t>
            </w:r>
          </w:p>
        </w:tc>
        <w:tc>
          <w:tcPr>
            <w:tcW w:w="902" w:type="dxa"/>
          </w:tcPr>
          <w:p w14:paraId="379F18FD" w14:textId="77777777" w:rsidR="00683B5D" w:rsidRPr="00AF0A87" w:rsidRDefault="00683B5D" w:rsidP="00683B5D">
            <w:pPr>
              <w:pStyle w:val="BodyText2"/>
              <w:jc w:val="center"/>
              <w:rPr>
                <w:rFonts w:ascii="Times New Roman" w:hAnsi="Times New Roman"/>
                <w:sz w:val="20"/>
                <w:lang w:val="sr-Cyrl-RS" w:eastAsia="en-US"/>
              </w:rPr>
            </w:pPr>
          </w:p>
          <w:p w14:paraId="6D8E759A"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IX</w:t>
            </w:r>
          </w:p>
          <w:p w14:paraId="0D429108" w14:textId="77777777" w:rsidR="00683B5D" w:rsidRPr="00AF0A87" w:rsidRDefault="00683B5D" w:rsidP="00683B5D">
            <w:pPr>
              <w:pStyle w:val="BodyText2"/>
              <w:jc w:val="center"/>
              <w:rPr>
                <w:rFonts w:ascii="Times New Roman" w:hAnsi="Times New Roman"/>
                <w:sz w:val="20"/>
                <w:lang w:val="sr-Cyrl-RS" w:eastAsia="en-US"/>
              </w:rPr>
            </w:pPr>
          </w:p>
          <w:p w14:paraId="4DC28B97" w14:textId="77777777" w:rsidR="00683B5D" w:rsidRPr="00AF0A87" w:rsidRDefault="00683B5D" w:rsidP="00683B5D">
            <w:pPr>
              <w:pStyle w:val="BodyText2"/>
              <w:jc w:val="center"/>
              <w:rPr>
                <w:rFonts w:ascii="Times New Roman" w:hAnsi="Times New Roman"/>
                <w:sz w:val="20"/>
                <w:lang w:val="sr-Cyrl-RS" w:eastAsia="en-US"/>
              </w:rPr>
            </w:pPr>
          </w:p>
          <w:p w14:paraId="3B71F5B9"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ТШГ</w:t>
            </w:r>
          </w:p>
        </w:tc>
        <w:tc>
          <w:tcPr>
            <w:tcW w:w="2358" w:type="dxa"/>
            <w:vAlign w:val="center"/>
          </w:tcPr>
          <w:p w14:paraId="1DEC9A31" w14:textId="77777777" w:rsidR="00683B5D" w:rsidRPr="00AF0A87" w:rsidRDefault="00683B5D" w:rsidP="00683B5D">
            <w:pPr>
              <w:pStyle w:val="BodyText2"/>
              <w:jc w:val="left"/>
              <w:rPr>
                <w:rFonts w:ascii="Times New Roman" w:hAnsi="Times New Roman"/>
                <w:sz w:val="20"/>
                <w:lang w:val="sr-Cyrl-RS" w:eastAsia="en-US"/>
              </w:rPr>
            </w:pPr>
          </w:p>
          <w:p w14:paraId="18E4176E"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Одењенске  старешине</w:t>
            </w:r>
          </w:p>
        </w:tc>
      </w:tr>
      <w:tr w:rsidR="00683B5D" w:rsidRPr="00AF0A87" w14:paraId="15100806" w14:textId="77777777" w:rsidTr="00683B5D">
        <w:trPr>
          <w:trHeight w:val="144"/>
        </w:trPr>
        <w:tc>
          <w:tcPr>
            <w:tcW w:w="2355" w:type="dxa"/>
            <w:vAlign w:val="center"/>
          </w:tcPr>
          <w:p w14:paraId="63CB3076" w14:textId="77777777" w:rsidR="00683B5D" w:rsidRPr="00AF0A87" w:rsidRDefault="00683B5D" w:rsidP="00683B5D">
            <w:pPr>
              <w:pStyle w:val="BodyText2"/>
              <w:jc w:val="left"/>
              <w:rPr>
                <w:rFonts w:ascii="Times New Roman" w:hAnsi="Times New Roman"/>
                <w:sz w:val="20"/>
                <w:lang w:val="sr-Cyrl-RS" w:eastAsia="en-US"/>
              </w:rPr>
            </w:pPr>
          </w:p>
          <w:p w14:paraId="050EFCC2"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Координација у реализацији Планова рада по одељењима</w:t>
            </w:r>
          </w:p>
        </w:tc>
        <w:tc>
          <w:tcPr>
            <w:tcW w:w="4024" w:type="dxa"/>
          </w:tcPr>
          <w:p w14:paraId="2B034DE8" w14:textId="77777777" w:rsidR="00683B5D" w:rsidRPr="00AF0A87" w:rsidRDefault="00683B5D" w:rsidP="00683B5D">
            <w:pPr>
              <w:pStyle w:val="BodyText2"/>
              <w:jc w:val="left"/>
              <w:rPr>
                <w:rFonts w:ascii="Times New Roman" w:hAnsi="Times New Roman"/>
                <w:sz w:val="20"/>
                <w:lang w:val="sr-Cyrl-RS" w:eastAsia="en-US"/>
              </w:rPr>
            </w:pPr>
          </w:p>
          <w:p w14:paraId="38D0964C"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Праћење реализације ВОР-а.</w:t>
            </w:r>
          </w:p>
          <w:p w14:paraId="3522B35B" w14:textId="77777777" w:rsidR="00683B5D" w:rsidRPr="00AF0A87" w:rsidRDefault="00683B5D" w:rsidP="00683B5D">
            <w:pPr>
              <w:pStyle w:val="BodyText2"/>
              <w:jc w:val="left"/>
              <w:rPr>
                <w:rFonts w:ascii="Times New Roman" w:hAnsi="Times New Roman"/>
                <w:sz w:val="20"/>
                <w:lang w:val="sr-Cyrl-RS" w:eastAsia="en-US"/>
              </w:rPr>
            </w:pPr>
          </w:p>
          <w:p w14:paraId="0F478A6B"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Посете часовима предметних наставника.</w:t>
            </w:r>
          </w:p>
          <w:p w14:paraId="4695F4FA" w14:textId="77777777" w:rsidR="00683B5D" w:rsidRPr="00AF0A87" w:rsidRDefault="00683B5D" w:rsidP="00683B5D">
            <w:pPr>
              <w:pStyle w:val="BodyText2"/>
              <w:jc w:val="left"/>
              <w:rPr>
                <w:rFonts w:ascii="Times New Roman" w:hAnsi="Times New Roman"/>
                <w:sz w:val="20"/>
                <w:lang w:val="sr-Cyrl-RS" w:eastAsia="en-US"/>
              </w:rPr>
            </w:pPr>
          </w:p>
          <w:p w14:paraId="01E3E6F4"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 xml:space="preserve">Консултације са предметним </w:t>
            </w:r>
          </w:p>
          <w:p w14:paraId="1F1FC0BC" w14:textId="77777777" w:rsidR="00683B5D" w:rsidRPr="00AF0A87" w:rsidRDefault="00683B5D" w:rsidP="00683B5D">
            <w:pPr>
              <w:pStyle w:val="BodyText2"/>
              <w:tabs>
                <w:tab w:val="num" w:pos="360"/>
              </w:tabs>
              <w:ind w:left="360" w:hanging="360"/>
              <w:jc w:val="left"/>
              <w:rPr>
                <w:rFonts w:ascii="Times New Roman" w:hAnsi="Times New Roman"/>
                <w:sz w:val="20"/>
                <w:lang w:val="sr-Cyrl-RS" w:eastAsia="en-US"/>
              </w:rPr>
            </w:pPr>
            <w:r w:rsidRPr="00AF0A87">
              <w:rPr>
                <w:rFonts w:ascii="Times New Roman" w:hAnsi="Times New Roman"/>
                <w:sz w:val="20"/>
                <w:lang w:val="sr-Cyrl-RS" w:eastAsia="en-US"/>
              </w:rPr>
              <w:t>наставницима о успеху и дисциплини.</w:t>
            </w:r>
          </w:p>
        </w:tc>
        <w:tc>
          <w:tcPr>
            <w:tcW w:w="902" w:type="dxa"/>
            <w:vAlign w:val="center"/>
          </w:tcPr>
          <w:p w14:paraId="2031B894" w14:textId="77777777" w:rsidR="00683B5D" w:rsidRPr="00AF0A87" w:rsidRDefault="00683B5D" w:rsidP="00683B5D">
            <w:pPr>
              <w:pStyle w:val="BodyText2"/>
              <w:jc w:val="center"/>
              <w:rPr>
                <w:rFonts w:ascii="Times New Roman" w:hAnsi="Times New Roman"/>
                <w:sz w:val="20"/>
                <w:lang w:val="sr-Cyrl-RS" w:eastAsia="en-US"/>
              </w:rPr>
            </w:pPr>
          </w:p>
          <w:p w14:paraId="2E82CCCD" w14:textId="77777777" w:rsidR="00683B5D" w:rsidRPr="00AF0A87" w:rsidRDefault="00683B5D" w:rsidP="00683B5D">
            <w:pPr>
              <w:pStyle w:val="BodyText2"/>
              <w:jc w:val="center"/>
              <w:rPr>
                <w:rFonts w:ascii="Times New Roman" w:hAnsi="Times New Roman"/>
                <w:sz w:val="20"/>
                <w:lang w:val="sr-Cyrl-RS" w:eastAsia="en-US"/>
              </w:rPr>
            </w:pPr>
            <w:r w:rsidRPr="00AF0A87">
              <w:rPr>
                <w:rFonts w:ascii="Times New Roman" w:hAnsi="Times New Roman"/>
                <w:sz w:val="20"/>
                <w:lang w:val="sr-Cyrl-RS" w:eastAsia="en-US"/>
              </w:rPr>
              <w:t>ТШГ</w:t>
            </w:r>
          </w:p>
          <w:p w14:paraId="6AF78F70" w14:textId="77777777" w:rsidR="00683B5D" w:rsidRPr="00AF0A87" w:rsidRDefault="00683B5D" w:rsidP="00683B5D">
            <w:pPr>
              <w:pStyle w:val="BodyText2"/>
              <w:jc w:val="center"/>
              <w:rPr>
                <w:rFonts w:ascii="Times New Roman" w:hAnsi="Times New Roman"/>
                <w:sz w:val="20"/>
                <w:lang w:val="sr-Cyrl-RS" w:eastAsia="en-US"/>
              </w:rPr>
            </w:pPr>
          </w:p>
          <w:p w14:paraId="3646BA04" w14:textId="77777777" w:rsidR="00683B5D" w:rsidRPr="00AF0A87" w:rsidRDefault="00683B5D" w:rsidP="00683B5D">
            <w:pPr>
              <w:pStyle w:val="BodyText2"/>
              <w:jc w:val="center"/>
              <w:rPr>
                <w:rFonts w:ascii="Times New Roman" w:hAnsi="Times New Roman"/>
                <w:sz w:val="20"/>
                <w:lang w:val="sr-Cyrl-RS" w:eastAsia="en-US"/>
              </w:rPr>
            </w:pPr>
          </w:p>
          <w:p w14:paraId="525B0EE2" w14:textId="77777777" w:rsidR="00683B5D" w:rsidRPr="00AF0A87" w:rsidRDefault="00683B5D" w:rsidP="00683B5D">
            <w:pPr>
              <w:pStyle w:val="BodyText2"/>
              <w:jc w:val="center"/>
              <w:rPr>
                <w:rFonts w:ascii="Times New Roman" w:hAnsi="Times New Roman"/>
                <w:sz w:val="20"/>
                <w:lang w:val="sr-Cyrl-RS" w:eastAsia="en-US"/>
              </w:rPr>
            </w:pPr>
          </w:p>
        </w:tc>
        <w:tc>
          <w:tcPr>
            <w:tcW w:w="2358" w:type="dxa"/>
            <w:vAlign w:val="center"/>
          </w:tcPr>
          <w:p w14:paraId="0A56CF5E" w14:textId="77777777" w:rsidR="00683B5D" w:rsidRPr="00AF0A87" w:rsidRDefault="00683B5D" w:rsidP="00683B5D">
            <w:pPr>
              <w:pStyle w:val="BodyText2"/>
              <w:jc w:val="left"/>
              <w:rPr>
                <w:rFonts w:ascii="Times New Roman" w:hAnsi="Times New Roman"/>
                <w:sz w:val="20"/>
                <w:lang w:val="sr-Cyrl-RS" w:eastAsia="en-US"/>
              </w:rPr>
            </w:pPr>
          </w:p>
          <w:p w14:paraId="3F5E05C4" w14:textId="77777777" w:rsidR="00683B5D" w:rsidRPr="00AF0A87" w:rsidRDefault="00683B5D" w:rsidP="00683B5D">
            <w:pPr>
              <w:pStyle w:val="BodyText2"/>
              <w:jc w:val="left"/>
              <w:rPr>
                <w:rFonts w:ascii="Times New Roman" w:hAnsi="Times New Roman"/>
                <w:sz w:val="20"/>
                <w:lang w:val="sr-Cyrl-RS" w:eastAsia="en-US"/>
              </w:rPr>
            </w:pPr>
            <w:r w:rsidRPr="00AF0A87">
              <w:rPr>
                <w:rFonts w:ascii="Times New Roman" w:hAnsi="Times New Roman"/>
                <w:sz w:val="20"/>
                <w:lang w:val="sr-Cyrl-RS" w:eastAsia="en-US"/>
              </w:rPr>
              <w:t>Одељенске старешине</w:t>
            </w:r>
          </w:p>
        </w:tc>
      </w:tr>
    </w:tbl>
    <w:p w14:paraId="23107D29" w14:textId="77777777" w:rsidR="00683B5D" w:rsidRPr="00AF0A87" w:rsidRDefault="00683B5D" w:rsidP="00683B5D">
      <w:pPr>
        <w:rPr>
          <w:rFonts w:ascii="Times New Roman" w:hAnsi="Times New Roman"/>
          <w:b w:val="0"/>
          <w:sz w:val="24"/>
          <w:szCs w:val="24"/>
          <w:lang w:val="sr-Cyrl-RS"/>
        </w:rPr>
      </w:pPr>
    </w:p>
    <w:p w14:paraId="4A9E6376" w14:textId="77777777" w:rsidR="00683B5D" w:rsidRPr="00AF0A87" w:rsidRDefault="00683B5D" w:rsidP="00683B5D">
      <w:pPr>
        <w:pStyle w:val="BodyText2"/>
        <w:rPr>
          <w:rFonts w:ascii="Times New Roman" w:hAnsi="Times New Roman"/>
          <w:b/>
          <w:sz w:val="24"/>
          <w:szCs w:val="24"/>
          <w:lang w:val="sr-Cyrl-RS"/>
        </w:rPr>
      </w:pPr>
    </w:p>
    <w:p w14:paraId="395A9057" w14:textId="77777777" w:rsidR="00683B5D" w:rsidRPr="00AF0A87" w:rsidRDefault="00683B5D" w:rsidP="00683B5D">
      <w:pPr>
        <w:pStyle w:val="BodyText2"/>
        <w:rPr>
          <w:rFonts w:ascii="Times New Roman" w:hAnsi="Times New Roman"/>
          <w:b/>
          <w:sz w:val="24"/>
          <w:szCs w:val="24"/>
          <w:lang w:val="sr-Cyrl-RS"/>
        </w:rPr>
      </w:pPr>
    </w:p>
    <w:p w14:paraId="626037B7" w14:textId="77777777" w:rsidR="00683B5D" w:rsidRPr="00AF0A87" w:rsidRDefault="00683B5D" w:rsidP="00683B5D">
      <w:pPr>
        <w:pStyle w:val="BodyText2"/>
        <w:rPr>
          <w:rFonts w:ascii="Times New Roman" w:hAnsi="Times New Roman"/>
          <w:b/>
          <w:sz w:val="24"/>
          <w:szCs w:val="24"/>
          <w:lang w:val="sr-Cyrl-RS"/>
        </w:rPr>
      </w:pPr>
    </w:p>
    <w:p w14:paraId="204646B7" w14:textId="77777777" w:rsidR="00683B5D" w:rsidRPr="00AF0A87" w:rsidRDefault="00683B5D" w:rsidP="00683B5D">
      <w:pPr>
        <w:pStyle w:val="BodyText2"/>
        <w:rPr>
          <w:rFonts w:ascii="Times New Roman" w:hAnsi="Times New Roman"/>
          <w:b/>
          <w:sz w:val="24"/>
          <w:szCs w:val="24"/>
          <w:lang w:val="sr-Cyrl-RS"/>
        </w:rPr>
      </w:pPr>
    </w:p>
    <w:p w14:paraId="4313AF26" w14:textId="77777777" w:rsidR="00683B5D" w:rsidRPr="00AF0A87" w:rsidRDefault="00683B5D" w:rsidP="00683B5D">
      <w:pPr>
        <w:pStyle w:val="BodyText2"/>
        <w:rPr>
          <w:rFonts w:ascii="Times New Roman" w:hAnsi="Times New Roman"/>
          <w:b/>
          <w:sz w:val="24"/>
          <w:szCs w:val="24"/>
          <w:lang w:val="sr-Cyrl-RS"/>
        </w:rPr>
      </w:pPr>
    </w:p>
    <w:p w14:paraId="65332862" w14:textId="77777777" w:rsidR="00683B5D" w:rsidRPr="00AF0A87" w:rsidRDefault="00683B5D" w:rsidP="00683B5D">
      <w:pPr>
        <w:pStyle w:val="BodyText2"/>
        <w:rPr>
          <w:rFonts w:ascii="Times New Roman" w:hAnsi="Times New Roman"/>
          <w:b/>
          <w:sz w:val="24"/>
          <w:szCs w:val="24"/>
          <w:lang w:val="sr-Cyrl-RS"/>
        </w:rPr>
      </w:pPr>
    </w:p>
    <w:p w14:paraId="76A120CC" w14:textId="77777777" w:rsidR="00683B5D" w:rsidRPr="00AF0A87" w:rsidRDefault="00683B5D" w:rsidP="00683B5D">
      <w:pPr>
        <w:pStyle w:val="BodyText2"/>
        <w:rPr>
          <w:rFonts w:ascii="Times New Roman" w:hAnsi="Times New Roman"/>
          <w:b/>
          <w:sz w:val="24"/>
          <w:szCs w:val="24"/>
          <w:lang w:val="sr-Cyrl-RS"/>
        </w:rPr>
      </w:pPr>
    </w:p>
    <w:p w14:paraId="1E743337" w14:textId="77777777" w:rsidR="00683B5D" w:rsidRPr="00AF0A87" w:rsidRDefault="00683B5D" w:rsidP="00683B5D">
      <w:pPr>
        <w:pStyle w:val="BodyText2"/>
        <w:rPr>
          <w:rFonts w:ascii="Times New Roman" w:hAnsi="Times New Roman"/>
          <w:b/>
          <w:sz w:val="24"/>
          <w:szCs w:val="24"/>
          <w:lang w:val="sr-Cyrl-RS"/>
        </w:rPr>
      </w:pPr>
    </w:p>
    <w:p w14:paraId="6ADD7741" w14:textId="77777777" w:rsidR="00683B5D" w:rsidRPr="00AF0A87" w:rsidRDefault="00683B5D" w:rsidP="00683B5D">
      <w:pPr>
        <w:pStyle w:val="BodyText2"/>
        <w:rPr>
          <w:rFonts w:ascii="Times New Roman" w:hAnsi="Times New Roman"/>
          <w:b/>
          <w:sz w:val="24"/>
          <w:szCs w:val="24"/>
          <w:lang w:val="sr-Cyrl-RS"/>
        </w:rPr>
      </w:pPr>
    </w:p>
    <w:tbl>
      <w:tblPr>
        <w:tblpPr w:leftFromText="180" w:rightFromText="180" w:vertAnchor="text" w:horzAnchor="margin" w:tblpY="160"/>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355"/>
        <w:gridCol w:w="3882"/>
        <w:gridCol w:w="1044"/>
        <w:gridCol w:w="2358"/>
      </w:tblGrid>
      <w:tr w:rsidR="00683B5D" w:rsidRPr="00AF0A87" w14:paraId="43AF439B" w14:textId="77777777" w:rsidTr="00683B5D">
        <w:tc>
          <w:tcPr>
            <w:tcW w:w="2355" w:type="dxa"/>
            <w:tcBorders>
              <w:top w:val="double" w:sz="6" w:space="0" w:color="auto"/>
              <w:bottom w:val="double" w:sz="6" w:space="0" w:color="auto"/>
            </w:tcBorders>
            <w:shd w:val="pct10" w:color="auto" w:fill="auto"/>
          </w:tcPr>
          <w:p w14:paraId="4D34F43F" w14:textId="77777777" w:rsidR="00683B5D" w:rsidRPr="00AF0A87" w:rsidRDefault="00683B5D" w:rsidP="00683B5D">
            <w:pPr>
              <w:pStyle w:val="BodyText2"/>
              <w:jc w:val="center"/>
              <w:rPr>
                <w:rFonts w:ascii="Times New Roman" w:hAnsi="Times New Roman"/>
                <w:b/>
                <w:sz w:val="24"/>
                <w:szCs w:val="24"/>
                <w:lang w:val="sr-Cyrl-RS" w:eastAsia="en-US"/>
              </w:rPr>
            </w:pPr>
          </w:p>
          <w:p w14:paraId="038AE3A4" w14:textId="77777777" w:rsidR="00683B5D" w:rsidRPr="00AF0A87" w:rsidRDefault="00683B5D" w:rsidP="00683B5D">
            <w:pPr>
              <w:pStyle w:val="BodyText2"/>
              <w:jc w:val="center"/>
              <w:rPr>
                <w:rFonts w:ascii="Times New Roman" w:hAnsi="Times New Roman"/>
                <w:b/>
                <w:sz w:val="24"/>
                <w:szCs w:val="24"/>
                <w:lang w:val="sr-Cyrl-RS" w:eastAsia="en-US"/>
              </w:rPr>
            </w:pPr>
            <w:r w:rsidRPr="00AF0A87">
              <w:rPr>
                <w:rFonts w:ascii="Times New Roman" w:hAnsi="Times New Roman"/>
                <w:b/>
                <w:sz w:val="24"/>
                <w:szCs w:val="24"/>
                <w:lang w:val="sr-Cyrl-RS" w:eastAsia="en-US"/>
              </w:rPr>
              <w:t>Подручје</w:t>
            </w:r>
          </w:p>
          <w:p w14:paraId="024BBA63" w14:textId="77777777" w:rsidR="00683B5D" w:rsidRPr="00AF0A87" w:rsidRDefault="00683B5D" w:rsidP="00683B5D">
            <w:pPr>
              <w:pStyle w:val="BodyText2"/>
              <w:jc w:val="center"/>
              <w:rPr>
                <w:rFonts w:ascii="Times New Roman" w:hAnsi="Times New Roman"/>
                <w:b/>
                <w:sz w:val="24"/>
                <w:szCs w:val="24"/>
                <w:lang w:val="sr-Cyrl-RS" w:eastAsia="en-US"/>
              </w:rPr>
            </w:pPr>
          </w:p>
        </w:tc>
        <w:tc>
          <w:tcPr>
            <w:tcW w:w="3882" w:type="dxa"/>
            <w:tcBorders>
              <w:top w:val="double" w:sz="6" w:space="0" w:color="auto"/>
              <w:bottom w:val="double" w:sz="6" w:space="0" w:color="auto"/>
            </w:tcBorders>
            <w:shd w:val="pct10" w:color="auto" w:fill="auto"/>
          </w:tcPr>
          <w:p w14:paraId="2E3A1719" w14:textId="77777777" w:rsidR="00683B5D" w:rsidRPr="00AF0A87" w:rsidRDefault="00683B5D" w:rsidP="00683B5D">
            <w:pPr>
              <w:pStyle w:val="BodyText2"/>
              <w:jc w:val="center"/>
              <w:rPr>
                <w:rFonts w:ascii="Times New Roman" w:hAnsi="Times New Roman"/>
                <w:b/>
                <w:sz w:val="24"/>
                <w:szCs w:val="24"/>
                <w:lang w:val="sr-Cyrl-RS" w:eastAsia="en-US"/>
              </w:rPr>
            </w:pPr>
          </w:p>
          <w:p w14:paraId="0594D73B" w14:textId="77777777" w:rsidR="00683B5D" w:rsidRPr="00AF0A87" w:rsidRDefault="00683B5D" w:rsidP="00683B5D">
            <w:pPr>
              <w:pStyle w:val="BodyText2"/>
              <w:jc w:val="center"/>
              <w:rPr>
                <w:rFonts w:ascii="Times New Roman" w:hAnsi="Times New Roman"/>
                <w:b/>
                <w:sz w:val="24"/>
                <w:szCs w:val="24"/>
                <w:lang w:val="sr-Cyrl-RS" w:eastAsia="en-US"/>
              </w:rPr>
            </w:pPr>
            <w:r w:rsidRPr="00AF0A87">
              <w:rPr>
                <w:rFonts w:ascii="Times New Roman" w:hAnsi="Times New Roman"/>
                <w:b/>
                <w:sz w:val="24"/>
                <w:szCs w:val="24"/>
                <w:lang w:val="sr-Cyrl-RS" w:eastAsia="en-US"/>
              </w:rPr>
              <w:t>Садржај рада</w:t>
            </w:r>
          </w:p>
        </w:tc>
        <w:tc>
          <w:tcPr>
            <w:tcW w:w="1044" w:type="dxa"/>
            <w:tcBorders>
              <w:top w:val="double" w:sz="6" w:space="0" w:color="auto"/>
              <w:bottom w:val="double" w:sz="6" w:space="0" w:color="auto"/>
            </w:tcBorders>
            <w:shd w:val="pct10" w:color="auto" w:fill="auto"/>
          </w:tcPr>
          <w:p w14:paraId="3A119EF1" w14:textId="77777777" w:rsidR="00683B5D" w:rsidRPr="00AF0A87" w:rsidRDefault="00683B5D" w:rsidP="00683B5D">
            <w:pPr>
              <w:pStyle w:val="BodyText2"/>
              <w:jc w:val="center"/>
              <w:rPr>
                <w:rFonts w:ascii="Times New Roman" w:hAnsi="Times New Roman"/>
                <w:b/>
                <w:sz w:val="24"/>
                <w:szCs w:val="24"/>
                <w:lang w:val="sr-Cyrl-RS" w:eastAsia="en-US"/>
              </w:rPr>
            </w:pPr>
          </w:p>
          <w:p w14:paraId="510B5958" w14:textId="77777777" w:rsidR="00683B5D" w:rsidRPr="00AF0A87" w:rsidRDefault="00683B5D" w:rsidP="00683B5D">
            <w:pPr>
              <w:pStyle w:val="BodyText2"/>
              <w:jc w:val="center"/>
              <w:rPr>
                <w:rFonts w:ascii="Times New Roman" w:hAnsi="Times New Roman"/>
                <w:b/>
                <w:sz w:val="24"/>
                <w:szCs w:val="24"/>
                <w:lang w:val="sr-Cyrl-RS" w:eastAsia="en-US"/>
              </w:rPr>
            </w:pPr>
            <w:r w:rsidRPr="00AF0A87">
              <w:rPr>
                <w:rFonts w:ascii="Times New Roman" w:hAnsi="Times New Roman"/>
                <w:b/>
                <w:sz w:val="24"/>
                <w:szCs w:val="24"/>
                <w:lang w:val="sr-Cyrl-RS" w:eastAsia="en-US"/>
              </w:rPr>
              <w:t>Време</w:t>
            </w:r>
          </w:p>
        </w:tc>
        <w:tc>
          <w:tcPr>
            <w:tcW w:w="2358" w:type="dxa"/>
            <w:tcBorders>
              <w:top w:val="double" w:sz="6" w:space="0" w:color="auto"/>
              <w:bottom w:val="double" w:sz="6" w:space="0" w:color="auto"/>
            </w:tcBorders>
            <w:shd w:val="pct10" w:color="auto" w:fill="auto"/>
          </w:tcPr>
          <w:p w14:paraId="3B6F5DFC" w14:textId="77777777" w:rsidR="00683B5D" w:rsidRPr="00AF0A87" w:rsidRDefault="00683B5D" w:rsidP="00683B5D">
            <w:pPr>
              <w:pStyle w:val="BodyText2"/>
              <w:jc w:val="center"/>
              <w:rPr>
                <w:rFonts w:ascii="Times New Roman" w:hAnsi="Times New Roman"/>
                <w:b/>
                <w:sz w:val="24"/>
                <w:szCs w:val="24"/>
                <w:lang w:val="sr-Cyrl-RS" w:eastAsia="en-US"/>
              </w:rPr>
            </w:pPr>
          </w:p>
          <w:p w14:paraId="3A755E4B" w14:textId="77777777" w:rsidR="00683B5D" w:rsidRPr="00AF0A87" w:rsidRDefault="00683B5D" w:rsidP="00683B5D">
            <w:pPr>
              <w:pStyle w:val="BodyText2"/>
              <w:jc w:val="center"/>
              <w:rPr>
                <w:rFonts w:ascii="Times New Roman" w:hAnsi="Times New Roman"/>
                <w:b/>
                <w:sz w:val="24"/>
                <w:szCs w:val="24"/>
                <w:lang w:val="sr-Cyrl-RS" w:eastAsia="en-US"/>
              </w:rPr>
            </w:pPr>
            <w:r w:rsidRPr="00AF0A87">
              <w:rPr>
                <w:rFonts w:ascii="Times New Roman" w:hAnsi="Times New Roman"/>
                <w:b/>
                <w:sz w:val="24"/>
                <w:szCs w:val="24"/>
                <w:lang w:val="sr-Cyrl-RS" w:eastAsia="en-US"/>
              </w:rPr>
              <w:t>Извршилац</w:t>
            </w:r>
          </w:p>
        </w:tc>
      </w:tr>
      <w:tr w:rsidR="00683B5D" w:rsidRPr="00AF0A87" w14:paraId="298E85DD" w14:textId="77777777" w:rsidTr="00683B5D">
        <w:tc>
          <w:tcPr>
            <w:tcW w:w="2355" w:type="dxa"/>
            <w:tcBorders>
              <w:top w:val="nil"/>
            </w:tcBorders>
            <w:vAlign w:val="center"/>
          </w:tcPr>
          <w:p w14:paraId="35C15B6A" w14:textId="77777777" w:rsidR="00683B5D" w:rsidRPr="00AF0A87" w:rsidRDefault="00683B5D" w:rsidP="00683B5D">
            <w:pPr>
              <w:pStyle w:val="BodyText2"/>
              <w:jc w:val="left"/>
              <w:rPr>
                <w:rFonts w:ascii="Times New Roman" w:hAnsi="Times New Roman"/>
                <w:sz w:val="24"/>
                <w:szCs w:val="24"/>
                <w:lang w:val="sr-Cyrl-RS" w:eastAsia="en-US"/>
              </w:rPr>
            </w:pPr>
          </w:p>
          <w:p w14:paraId="55DCBDA2" w14:textId="77777777" w:rsidR="00683B5D" w:rsidRPr="00AF0A87" w:rsidRDefault="00683B5D" w:rsidP="00683B5D">
            <w:pPr>
              <w:pStyle w:val="BodyText2"/>
              <w:jc w:val="left"/>
              <w:rPr>
                <w:rFonts w:ascii="Times New Roman" w:hAnsi="Times New Roman"/>
                <w:sz w:val="24"/>
                <w:szCs w:val="24"/>
                <w:lang w:val="sr-Cyrl-RS" w:eastAsia="en-US"/>
              </w:rPr>
            </w:pPr>
            <w:r w:rsidRPr="00AF0A87">
              <w:rPr>
                <w:rFonts w:ascii="Times New Roman" w:hAnsi="Times New Roman"/>
                <w:sz w:val="24"/>
                <w:szCs w:val="24"/>
                <w:lang w:val="sr-Cyrl-RS" w:eastAsia="en-US"/>
              </w:rPr>
              <w:t>Сарадња са родитељима</w:t>
            </w:r>
          </w:p>
        </w:tc>
        <w:tc>
          <w:tcPr>
            <w:tcW w:w="3882" w:type="dxa"/>
            <w:tcBorders>
              <w:top w:val="nil"/>
            </w:tcBorders>
          </w:tcPr>
          <w:p w14:paraId="1063DEAC" w14:textId="77777777" w:rsidR="00683B5D" w:rsidRPr="00AF0A87" w:rsidRDefault="00683B5D" w:rsidP="00683B5D">
            <w:pPr>
              <w:pStyle w:val="BodyText2"/>
              <w:jc w:val="left"/>
              <w:rPr>
                <w:rFonts w:ascii="Times New Roman" w:hAnsi="Times New Roman"/>
                <w:sz w:val="24"/>
                <w:szCs w:val="24"/>
                <w:lang w:val="sr-Cyrl-RS" w:eastAsia="en-US"/>
              </w:rPr>
            </w:pPr>
          </w:p>
          <w:p w14:paraId="626238C2"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Одељењски родитељски састанци.</w:t>
            </w:r>
          </w:p>
          <w:p w14:paraId="6D28673B" w14:textId="77777777" w:rsidR="00683B5D" w:rsidRPr="00AF0A87" w:rsidRDefault="00683B5D" w:rsidP="00683B5D">
            <w:pPr>
              <w:pStyle w:val="BodyText2"/>
              <w:jc w:val="left"/>
              <w:rPr>
                <w:rFonts w:ascii="Times New Roman" w:hAnsi="Times New Roman"/>
                <w:sz w:val="24"/>
                <w:szCs w:val="24"/>
                <w:lang w:val="sr-Cyrl-RS" w:eastAsia="en-US"/>
              </w:rPr>
            </w:pPr>
          </w:p>
          <w:p w14:paraId="420D2CD5" w14:textId="77777777" w:rsidR="00683B5D" w:rsidRPr="00AF0A87" w:rsidRDefault="00683B5D" w:rsidP="00683B5D">
            <w:pPr>
              <w:pStyle w:val="BodyText2"/>
              <w:jc w:val="left"/>
              <w:rPr>
                <w:rFonts w:ascii="Times New Roman" w:hAnsi="Times New Roman"/>
                <w:sz w:val="24"/>
                <w:szCs w:val="24"/>
                <w:lang w:val="sr-Cyrl-RS" w:eastAsia="en-US"/>
              </w:rPr>
            </w:pPr>
          </w:p>
          <w:p w14:paraId="0E7DBE86"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 xml:space="preserve">Индивидуални контакти са </w:t>
            </w:r>
          </w:p>
          <w:p w14:paraId="0902D7AD"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родитељима.</w:t>
            </w:r>
          </w:p>
          <w:p w14:paraId="4D18B5C7" w14:textId="77777777" w:rsidR="00683B5D" w:rsidRPr="00AF0A87" w:rsidRDefault="00683B5D" w:rsidP="00683B5D">
            <w:pPr>
              <w:pStyle w:val="BodyText2"/>
              <w:jc w:val="left"/>
              <w:rPr>
                <w:rFonts w:ascii="Times New Roman" w:hAnsi="Times New Roman"/>
                <w:sz w:val="24"/>
                <w:szCs w:val="24"/>
                <w:lang w:val="sr-Cyrl-RS" w:eastAsia="en-US"/>
              </w:rPr>
            </w:pPr>
          </w:p>
          <w:p w14:paraId="48027A65"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 xml:space="preserve">Анализа сарадње са родитељима и </w:t>
            </w:r>
          </w:p>
          <w:p w14:paraId="221E4C23"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предлог мера за њихово унапређење.</w:t>
            </w:r>
          </w:p>
        </w:tc>
        <w:tc>
          <w:tcPr>
            <w:tcW w:w="1044" w:type="dxa"/>
            <w:tcBorders>
              <w:top w:val="nil"/>
            </w:tcBorders>
          </w:tcPr>
          <w:p w14:paraId="7F5B8D37" w14:textId="77777777" w:rsidR="00683B5D" w:rsidRPr="00AF0A87" w:rsidRDefault="00683B5D" w:rsidP="00683B5D">
            <w:pPr>
              <w:pStyle w:val="BodyText2"/>
              <w:rPr>
                <w:rFonts w:ascii="Times New Roman" w:hAnsi="Times New Roman"/>
                <w:sz w:val="24"/>
                <w:szCs w:val="24"/>
                <w:lang w:val="sr-Cyrl-RS" w:eastAsia="en-US"/>
              </w:rPr>
            </w:pPr>
          </w:p>
          <w:p w14:paraId="76456127"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IX,XI,</w:t>
            </w:r>
          </w:p>
          <w:p w14:paraId="5EACFDD7"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I,II,</w:t>
            </w:r>
          </w:p>
          <w:p w14:paraId="2D9317DE"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IV,VI</w:t>
            </w:r>
          </w:p>
          <w:p w14:paraId="7F0775AA" w14:textId="77777777" w:rsidR="00683B5D" w:rsidRPr="00AF0A87" w:rsidRDefault="00683B5D" w:rsidP="00683B5D">
            <w:pPr>
              <w:pStyle w:val="BodyText2"/>
              <w:jc w:val="center"/>
              <w:rPr>
                <w:rFonts w:ascii="Times New Roman" w:hAnsi="Times New Roman"/>
                <w:sz w:val="24"/>
                <w:szCs w:val="24"/>
                <w:lang w:val="sr-Cyrl-RS" w:eastAsia="en-US"/>
              </w:rPr>
            </w:pPr>
          </w:p>
          <w:p w14:paraId="5C39E8AD"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VI</w:t>
            </w:r>
          </w:p>
          <w:p w14:paraId="34A020AC" w14:textId="77777777" w:rsidR="00683B5D" w:rsidRPr="00AF0A87" w:rsidRDefault="00683B5D" w:rsidP="00683B5D">
            <w:pPr>
              <w:pStyle w:val="BodyText2"/>
              <w:jc w:val="center"/>
              <w:rPr>
                <w:rFonts w:ascii="Times New Roman" w:hAnsi="Times New Roman"/>
                <w:sz w:val="24"/>
                <w:szCs w:val="24"/>
                <w:lang w:val="sr-Cyrl-RS" w:eastAsia="en-US"/>
              </w:rPr>
            </w:pPr>
          </w:p>
          <w:p w14:paraId="7E122891"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ТШГ</w:t>
            </w:r>
          </w:p>
          <w:p w14:paraId="19AB4AD3" w14:textId="77777777" w:rsidR="00683B5D" w:rsidRPr="00AF0A87" w:rsidRDefault="00683B5D" w:rsidP="00683B5D">
            <w:pPr>
              <w:pStyle w:val="BodyText2"/>
              <w:jc w:val="center"/>
              <w:rPr>
                <w:rFonts w:ascii="Times New Roman" w:hAnsi="Times New Roman"/>
                <w:sz w:val="24"/>
                <w:szCs w:val="24"/>
                <w:lang w:val="sr-Cyrl-RS" w:eastAsia="en-US"/>
              </w:rPr>
            </w:pPr>
          </w:p>
          <w:p w14:paraId="5B6235C6"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I,VI</w:t>
            </w:r>
          </w:p>
          <w:p w14:paraId="61B5E4D0" w14:textId="77777777" w:rsidR="00683B5D" w:rsidRPr="00AF0A87" w:rsidRDefault="00683B5D" w:rsidP="00683B5D">
            <w:pPr>
              <w:pStyle w:val="BodyText2"/>
              <w:rPr>
                <w:rFonts w:ascii="Times New Roman" w:hAnsi="Times New Roman"/>
                <w:sz w:val="24"/>
                <w:szCs w:val="24"/>
                <w:lang w:val="sr-Cyrl-RS" w:eastAsia="en-US"/>
              </w:rPr>
            </w:pPr>
          </w:p>
        </w:tc>
        <w:tc>
          <w:tcPr>
            <w:tcW w:w="2358" w:type="dxa"/>
            <w:tcBorders>
              <w:top w:val="nil"/>
            </w:tcBorders>
          </w:tcPr>
          <w:p w14:paraId="1A17F162" w14:textId="77777777" w:rsidR="00683B5D" w:rsidRPr="00AF0A87" w:rsidRDefault="00683B5D" w:rsidP="00683B5D">
            <w:pPr>
              <w:pStyle w:val="BodyText2"/>
              <w:jc w:val="left"/>
              <w:rPr>
                <w:rFonts w:ascii="Times New Roman" w:hAnsi="Times New Roman"/>
                <w:sz w:val="24"/>
                <w:szCs w:val="24"/>
                <w:lang w:val="sr-Cyrl-RS" w:eastAsia="en-US"/>
              </w:rPr>
            </w:pPr>
          </w:p>
          <w:p w14:paraId="2393ECB5" w14:textId="77777777" w:rsidR="00683B5D" w:rsidRPr="00AF0A87" w:rsidRDefault="00683B5D" w:rsidP="00683B5D">
            <w:pPr>
              <w:pStyle w:val="BodyText2"/>
              <w:jc w:val="left"/>
              <w:rPr>
                <w:rFonts w:ascii="Times New Roman" w:hAnsi="Times New Roman"/>
                <w:sz w:val="24"/>
                <w:szCs w:val="24"/>
                <w:lang w:val="sr-Cyrl-RS" w:eastAsia="en-US"/>
              </w:rPr>
            </w:pPr>
            <w:r w:rsidRPr="00AF0A87">
              <w:rPr>
                <w:rFonts w:ascii="Times New Roman" w:hAnsi="Times New Roman"/>
                <w:sz w:val="24"/>
                <w:szCs w:val="24"/>
                <w:lang w:val="sr-Cyrl-RS" w:eastAsia="en-US"/>
              </w:rPr>
              <w:t>Разредне старешине</w:t>
            </w:r>
          </w:p>
          <w:p w14:paraId="7CECA6C1" w14:textId="77777777" w:rsidR="00683B5D" w:rsidRPr="00AF0A87" w:rsidRDefault="00683B5D" w:rsidP="00683B5D">
            <w:pPr>
              <w:pStyle w:val="BodyText2"/>
              <w:jc w:val="left"/>
              <w:rPr>
                <w:rFonts w:ascii="Times New Roman" w:hAnsi="Times New Roman"/>
                <w:sz w:val="24"/>
                <w:szCs w:val="24"/>
                <w:lang w:val="sr-Cyrl-RS" w:eastAsia="en-US"/>
              </w:rPr>
            </w:pPr>
          </w:p>
          <w:p w14:paraId="1DC63380" w14:textId="77777777" w:rsidR="00683B5D" w:rsidRPr="00AF0A87" w:rsidRDefault="00683B5D" w:rsidP="00683B5D">
            <w:pPr>
              <w:pStyle w:val="BodyText2"/>
              <w:jc w:val="left"/>
              <w:rPr>
                <w:rFonts w:ascii="Times New Roman" w:hAnsi="Times New Roman"/>
                <w:sz w:val="24"/>
                <w:szCs w:val="24"/>
                <w:lang w:val="sr-Cyrl-RS" w:eastAsia="en-US"/>
              </w:rPr>
            </w:pPr>
          </w:p>
          <w:p w14:paraId="57B272DD" w14:textId="77777777" w:rsidR="00683B5D" w:rsidRPr="00AF0A87" w:rsidRDefault="00683B5D" w:rsidP="00683B5D">
            <w:pPr>
              <w:pStyle w:val="BodyText2"/>
              <w:jc w:val="left"/>
              <w:rPr>
                <w:rFonts w:ascii="Times New Roman" w:hAnsi="Times New Roman"/>
                <w:sz w:val="24"/>
                <w:szCs w:val="24"/>
                <w:lang w:val="sr-Cyrl-RS" w:eastAsia="en-US"/>
              </w:rPr>
            </w:pPr>
          </w:p>
          <w:p w14:paraId="73ED7F6B" w14:textId="77777777" w:rsidR="00683B5D" w:rsidRPr="00AF0A87" w:rsidRDefault="00683B5D" w:rsidP="00683B5D">
            <w:pPr>
              <w:pStyle w:val="BodyText2"/>
              <w:jc w:val="left"/>
              <w:rPr>
                <w:rFonts w:ascii="Times New Roman" w:hAnsi="Times New Roman"/>
                <w:sz w:val="24"/>
                <w:szCs w:val="24"/>
                <w:lang w:val="sr-Cyrl-RS" w:eastAsia="en-US"/>
              </w:rPr>
            </w:pPr>
          </w:p>
          <w:p w14:paraId="793E24BA" w14:textId="77777777" w:rsidR="00683B5D" w:rsidRPr="00AF0A87" w:rsidRDefault="00683B5D" w:rsidP="00683B5D">
            <w:pPr>
              <w:pStyle w:val="BodyText2"/>
              <w:jc w:val="left"/>
              <w:rPr>
                <w:rFonts w:ascii="Times New Roman" w:hAnsi="Times New Roman"/>
                <w:sz w:val="24"/>
                <w:szCs w:val="24"/>
                <w:lang w:val="sr-Cyrl-RS" w:eastAsia="en-US"/>
              </w:rPr>
            </w:pPr>
          </w:p>
          <w:p w14:paraId="6013F352" w14:textId="77777777" w:rsidR="00683B5D" w:rsidRPr="00AF0A87" w:rsidRDefault="00683B5D" w:rsidP="00683B5D">
            <w:pPr>
              <w:pStyle w:val="BodyText2"/>
              <w:jc w:val="left"/>
              <w:rPr>
                <w:rFonts w:ascii="Times New Roman" w:hAnsi="Times New Roman"/>
                <w:sz w:val="24"/>
                <w:szCs w:val="24"/>
                <w:lang w:val="sr-Cyrl-RS" w:eastAsia="en-US"/>
              </w:rPr>
            </w:pPr>
          </w:p>
          <w:p w14:paraId="786A8573" w14:textId="77777777" w:rsidR="00683B5D" w:rsidRPr="00AF0A87" w:rsidRDefault="00683B5D" w:rsidP="00683B5D">
            <w:pPr>
              <w:pStyle w:val="BodyText2"/>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ОВ</w:t>
            </w:r>
          </w:p>
        </w:tc>
      </w:tr>
      <w:tr w:rsidR="00683B5D" w:rsidRPr="00AF0A87" w14:paraId="5C1CEC30" w14:textId="77777777" w:rsidTr="00683B5D">
        <w:tc>
          <w:tcPr>
            <w:tcW w:w="2355" w:type="dxa"/>
            <w:vAlign w:val="center"/>
          </w:tcPr>
          <w:p w14:paraId="5BB23724" w14:textId="77777777" w:rsidR="00683B5D" w:rsidRPr="00AF0A87" w:rsidRDefault="00683B5D" w:rsidP="00683B5D">
            <w:pPr>
              <w:pStyle w:val="BodyText2"/>
              <w:jc w:val="left"/>
              <w:rPr>
                <w:rFonts w:ascii="Times New Roman" w:hAnsi="Times New Roman"/>
                <w:sz w:val="24"/>
                <w:szCs w:val="24"/>
                <w:lang w:val="sr-Cyrl-RS" w:eastAsia="en-US"/>
              </w:rPr>
            </w:pPr>
          </w:p>
          <w:p w14:paraId="5EFA4155" w14:textId="77777777" w:rsidR="00683B5D" w:rsidRPr="00AF0A87" w:rsidRDefault="00683B5D" w:rsidP="00683B5D">
            <w:pPr>
              <w:pStyle w:val="BodyText2"/>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Професионална оријентација</w:t>
            </w:r>
          </w:p>
        </w:tc>
        <w:tc>
          <w:tcPr>
            <w:tcW w:w="3882" w:type="dxa"/>
          </w:tcPr>
          <w:p w14:paraId="41A9513D" w14:textId="77777777" w:rsidR="00683B5D" w:rsidRPr="00AF0A87" w:rsidRDefault="00683B5D" w:rsidP="00683B5D">
            <w:pPr>
              <w:pStyle w:val="BodyText2"/>
              <w:jc w:val="left"/>
              <w:rPr>
                <w:rFonts w:ascii="Times New Roman" w:hAnsi="Times New Roman"/>
                <w:sz w:val="24"/>
                <w:szCs w:val="24"/>
                <w:lang w:val="sr-Cyrl-RS" w:eastAsia="en-US"/>
              </w:rPr>
            </w:pPr>
          </w:p>
          <w:p w14:paraId="179E7890"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 xml:space="preserve">Доношење Планова рада </w:t>
            </w:r>
          </w:p>
          <w:p w14:paraId="3583F944"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професионалне оријентације.</w:t>
            </w:r>
          </w:p>
          <w:p w14:paraId="22FE6E16" w14:textId="77777777" w:rsidR="00683B5D" w:rsidRPr="00AF0A87" w:rsidRDefault="00683B5D" w:rsidP="00683B5D">
            <w:pPr>
              <w:pStyle w:val="BodyText2"/>
              <w:jc w:val="left"/>
              <w:rPr>
                <w:rFonts w:ascii="Times New Roman" w:hAnsi="Times New Roman"/>
                <w:sz w:val="24"/>
                <w:szCs w:val="24"/>
                <w:lang w:val="sr-Cyrl-RS" w:eastAsia="en-US"/>
              </w:rPr>
            </w:pPr>
          </w:p>
          <w:p w14:paraId="15D2074E" w14:textId="77777777" w:rsidR="00683B5D" w:rsidRPr="00AF0A87" w:rsidRDefault="00683B5D" w:rsidP="00683B5D">
            <w:pPr>
              <w:pStyle w:val="BodyText2"/>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Избор предавања за ученике и предавања за родитеље.</w:t>
            </w:r>
          </w:p>
          <w:p w14:paraId="356EEF7D" w14:textId="77777777" w:rsidR="00683B5D" w:rsidRPr="00AF0A87" w:rsidRDefault="00683B5D" w:rsidP="00683B5D">
            <w:pPr>
              <w:pStyle w:val="BodyText2"/>
              <w:jc w:val="left"/>
              <w:rPr>
                <w:rFonts w:ascii="Times New Roman" w:hAnsi="Times New Roman"/>
                <w:sz w:val="24"/>
                <w:szCs w:val="24"/>
                <w:lang w:val="sr-Cyrl-RS" w:eastAsia="en-US"/>
              </w:rPr>
            </w:pPr>
          </w:p>
          <w:p w14:paraId="7BE65211"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 xml:space="preserve">Анализа реализације Планова рада </w:t>
            </w:r>
          </w:p>
          <w:p w14:paraId="4DE75734" w14:textId="77777777" w:rsidR="00683B5D" w:rsidRPr="00AF0A87" w:rsidRDefault="00683B5D" w:rsidP="00683B5D">
            <w:pPr>
              <w:pStyle w:val="BodyText2"/>
              <w:tabs>
                <w:tab w:val="num" w:pos="360"/>
              </w:tabs>
              <w:ind w:left="360" w:hanging="360"/>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ПО.</w:t>
            </w:r>
          </w:p>
          <w:p w14:paraId="3F0937A3" w14:textId="77777777" w:rsidR="00683B5D" w:rsidRPr="00AF0A87" w:rsidRDefault="00683B5D" w:rsidP="00683B5D">
            <w:pPr>
              <w:pStyle w:val="BodyText2"/>
              <w:jc w:val="left"/>
              <w:rPr>
                <w:rFonts w:ascii="Times New Roman" w:hAnsi="Times New Roman"/>
                <w:sz w:val="24"/>
                <w:szCs w:val="24"/>
                <w:lang w:val="sr-Cyrl-RS" w:eastAsia="en-US"/>
              </w:rPr>
            </w:pPr>
          </w:p>
        </w:tc>
        <w:tc>
          <w:tcPr>
            <w:tcW w:w="1044" w:type="dxa"/>
          </w:tcPr>
          <w:p w14:paraId="5FA84892" w14:textId="77777777" w:rsidR="00683B5D" w:rsidRPr="00AF0A87" w:rsidRDefault="00683B5D" w:rsidP="00683B5D">
            <w:pPr>
              <w:pStyle w:val="BodyText2"/>
              <w:jc w:val="center"/>
              <w:rPr>
                <w:rFonts w:ascii="Times New Roman" w:hAnsi="Times New Roman"/>
                <w:sz w:val="24"/>
                <w:szCs w:val="24"/>
                <w:lang w:val="sr-Cyrl-RS" w:eastAsia="en-US"/>
              </w:rPr>
            </w:pPr>
          </w:p>
          <w:p w14:paraId="55F4F981"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IX</w:t>
            </w:r>
          </w:p>
          <w:p w14:paraId="3214BC5B" w14:textId="77777777" w:rsidR="00683B5D" w:rsidRPr="00AF0A87" w:rsidRDefault="00683B5D" w:rsidP="00683B5D">
            <w:pPr>
              <w:pStyle w:val="BodyText2"/>
              <w:jc w:val="center"/>
              <w:rPr>
                <w:rFonts w:ascii="Times New Roman" w:hAnsi="Times New Roman"/>
                <w:sz w:val="24"/>
                <w:szCs w:val="24"/>
                <w:lang w:val="sr-Cyrl-RS" w:eastAsia="en-US"/>
              </w:rPr>
            </w:pPr>
          </w:p>
          <w:p w14:paraId="608AB783" w14:textId="77777777" w:rsidR="00683B5D" w:rsidRPr="00AF0A87" w:rsidRDefault="00683B5D" w:rsidP="00683B5D">
            <w:pPr>
              <w:pStyle w:val="BodyText2"/>
              <w:jc w:val="center"/>
              <w:rPr>
                <w:rFonts w:ascii="Times New Roman" w:hAnsi="Times New Roman"/>
                <w:sz w:val="24"/>
                <w:szCs w:val="24"/>
                <w:lang w:val="sr-Cyrl-RS" w:eastAsia="en-US"/>
              </w:rPr>
            </w:pPr>
          </w:p>
          <w:p w14:paraId="44AF0F3B"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IX</w:t>
            </w:r>
          </w:p>
          <w:p w14:paraId="0AE820D4" w14:textId="77777777" w:rsidR="00683B5D" w:rsidRPr="00AF0A87" w:rsidRDefault="00683B5D" w:rsidP="00683B5D">
            <w:pPr>
              <w:pStyle w:val="BodyText2"/>
              <w:jc w:val="center"/>
              <w:rPr>
                <w:rFonts w:ascii="Times New Roman" w:hAnsi="Times New Roman"/>
                <w:sz w:val="24"/>
                <w:szCs w:val="24"/>
                <w:lang w:val="sr-Cyrl-RS" w:eastAsia="en-US"/>
              </w:rPr>
            </w:pPr>
          </w:p>
          <w:p w14:paraId="0640290E" w14:textId="77777777" w:rsidR="00683B5D" w:rsidRPr="00AF0A87" w:rsidRDefault="00683B5D" w:rsidP="00683B5D">
            <w:pPr>
              <w:pStyle w:val="BodyText2"/>
              <w:jc w:val="center"/>
              <w:rPr>
                <w:rFonts w:ascii="Times New Roman" w:hAnsi="Times New Roman"/>
                <w:sz w:val="24"/>
                <w:szCs w:val="24"/>
                <w:lang w:val="sr-Cyrl-RS" w:eastAsia="en-US"/>
              </w:rPr>
            </w:pPr>
          </w:p>
          <w:p w14:paraId="6673AEDD" w14:textId="77777777" w:rsidR="00683B5D" w:rsidRPr="00AF0A87" w:rsidRDefault="00683B5D" w:rsidP="00683B5D">
            <w:pPr>
              <w:pStyle w:val="BodyText2"/>
              <w:jc w:val="center"/>
              <w:rPr>
                <w:rFonts w:ascii="Times New Roman" w:hAnsi="Times New Roman"/>
                <w:sz w:val="24"/>
                <w:szCs w:val="24"/>
                <w:lang w:val="sr-Cyrl-RS" w:eastAsia="en-US"/>
              </w:rPr>
            </w:pPr>
            <w:r w:rsidRPr="00AF0A87">
              <w:rPr>
                <w:rFonts w:ascii="Times New Roman" w:hAnsi="Times New Roman"/>
                <w:sz w:val="24"/>
                <w:szCs w:val="24"/>
                <w:lang w:val="sr-Cyrl-RS" w:eastAsia="en-US"/>
              </w:rPr>
              <w:t>I,VI</w:t>
            </w:r>
          </w:p>
        </w:tc>
        <w:tc>
          <w:tcPr>
            <w:tcW w:w="2358" w:type="dxa"/>
            <w:vAlign w:val="center"/>
          </w:tcPr>
          <w:p w14:paraId="7F0837A3" w14:textId="77777777" w:rsidR="00683B5D" w:rsidRPr="00AF0A87" w:rsidRDefault="00683B5D" w:rsidP="00683B5D">
            <w:pPr>
              <w:pStyle w:val="BodyText2"/>
              <w:jc w:val="left"/>
              <w:rPr>
                <w:rFonts w:ascii="Times New Roman" w:hAnsi="Times New Roman"/>
                <w:sz w:val="24"/>
                <w:szCs w:val="24"/>
                <w:lang w:val="sr-Cyrl-RS" w:eastAsia="en-US"/>
              </w:rPr>
            </w:pPr>
          </w:p>
          <w:p w14:paraId="794B62DF" w14:textId="77777777" w:rsidR="00683B5D" w:rsidRPr="00AF0A87" w:rsidRDefault="00683B5D" w:rsidP="00683B5D">
            <w:pPr>
              <w:pStyle w:val="BodyText2"/>
              <w:jc w:val="left"/>
              <w:rPr>
                <w:rFonts w:ascii="Times New Roman" w:hAnsi="Times New Roman"/>
                <w:sz w:val="24"/>
                <w:szCs w:val="24"/>
                <w:lang w:val="sr-Cyrl-RS" w:eastAsia="en-US"/>
              </w:rPr>
            </w:pPr>
            <w:r w:rsidRPr="00AF0A87">
              <w:rPr>
                <w:rFonts w:ascii="Times New Roman" w:hAnsi="Times New Roman"/>
                <w:sz w:val="24"/>
                <w:szCs w:val="24"/>
                <w:lang w:val="sr-Cyrl-RS" w:eastAsia="en-US"/>
              </w:rPr>
              <w:t>ОВ</w:t>
            </w:r>
          </w:p>
        </w:tc>
      </w:tr>
    </w:tbl>
    <w:p w14:paraId="5C9DCBEC" w14:textId="77777777" w:rsidR="00683B5D" w:rsidRPr="00AF0A87" w:rsidRDefault="00683B5D" w:rsidP="00683B5D">
      <w:pPr>
        <w:pStyle w:val="BodyText2"/>
        <w:rPr>
          <w:rFonts w:ascii="Times New Roman" w:hAnsi="Times New Roman"/>
          <w:b/>
          <w:sz w:val="24"/>
          <w:szCs w:val="24"/>
          <w:lang w:val="sr-Cyrl-RS"/>
        </w:rPr>
      </w:pPr>
    </w:p>
    <w:p w14:paraId="2CA4F873" w14:textId="77777777" w:rsidR="00683B5D" w:rsidRPr="00AF0A87" w:rsidRDefault="00683B5D" w:rsidP="00683B5D">
      <w:pPr>
        <w:pStyle w:val="BodyText2"/>
        <w:jc w:val="right"/>
        <w:rPr>
          <w:rFonts w:ascii="Times New Roman" w:hAnsi="Times New Roman"/>
          <w:b/>
          <w:sz w:val="24"/>
          <w:szCs w:val="24"/>
          <w:lang w:val="sr-Cyrl-RS"/>
        </w:rPr>
      </w:pPr>
    </w:p>
    <w:p w14:paraId="4FDC13D7" w14:textId="77777777" w:rsidR="00683B5D" w:rsidRPr="00AF0A87" w:rsidRDefault="00683B5D" w:rsidP="00683B5D">
      <w:pPr>
        <w:pStyle w:val="BodyText2"/>
        <w:numPr>
          <w:ilvl w:val="1"/>
          <w:numId w:val="0"/>
        </w:numPr>
        <w:tabs>
          <w:tab w:val="num" w:pos="720"/>
        </w:tabs>
        <w:ind w:left="720" w:hanging="720"/>
        <w:jc w:val="center"/>
        <w:rPr>
          <w:rFonts w:ascii="Times New Roman" w:hAnsi="Times New Roman"/>
          <w:b/>
          <w:i/>
          <w:sz w:val="24"/>
          <w:szCs w:val="24"/>
          <w:lang w:val="sr-Cyrl-RS"/>
        </w:rPr>
      </w:pPr>
    </w:p>
    <w:p w14:paraId="48F2048F" w14:textId="77777777" w:rsidR="00683B5D" w:rsidRPr="00AF0A87" w:rsidRDefault="00683B5D" w:rsidP="00683B5D">
      <w:pPr>
        <w:pStyle w:val="BodyText2"/>
        <w:numPr>
          <w:ilvl w:val="1"/>
          <w:numId w:val="0"/>
        </w:numPr>
        <w:tabs>
          <w:tab w:val="num" w:pos="720"/>
        </w:tabs>
        <w:ind w:left="720" w:hanging="720"/>
        <w:jc w:val="center"/>
        <w:rPr>
          <w:rFonts w:ascii="Times New Roman" w:hAnsi="Times New Roman"/>
          <w:b/>
          <w:i/>
          <w:sz w:val="24"/>
          <w:szCs w:val="24"/>
          <w:lang w:val="sr-Cyrl-RS"/>
        </w:rPr>
      </w:pPr>
    </w:p>
    <w:p w14:paraId="07A5B98B" w14:textId="77777777" w:rsidR="00683B5D" w:rsidRPr="00AF0A87" w:rsidRDefault="00683B5D" w:rsidP="00683B5D">
      <w:pPr>
        <w:pStyle w:val="BodyText2"/>
        <w:numPr>
          <w:ilvl w:val="1"/>
          <w:numId w:val="0"/>
        </w:numPr>
        <w:tabs>
          <w:tab w:val="num" w:pos="720"/>
        </w:tabs>
        <w:ind w:left="720" w:hanging="720"/>
        <w:jc w:val="center"/>
        <w:rPr>
          <w:rFonts w:ascii="Times New Roman" w:hAnsi="Times New Roman"/>
          <w:b/>
          <w:i/>
          <w:sz w:val="24"/>
          <w:szCs w:val="24"/>
          <w:lang w:val="sr-Cyrl-RS"/>
        </w:rPr>
      </w:pPr>
    </w:p>
    <w:p w14:paraId="7BCBC9EE" w14:textId="77777777" w:rsidR="00683B5D" w:rsidRPr="00AF0A87" w:rsidRDefault="00683B5D" w:rsidP="00683B5D">
      <w:pPr>
        <w:pStyle w:val="BodyText2"/>
        <w:numPr>
          <w:ilvl w:val="1"/>
          <w:numId w:val="0"/>
        </w:numPr>
        <w:tabs>
          <w:tab w:val="num" w:pos="720"/>
        </w:tabs>
        <w:ind w:left="720" w:hanging="720"/>
        <w:jc w:val="center"/>
        <w:rPr>
          <w:rFonts w:ascii="Times New Roman" w:hAnsi="Times New Roman"/>
          <w:b/>
          <w:i/>
          <w:sz w:val="24"/>
          <w:szCs w:val="24"/>
          <w:lang w:val="sr-Cyrl-RS"/>
        </w:rPr>
      </w:pPr>
    </w:p>
    <w:p w14:paraId="540EB7C1" w14:textId="77777777" w:rsidR="00683B5D" w:rsidRPr="00AF0A87" w:rsidRDefault="00683B5D" w:rsidP="00683B5D">
      <w:pPr>
        <w:pStyle w:val="BodyText2"/>
        <w:numPr>
          <w:ilvl w:val="1"/>
          <w:numId w:val="0"/>
        </w:numPr>
        <w:tabs>
          <w:tab w:val="num" w:pos="720"/>
          <w:tab w:val="center" w:pos="4791"/>
          <w:tab w:val="right" w:pos="9582"/>
        </w:tabs>
        <w:ind w:left="720" w:hanging="720"/>
        <w:jc w:val="left"/>
        <w:rPr>
          <w:rFonts w:ascii="Times New Roman" w:hAnsi="Times New Roman"/>
          <w:b/>
          <w:sz w:val="24"/>
          <w:szCs w:val="24"/>
          <w:lang w:val="sr-Cyrl-RS"/>
        </w:rPr>
      </w:pPr>
      <w:r w:rsidRPr="00AF0A87">
        <w:rPr>
          <w:rFonts w:ascii="Times New Roman" w:hAnsi="Times New Roman"/>
          <w:b/>
          <w:sz w:val="24"/>
          <w:szCs w:val="24"/>
          <w:lang w:val="sr-Cyrl-RS"/>
        </w:rPr>
        <w:tab/>
      </w:r>
      <w:r w:rsidRPr="00AF0A87">
        <w:rPr>
          <w:rFonts w:ascii="Times New Roman" w:hAnsi="Times New Roman"/>
          <w:b/>
          <w:sz w:val="24"/>
          <w:szCs w:val="24"/>
          <w:lang w:val="sr-Cyrl-RS"/>
        </w:rPr>
        <w:tab/>
      </w:r>
      <w:r w:rsidRPr="00AF0A87">
        <w:rPr>
          <w:rFonts w:ascii="Times New Roman" w:hAnsi="Times New Roman"/>
          <w:b/>
          <w:sz w:val="24"/>
          <w:szCs w:val="24"/>
          <w:lang w:val="sr-Cyrl-RS"/>
        </w:rPr>
        <w:tab/>
      </w:r>
    </w:p>
    <w:p w14:paraId="53AC5089" w14:textId="77777777" w:rsidR="00683B5D" w:rsidRPr="00AF0A87" w:rsidRDefault="00683B5D" w:rsidP="00683B5D">
      <w:pPr>
        <w:pStyle w:val="BodyText2"/>
        <w:rPr>
          <w:rFonts w:ascii="Times New Roman" w:hAnsi="Times New Roman"/>
          <w:b/>
          <w:sz w:val="24"/>
          <w:szCs w:val="24"/>
          <w:lang w:val="sr-Cyrl-RS"/>
        </w:rPr>
      </w:pPr>
    </w:p>
    <w:p w14:paraId="149A876A" w14:textId="77777777" w:rsidR="00683B5D" w:rsidRPr="00AF0A87" w:rsidRDefault="00683B5D" w:rsidP="00683B5D">
      <w:pPr>
        <w:pStyle w:val="BodyText2"/>
        <w:rPr>
          <w:rFonts w:ascii="Times New Roman" w:hAnsi="Times New Roman"/>
          <w:b/>
          <w:sz w:val="24"/>
          <w:szCs w:val="24"/>
          <w:lang w:val="sr-Cyrl-RS"/>
        </w:rPr>
      </w:pPr>
    </w:p>
    <w:p w14:paraId="0749B9B7" w14:textId="77777777" w:rsidR="00683B5D" w:rsidRPr="00AF0A87" w:rsidRDefault="00683B5D" w:rsidP="00683B5D">
      <w:pPr>
        <w:pStyle w:val="BodyText2"/>
        <w:rPr>
          <w:rFonts w:ascii="Times New Roman" w:hAnsi="Times New Roman"/>
          <w:b/>
          <w:sz w:val="24"/>
          <w:szCs w:val="24"/>
          <w:lang w:val="sr-Cyrl-RS"/>
        </w:rPr>
      </w:pPr>
    </w:p>
    <w:p w14:paraId="32664A8B" w14:textId="77777777" w:rsidR="00683B5D" w:rsidRPr="00AF0A87" w:rsidRDefault="00683B5D" w:rsidP="00683B5D">
      <w:pPr>
        <w:pStyle w:val="BodyText2"/>
        <w:rPr>
          <w:rFonts w:ascii="Times New Roman" w:hAnsi="Times New Roman"/>
          <w:b/>
          <w:sz w:val="24"/>
          <w:szCs w:val="24"/>
          <w:lang w:val="sr-Cyrl-RS"/>
        </w:rPr>
      </w:pPr>
    </w:p>
    <w:p w14:paraId="19467EA8" w14:textId="77777777" w:rsidR="00683B5D" w:rsidRPr="00AF0A87" w:rsidRDefault="00683B5D" w:rsidP="00683B5D">
      <w:pPr>
        <w:pStyle w:val="BodyText2"/>
        <w:rPr>
          <w:rFonts w:ascii="Times New Roman" w:hAnsi="Times New Roman"/>
          <w:sz w:val="24"/>
          <w:szCs w:val="24"/>
          <w:lang w:val="sr-Cyrl-RS"/>
        </w:rPr>
      </w:pPr>
    </w:p>
    <w:p w14:paraId="4075A36F" w14:textId="77777777" w:rsidR="00683B5D" w:rsidRPr="00AF0A87" w:rsidRDefault="00683B5D" w:rsidP="00683B5D">
      <w:pPr>
        <w:pStyle w:val="BodyText2"/>
        <w:jc w:val="center"/>
        <w:rPr>
          <w:rFonts w:ascii="Times New Roman" w:hAnsi="Times New Roman"/>
          <w:b/>
          <w:sz w:val="24"/>
          <w:szCs w:val="24"/>
          <w:lang w:val="sr-Cyrl-RS"/>
        </w:rPr>
      </w:pPr>
    </w:p>
    <w:p w14:paraId="7C0BC033" w14:textId="77777777" w:rsidR="00683B5D" w:rsidRPr="00AF0A87" w:rsidRDefault="00683B5D" w:rsidP="00683B5D">
      <w:pPr>
        <w:pStyle w:val="BodyText2"/>
        <w:jc w:val="center"/>
        <w:rPr>
          <w:rFonts w:ascii="Times New Roman" w:hAnsi="Times New Roman"/>
          <w:b/>
          <w:sz w:val="24"/>
          <w:szCs w:val="24"/>
          <w:lang w:val="sr-Cyrl-RS"/>
        </w:rPr>
      </w:pPr>
    </w:p>
    <w:p w14:paraId="69D94D6D" w14:textId="77777777" w:rsidR="00683B5D" w:rsidRPr="00AF0A87" w:rsidRDefault="00683B5D" w:rsidP="00683B5D">
      <w:pPr>
        <w:pStyle w:val="BodyText2"/>
        <w:jc w:val="center"/>
        <w:rPr>
          <w:rFonts w:ascii="Times New Roman" w:hAnsi="Times New Roman"/>
          <w:b/>
          <w:sz w:val="24"/>
          <w:szCs w:val="24"/>
          <w:lang w:val="sr-Cyrl-RS"/>
        </w:rPr>
      </w:pPr>
    </w:p>
    <w:p w14:paraId="507C33D3" w14:textId="77777777" w:rsidR="00683B5D" w:rsidRPr="00C24EF8" w:rsidRDefault="00683B5D" w:rsidP="00683B5D">
      <w:bookmarkStart w:id="60" w:name="_Toc429856567"/>
    </w:p>
    <w:p w14:paraId="47DD0EB4" w14:textId="77777777" w:rsidR="00683B5D" w:rsidRPr="00C24EF8" w:rsidRDefault="00683B5D" w:rsidP="00683B5D"/>
    <w:p w14:paraId="0689DC32" w14:textId="77777777" w:rsidR="00683B5D" w:rsidRPr="00C24EF8" w:rsidRDefault="00683B5D" w:rsidP="00683B5D"/>
    <w:p w14:paraId="71D1249B" w14:textId="77777777" w:rsidR="00683B5D" w:rsidRPr="00D50424" w:rsidRDefault="00683B5D" w:rsidP="00683B5D">
      <w:pPr>
        <w:rPr>
          <w:rFonts w:ascii="Calibri" w:hAnsi="Calibri"/>
        </w:rPr>
      </w:pPr>
    </w:p>
    <w:p w14:paraId="7F764238" w14:textId="77777777" w:rsidR="00683B5D" w:rsidRPr="00D50424" w:rsidRDefault="00683B5D" w:rsidP="00683B5D">
      <w:pPr>
        <w:rPr>
          <w:rFonts w:ascii="Calibri" w:hAnsi="Calibri"/>
        </w:rPr>
      </w:pPr>
    </w:p>
    <w:p w14:paraId="76D75E8B" w14:textId="77777777" w:rsidR="00683B5D" w:rsidRDefault="00683B5D" w:rsidP="00683B5D">
      <w:pPr>
        <w:rPr>
          <w:rFonts w:ascii="Calibri" w:hAnsi="Calibri"/>
        </w:rPr>
      </w:pPr>
    </w:p>
    <w:p w14:paraId="3F52F29B" w14:textId="77777777" w:rsidR="00AA2F38" w:rsidRPr="00D50424" w:rsidRDefault="00AA2F38" w:rsidP="00683B5D">
      <w:pPr>
        <w:rPr>
          <w:rFonts w:ascii="Calibri" w:hAnsi="Calibri"/>
        </w:rPr>
      </w:pPr>
    </w:p>
    <w:p w14:paraId="6C3204BD" w14:textId="77777777" w:rsidR="00683B5D" w:rsidRPr="00D50424" w:rsidRDefault="00683B5D" w:rsidP="00683B5D">
      <w:pPr>
        <w:rPr>
          <w:rFonts w:ascii="Calibri" w:hAnsi="Calibri"/>
        </w:rPr>
      </w:pPr>
    </w:p>
    <w:p w14:paraId="55ECBE18" w14:textId="77777777" w:rsidR="00683B5D" w:rsidRPr="00D50424" w:rsidRDefault="00683B5D" w:rsidP="00683B5D">
      <w:pPr>
        <w:rPr>
          <w:rFonts w:ascii="Calibri" w:hAnsi="Calibri"/>
        </w:rPr>
      </w:pPr>
    </w:p>
    <w:p w14:paraId="76458D3C" w14:textId="77777777" w:rsidR="00683B5D" w:rsidRPr="000C77D3" w:rsidRDefault="00683B5D" w:rsidP="000C77D3">
      <w:pPr>
        <w:pStyle w:val="Heading1"/>
      </w:pPr>
      <w:bookmarkStart w:id="61" w:name="_Toc178269642"/>
      <w:r w:rsidRPr="000C77D3">
        <w:t>Извештај о раду психолога</w:t>
      </w:r>
      <w:bookmarkEnd w:id="60"/>
      <w:bookmarkEnd w:id="61"/>
    </w:p>
    <w:p w14:paraId="654833ED" w14:textId="77777777" w:rsidR="00683B5D" w:rsidRPr="00C24EF8" w:rsidRDefault="00683B5D" w:rsidP="00683B5D"/>
    <w:tbl>
      <w:tblPr>
        <w:tblW w:w="9606"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951"/>
        <w:gridCol w:w="7655"/>
      </w:tblGrid>
      <w:tr w:rsidR="00683B5D" w:rsidRPr="00AF0A87" w14:paraId="65E24A11" w14:textId="77777777" w:rsidTr="00683B5D">
        <w:trPr>
          <w:tblHeader/>
          <w:jc w:val="center"/>
        </w:trPr>
        <w:tc>
          <w:tcPr>
            <w:tcW w:w="1951" w:type="dxa"/>
            <w:tcBorders>
              <w:top w:val="thinThickSmallGap" w:sz="24" w:space="0" w:color="auto"/>
              <w:bottom w:val="single" w:sz="4" w:space="0" w:color="auto"/>
            </w:tcBorders>
            <w:shd w:val="clear" w:color="auto" w:fill="BFBFBF"/>
          </w:tcPr>
          <w:p w14:paraId="1DFCF220" w14:textId="77777777" w:rsidR="00683B5D" w:rsidRPr="00AF0A87" w:rsidRDefault="00683B5D" w:rsidP="00683B5D">
            <w:pPr>
              <w:jc w:val="center"/>
              <w:rPr>
                <w:rFonts w:ascii="Times New Roman" w:hAnsi="Times New Roman"/>
                <w:b w:val="0"/>
                <w:lang w:val="sr-Cyrl-RS"/>
              </w:rPr>
            </w:pPr>
            <w:r w:rsidRPr="00AF0A87">
              <w:rPr>
                <w:rFonts w:ascii="Times New Roman" w:hAnsi="Times New Roman"/>
                <w:b w:val="0"/>
                <w:lang w:val="sr-Cyrl-RS"/>
              </w:rPr>
              <w:t>подручје рада</w:t>
            </w:r>
          </w:p>
        </w:tc>
        <w:tc>
          <w:tcPr>
            <w:tcW w:w="7655" w:type="dxa"/>
            <w:tcBorders>
              <w:top w:val="thinThickSmallGap" w:sz="24" w:space="0" w:color="auto"/>
              <w:bottom w:val="single" w:sz="4" w:space="0" w:color="auto"/>
            </w:tcBorders>
            <w:shd w:val="clear" w:color="auto" w:fill="BFBFBF"/>
          </w:tcPr>
          <w:p w14:paraId="0BE1861A" w14:textId="77777777" w:rsidR="00683B5D" w:rsidRPr="00AF0A87" w:rsidRDefault="00683B5D" w:rsidP="00683B5D">
            <w:pPr>
              <w:jc w:val="center"/>
              <w:rPr>
                <w:rFonts w:ascii="Times New Roman" w:hAnsi="Times New Roman"/>
                <w:b w:val="0"/>
                <w:lang w:val="sr-Cyrl-RS"/>
              </w:rPr>
            </w:pPr>
            <w:r w:rsidRPr="00AF0A87">
              <w:rPr>
                <w:rFonts w:ascii="Times New Roman" w:hAnsi="Times New Roman"/>
                <w:b w:val="0"/>
                <w:lang w:val="sr-Cyrl-RS"/>
              </w:rPr>
              <w:t>активности</w:t>
            </w:r>
          </w:p>
        </w:tc>
      </w:tr>
      <w:tr w:rsidR="00683B5D" w:rsidRPr="00AF0A87" w14:paraId="144877E5" w14:textId="77777777" w:rsidTr="00683B5D">
        <w:trPr>
          <w:jc w:val="center"/>
        </w:trPr>
        <w:tc>
          <w:tcPr>
            <w:tcW w:w="1951" w:type="dxa"/>
            <w:tcBorders>
              <w:top w:val="single" w:sz="4" w:space="0" w:color="auto"/>
            </w:tcBorders>
            <w:shd w:val="clear" w:color="auto" w:fill="auto"/>
          </w:tcPr>
          <w:p w14:paraId="354057FA" w14:textId="77777777" w:rsidR="00683B5D" w:rsidRPr="00AF0A87" w:rsidRDefault="00683B5D" w:rsidP="00683B5D">
            <w:pPr>
              <w:rPr>
                <w:rFonts w:ascii="Times New Roman" w:hAnsi="Times New Roman"/>
                <w:b w:val="0"/>
                <w:lang w:val="sr-Cyrl-RS"/>
              </w:rPr>
            </w:pPr>
          </w:p>
          <w:p w14:paraId="007BD795" w14:textId="77777777" w:rsidR="00683B5D" w:rsidRPr="00AF0A87" w:rsidRDefault="00683B5D" w:rsidP="00683B5D">
            <w:pPr>
              <w:rPr>
                <w:rFonts w:ascii="Times New Roman" w:hAnsi="Times New Roman"/>
                <w:b w:val="0"/>
                <w:i/>
                <w:lang w:val="sr-Cyrl-RS"/>
              </w:rPr>
            </w:pPr>
            <w:r w:rsidRPr="00AF0A87">
              <w:rPr>
                <w:rFonts w:ascii="Times New Roman" w:hAnsi="Times New Roman"/>
                <w:b w:val="0"/>
                <w:i/>
                <w:lang w:val="sr-Cyrl-RS"/>
              </w:rPr>
              <w:t>1.Планирање и програмирање васпитно-образовног рада</w:t>
            </w:r>
          </w:p>
        </w:tc>
        <w:tc>
          <w:tcPr>
            <w:tcW w:w="7655" w:type="dxa"/>
            <w:tcBorders>
              <w:top w:val="single" w:sz="4" w:space="0" w:color="auto"/>
            </w:tcBorders>
            <w:shd w:val="clear" w:color="auto" w:fill="auto"/>
          </w:tcPr>
          <w:p w14:paraId="2A0A26BA"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Учествовање у изради годишњег плана рада школе, његових појединих делова</w:t>
            </w:r>
          </w:p>
          <w:p w14:paraId="627C7EDE"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Припремање годишњег програма рада и месечних планова рада психолога,</w:t>
            </w:r>
          </w:p>
          <w:p w14:paraId="5D1BF30F"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Учешће у припреми индивидуалног образовног плана  за поједине ученике са посебним образовним потребама</w:t>
            </w:r>
          </w:p>
        </w:tc>
      </w:tr>
      <w:tr w:rsidR="00683B5D" w:rsidRPr="00AF0A87" w14:paraId="2FD78C20" w14:textId="77777777" w:rsidTr="00683B5D">
        <w:trPr>
          <w:jc w:val="center"/>
        </w:trPr>
        <w:tc>
          <w:tcPr>
            <w:tcW w:w="1951" w:type="dxa"/>
            <w:shd w:val="clear" w:color="auto" w:fill="auto"/>
          </w:tcPr>
          <w:p w14:paraId="3B2C3FD1" w14:textId="77777777" w:rsidR="00683B5D" w:rsidRPr="00AF0A87" w:rsidRDefault="00683B5D" w:rsidP="00683B5D">
            <w:pPr>
              <w:rPr>
                <w:rFonts w:ascii="Times New Roman" w:hAnsi="Times New Roman"/>
                <w:b w:val="0"/>
                <w:lang w:val="sr-Cyrl-RS"/>
              </w:rPr>
            </w:pPr>
          </w:p>
          <w:p w14:paraId="2B991489" w14:textId="77777777" w:rsidR="00683B5D" w:rsidRPr="00AF0A87" w:rsidRDefault="00683B5D" w:rsidP="00683B5D">
            <w:pPr>
              <w:rPr>
                <w:rFonts w:ascii="Times New Roman" w:hAnsi="Times New Roman"/>
                <w:b w:val="0"/>
                <w:lang w:val="sr-Cyrl-RS"/>
              </w:rPr>
            </w:pPr>
          </w:p>
          <w:p w14:paraId="2AB59CEB" w14:textId="77777777" w:rsidR="00683B5D" w:rsidRPr="00AF0A87" w:rsidRDefault="00683B5D" w:rsidP="00683B5D">
            <w:pPr>
              <w:rPr>
                <w:rFonts w:ascii="Times New Roman" w:hAnsi="Times New Roman"/>
                <w:b w:val="0"/>
                <w:i/>
                <w:lang w:val="sr-Cyrl-RS"/>
              </w:rPr>
            </w:pPr>
          </w:p>
          <w:p w14:paraId="1451B259" w14:textId="77777777" w:rsidR="00683B5D" w:rsidRPr="00AF0A87" w:rsidRDefault="00683B5D" w:rsidP="00683B5D">
            <w:pPr>
              <w:rPr>
                <w:rFonts w:ascii="Times New Roman" w:hAnsi="Times New Roman"/>
                <w:b w:val="0"/>
                <w:i/>
                <w:lang w:val="sr-Cyrl-RS"/>
              </w:rPr>
            </w:pPr>
            <w:r w:rsidRPr="00AF0A87">
              <w:rPr>
                <w:rFonts w:ascii="Times New Roman" w:hAnsi="Times New Roman"/>
                <w:b w:val="0"/>
                <w:i/>
                <w:lang w:val="sr-Cyrl-RS"/>
              </w:rPr>
              <w:t xml:space="preserve">2.Праћење и вредновање образовно-васпитног рада </w:t>
            </w:r>
          </w:p>
        </w:tc>
        <w:tc>
          <w:tcPr>
            <w:tcW w:w="7655" w:type="dxa"/>
            <w:shd w:val="clear" w:color="auto" w:fill="auto"/>
          </w:tcPr>
          <w:p w14:paraId="1D33C50B"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-Учествовање у праћењу и вредновању васпитно- образовног рада школе и предлагање мера за побољшање ефикасности, економичности и успешности установе у задовољавању образовних и развојних потреба ученика,</w:t>
            </w:r>
          </w:p>
          <w:p w14:paraId="661B0020"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-Учествовање у континуираном праћењу и подстицању напредовања деце у развоју и учењу.</w:t>
            </w:r>
          </w:p>
          <w:p w14:paraId="34E0B041"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-Праћење и вредновање примене  мера индивидуализације и индивидуалног образовног плана за ученике,</w:t>
            </w:r>
          </w:p>
          <w:p w14:paraId="2AD68548"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lastRenderedPageBreak/>
              <w:t>-Учествовање у  истраживањима која се спроводе у оквиру самовредновања рада школе (испитивање задовољства родитеља сарадњом са разредним старешинама, наставницима и осталим запосленима у школи)</w:t>
            </w:r>
          </w:p>
          <w:p w14:paraId="02C3E291" w14:textId="77777777" w:rsidR="00683B5D" w:rsidRPr="00AF0A87" w:rsidRDefault="00683B5D" w:rsidP="00683B5D">
            <w:pPr>
              <w:rPr>
                <w:rFonts w:ascii="Times New Roman" w:hAnsi="Times New Roman"/>
                <w:b w:val="0"/>
                <w:lang w:val="sr-Cyrl-RS"/>
              </w:rPr>
            </w:pPr>
          </w:p>
        </w:tc>
      </w:tr>
      <w:tr w:rsidR="00683B5D" w:rsidRPr="00AF0A87" w14:paraId="45268D8E" w14:textId="77777777" w:rsidTr="00683B5D">
        <w:trPr>
          <w:jc w:val="center"/>
        </w:trPr>
        <w:tc>
          <w:tcPr>
            <w:tcW w:w="1951" w:type="dxa"/>
            <w:shd w:val="clear" w:color="auto" w:fill="auto"/>
          </w:tcPr>
          <w:p w14:paraId="7B276AFC" w14:textId="77777777" w:rsidR="00683B5D" w:rsidRPr="00AF0A87" w:rsidRDefault="00683B5D" w:rsidP="00683B5D">
            <w:pPr>
              <w:rPr>
                <w:rFonts w:ascii="Times New Roman" w:hAnsi="Times New Roman"/>
                <w:b w:val="0"/>
                <w:lang w:val="sr-Cyrl-RS"/>
              </w:rPr>
            </w:pPr>
          </w:p>
          <w:p w14:paraId="324041B4" w14:textId="77777777" w:rsidR="00683B5D" w:rsidRPr="00AF0A87" w:rsidRDefault="00683B5D" w:rsidP="00683B5D">
            <w:pPr>
              <w:rPr>
                <w:rFonts w:ascii="Times New Roman" w:hAnsi="Times New Roman"/>
                <w:b w:val="0"/>
                <w:lang w:val="sr-Cyrl-RS"/>
              </w:rPr>
            </w:pPr>
          </w:p>
          <w:p w14:paraId="66256F7A" w14:textId="77777777" w:rsidR="00683B5D" w:rsidRPr="00AF0A87" w:rsidRDefault="00683B5D" w:rsidP="00683B5D">
            <w:pPr>
              <w:rPr>
                <w:rFonts w:ascii="Times New Roman" w:hAnsi="Times New Roman"/>
                <w:b w:val="0"/>
                <w:lang w:val="sr-Cyrl-RS"/>
              </w:rPr>
            </w:pPr>
          </w:p>
          <w:p w14:paraId="45329A66" w14:textId="77777777" w:rsidR="00683B5D" w:rsidRPr="00AF0A87" w:rsidRDefault="00683B5D" w:rsidP="00683B5D">
            <w:pPr>
              <w:rPr>
                <w:rFonts w:ascii="Times New Roman" w:hAnsi="Times New Roman"/>
                <w:b w:val="0"/>
                <w:lang w:val="sr-Cyrl-RS"/>
              </w:rPr>
            </w:pPr>
          </w:p>
          <w:p w14:paraId="415A174B" w14:textId="77777777" w:rsidR="00683B5D" w:rsidRPr="00AF0A87" w:rsidRDefault="00683B5D" w:rsidP="00683B5D">
            <w:pPr>
              <w:rPr>
                <w:rFonts w:ascii="Times New Roman" w:hAnsi="Times New Roman"/>
                <w:b w:val="0"/>
                <w:lang w:val="sr-Cyrl-RS"/>
              </w:rPr>
            </w:pPr>
          </w:p>
          <w:p w14:paraId="383C62BA" w14:textId="77777777" w:rsidR="00683B5D" w:rsidRPr="00AF0A87" w:rsidRDefault="00683B5D" w:rsidP="00683B5D">
            <w:pPr>
              <w:rPr>
                <w:rFonts w:ascii="Times New Roman" w:hAnsi="Times New Roman"/>
                <w:b w:val="0"/>
                <w:lang w:val="sr-Cyrl-RS"/>
              </w:rPr>
            </w:pPr>
          </w:p>
          <w:p w14:paraId="7FA4422C" w14:textId="77777777" w:rsidR="00683B5D" w:rsidRPr="00AF0A87" w:rsidRDefault="00683B5D" w:rsidP="00683B5D">
            <w:pPr>
              <w:rPr>
                <w:rFonts w:ascii="Times New Roman" w:hAnsi="Times New Roman"/>
                <w:b w:val="0"/>
                <w:lang w:val="sr-Cyrl-RS"/>
              </w:rPr>
            </w:pPr>
          </w:p>
          <w:p w14:paraId="5B8B928F" w14:textId="77777777" w:rsidR="00683B5D" w:rsidRPr="00AF0A87" w:rsidRDefault="00683B5D" w:rsidP="00683B5D">
            <w:pPr>
              <w:rPr>
                <w:rFonts w:ascii="Times New Roman" w:hAnsi="Times New Roman"/>
                <w:b w:val="0"/>
                <w:i/>
                <w:lang w:val="sr-Cyrl-RS"/>
              </w:rPr>
            </w:pPr>
            <w:r w:rsidRPr="00AF0A87">
              <w:rPr>
                <w:rFonts w:ascii="Times New Roman" w:hAnsi="Times New Roman"/>
                <w:b w:val="0"/>
                <w:i/>
                <w:lang w:val="sr-Cyrl-RS"/>
              </w:rPr>
              <w:t>3.Рад са наставницима</w:t>
            </w:r>
          </w:p>
        </w:tc>
        <w:tc>
          <w:tcPr>
            <w:tcW w:w="7655" w:type="dxa"/>
            <w:shd w:val="clear" w:color="auto" w:fill="auto"/>
          </w:tcPr>
          <w:p w14:paraId="14826C77"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-Пружање подршке наставницима у области прилагођавања рада образовно-васпитним потребама ученика (избора и примене различитих техника учења, ефикасног управљања процесом учења, избора поступака посматрања и праћења напредовања деце у учењу и развоју, односно вредновања ученичких постигнућа, стварања подстицајне атмосфере на часу, развијања конструктивне комуникације и демократских односа у одељењу),</w:t>
            </w:r>
          </w:p>
          <w:p w14:paraId="6A87D603"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-Саветовање наставника у индивидуализацији васпитно-образовног рада, односно наставе на основу уочених потреба, интересовања и способности деце, односно психолошке процене индивидуалних карактеристика ученика (способности, мотивације, особина личности) и остварености образовних постигнућа у школи,</w:t>
            </w:r>
          </w:p>
          <w:p w14:paraId="782A278C"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-Пружање подршке наставницима за рад са децом, односно ученицима којима је потребна додатна образовна подршка,</w:t>
            </w:r>
          </w:p>
          <w:p w14:paraId="043C2CBC"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-Пружање подршке јачању наставничких компетенција у областима: комуникација и сарадња, конструктивно решавање сукоба и проблема, подршка развоју личности детета, односно ученика,</w:t>
            </w:r>
          </w:p>
          <w:p w14:paraId="138CD9FA"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-Пружање подршке наставницима у раду са родитељима,</w:t>
            </w:r>
          </w:p>
          <w:p w14:paraId="1D930FB5"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-Саветодавни рад са наставницима давањем повратне информације о посећеној активности, односно часу, као и предлагањем мера за унапређење праћеног сегмента васпитно- образовног процеса,</w:t>
            </w:r>
          </w:p>
          <w:p w14:paraId="2DCE5BF6"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Сарадња са одељенским старешинама у циљу праћења групне динамике у одељењу и процеса социјализације деце</w:t>
            </w:r>
          </w:p>
          <w:p w14:paraId="60AAB199"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-Оснаживање наставника за тимски рад кроз њихово подстицање на реализацију заједничких задатака, кроз координацију активности стручних већа, тимова и комисија,</w:t>
            </w:r>
          </w:p>
          <w:p w14:paraId="0F6C347E" w14:textId="77777777" w:rsidR="00683B5D" w:rsidRPr="00AF0A87" w:rsidRDefault="00683B5D" w:rsidP="00683B5D">
            <w:pPr>
              <w:rPr>
                <w:rFonts w:ascii="Times New Roman" w:hAnsi="Times New Roman"/>
                <w:b w:val="0"/>
                <w:lang w:val="sr-Cyrl-RS"/>
              </w:rPr>
            </w:pPr>
          </w:p>
        </w:tc>
      </w:tr>
      <w:tr w:rsidR="00683B5D" w:rsidRPr="00AF0A87" w14:paraId="13F428AA" w14:textId="77777777" w:rsidTr="00683B5D">
        <w:trPr>
          <w:jc w:val="center"/>
        </w:trPr>
        <w:tc>
          <w:tcPr>
            <w:tcW w:w="1951" w:type="dxa"/>
            <w:shd w:val="clear" w:color="auto" w:fill="auto"/>
          </w:tcPr>
          <w:p w14:paraId="73115ADF" w14:textId="77777777" w:rsidR="00683B5D" w:rsidRPr="00AF0A87" w:rsidRDefault="00683B5D" w:rsidP="00683B5D">
            <w:pPr>
              <w:rPr>
                <w:rFonts w:ascii="Times New Roman" w:hAnsi="Times New Roman"/>
                <w:b w:val="0"/>
                <w:lang w:val="sr-Cyrl-RS"/>
              </w:rPr>
            </w:pPr>
          </w:p>
          <w:p w14:paraId="7BD8187D" w14:textId="77777777" w:rsidR="00683B5D" w:rsidRPr="00AF0A87" w:rsidRDefault="00683B5D" w:rsidP="00683B5D">
            <w:pPr>
              <w:rPr>
                <w:rFonts w:ascii="Times New Roman" w:hAnsi="Times New Roman"/>
                <w:b w:val="0"/>
                <w:lang w:val="sr-Cyrl-RS"/>
              </w:rPr>
            </w:pPr>
          </w:p>
          <w:p w14:paraId="2C3080CD" w14:textId="77777777" w:rsidR="00683B5D" w:rsidRPr="00AF0A87" w:rsidRDefault="00683B5D" w:rsidP="00683B5D">
            <w:pPr>
              <w:rPr>
                <w:rFonts w:ascii="Times New Roman" w:hAnsi="Times New Roman"/>
                <w:b w:val="0"/>
                <w:lang w:val="sr-Cyrl-RS"/>
              </w:rPr>
            </w:pPr>
          </w:p>
          <w:p w14:paraId="5BCA0905" w14:textId="77777777" w:rsidR="00683B5D" w:rsidRPr="00AF0A87" w:rsidRDefault="00683B5D" w:rsidP="00683B5D">
            <w:pPr>
              <w:rPr>
                <w:rFonts w:ascii="Times New Roman" w:hAnsi="Times New Roman"/>
                <w:b w:val="0"/>
                <w:lang w:val="sr-Cyrl-RS"/>
              </w:rPr>
            </w:pPr>
          </w:p>
          <w:p w14:paraId="70C8E8C5" w14:textId="77777777" w:rsidR="00683B5D" w:rsidRPr="00AF0A87" w:rsidRDefault="00683B5D" w:rsidP="00683B5D">
            <w:pPr>
              <w:rPr>
                <w:rFonts w:ascii="Times New Roman" w:hAnsi="Times New Roman"/>
                <w:b w:val="0"/>
                <w:lang w:val="sr-Cyrl-RS"/>
              </w:rPr>
            </w:pPr>
          </w:p>
          <w:p w14:paraId="6696B33E" w14:textId="77777777" w:rsidR="00683B5D" w:rsidRPr="00AF0A87" w:rsidRDefault="00683B5D" w:rsidP="00683B5D">
            <w:pPr>
              <w:rPr>
                <w:rFonts w:ascii="Times New Roman" w:hAnsi="Times New Roman"/>
                <w:b w:val="0"/>
                <w:lang w:val="sr-Cyrl-RS"/>
              </w:rPr>
            </w:pPr>
          </w:p>
          <w:p w14:paraId="3E673E18" w14:textId="77777777" w:rsidR="00683B5D" w:rsidRPr="00AF0A87" w:rsidRDefault="00683B5D" w:rsidP="00683B5D">
            <w:pPr>
              <w:rPr>
                <w:rFonts w:ascii="Times New Roman" w:hAnsi="Times New Roman"/>
                <w:b w:val="0"/>
                <w:lang w:val="sr-Cyrl-RS"/>
              </w:rPr>
            </w:pPr>
          </w:p>
          <w:p w14:paraId="19C60021" w14:textId="77777777" w:rsidR="00683B5D" w:rsidRPr="00AF0A87" w:rsidRDefault="00683B5D" w:rsidP="00683B5D">
            <w:pPr>
              <w:rPr>
                <w:rFonts w:ascii="Times New Roman" w:hAnsi="Times New Roman"/>
                <w:b w:val="0"/>
                <w:lang w:val="sr-Cyrl-RS"/>
              </w:rPr>
            </w:pPr>
          </w:p>
          <w:p w14:paraId="5BFFAA8F" w14:textId="77777777" w:rsidR="00683B5D" w:rsidRPr="00AF0A87" w:rsidRDefault="00683B5D" w:rsidP="00683B5D">
            <w:pPr>
              <w:rPr>
                <w:rFonts w:ascii="Times New Roman" w:hAnsi="Times New Roman"/>
                <w:b w:val="0"/>
                <w:lang w:val="sr-Cyrl-RS"/>
              </w:rPr>
            </w:pPr>
          </w:p>
          <w:p w14:paraId="7A3F0F1B" w14:textId="77777777" w:rsidR="00683B5D" w:rsidRPr="00AF0A87" w:rsidRDefault="00683B5D" w:rsidP="00683B5D">
            <w:pPr>
              <w:rPr>
                <w:rFonts w:ascii="Times New Roman" w:hAnsi="Times New Roman"/>
                <w:b w:val="0"/>
                <w:lang w:val="sr-Cyrl-RS"/>
              </w:rPr>
            </w:pPr>
          </w:p>
          <w:p w14:paraId="603372DF" w14:textId="77777777" w:rsidR="00683B5D" w:rsidRPr="00AF0A87" w:rsidRDefault="00683B5D" w:rsidP="00683B5D">
            <w:pPr>
              <w:rPr>
                <w:rFonts w:ascii="Times New Roman" w:hAnsi="Times New Roman"/>
                <w:b w:val="0"/>
                <w:i/>
                <w:lang w:val="sr-Cyrl-RS"/>
              </w:rPr>
            </w:pPr>
            <w:r w:rsidRPr="00AF0A87">
              <w:rPr>
                <w:rFonts w:ascii="Times New Roman" w:hAnsi="Times New Roman"/>
                <w:b w:val="0"/>
                <w:i/>
                <w:lang w:val="sr-Cyrl-RS"/>
              </w:rPr>
              <w:t>4.Рад са ученицима</w:t>
            </w:r>
          </w:p>
        </w:tc>
        <w:tc>
          <w:tcPr>
            <w:tcW w:w="7655" w:type="dxa"/>
            <w:shd w:val="clear" w:color="auto" w:fill="auto"/>
          </w:tcPr>
          <w:p w14:paraId="30CABCCA"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xml:space="preserve">- Утврђивање степена готовости деце за полазак у школу, </w:t>
            </w:r>
          </w:p>
          <w:p w14:paraId="6CB95ACF"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Учешће у структурирању одељења првог разреда,</w:t>
            </w:r>
          </w:p>
          <w:p w14:paraId="1DDDB7B4"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Праћење адаптације ученика уписаних у први разред са посебним акцентом на адаптацију ученика којима је потребна посебна образовна подршка,</w:t>
            </w:r>
          </w:p>
          <w:p w14:paraId="5DDD3BA5"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Пружање подршке ученицима за које се обезбеђује васпитно- образовни рад по индивидуалном образовном плану, односно који се школују по индивидуализираној настави и индивидуалном образовном плану као и ученицима из осетљивих  друштвених група,</w:t>
            </w:r>
          </w:p>
          <w:p w14:paraId="0B461F2F"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Подршка у учењу “слабијих” ученика,</w:t>
            </w:r>
          </w:p>
          <w:p w14:paraId="1C26F351"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Индивидуални и групни саветодавни рад са ученицима који имају тешкоће у учењу, развојне, емоционалне и социјалне тешкоће, проблеме прилагођавања, проблеме понашања,</w:t>
            </w:r>
          </w:p>
          <w:p w14:paraId="1D512878"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Предавања  за ученике о техникама и методама успешног учења (помоћ ученицима у стицању мотивације за рад и учење, помоћ у формирању радних навика),</w:t>
            </w:r>
          </w:p>
          <w:p w14:paraId="4D8A465B"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Професионална оријентација ученика седмог и осмог разреда</w:t>
            </w:r>
          </w:p>
          <w:p w14:paraId="4CB9E4D4"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Учествовање у организацији полагања завршног испита за ученике осмог разреда,</w:t>
            </w:r>
          </w:p>
          <w:p w14:paraId="128C75B4"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Учествовање у организацији екскурзија</w:t>
            </w:r>
          </w:p>
          <w:p w14:paraId="318C4851"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Посредовање у конфликтима унутар одељења</w:t>
            </w:r>
          </w:p>
          <w:p w14:paraId="6DBF21AA"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Посредовање у конфликтима између ученика и наставника</w:t>
            </w:r>
          </w:p>
          <w:p w14:paraId="587B7995"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Учествовање у појачаном васпитном раду за ученике који врше повреду правила понашања у школи или се не придржавају одлука директора и органа школе, неоправдано изостану са наставе пет часова, односно који својим понашањем угрожавају друге у остваривању њихових права,</w:t>
            </w:r>
          </w:p>
        </w:tc>
      </w:tr>
      <w:tr w:rsidR="00683B5D" w:rsidRPr="00AF0A87" w14:paraId="4496981A" w14:textId="77777777" w:rsidTr="00683B5D">
        <w:trPr>
          <w:jc w:val="center"/>
        </w:trPr>
        <w:tc>
          <w:tcPr>
            <w:tcW w:w="1951" w:type="dxa"/>
            <w:shd w:val="clear" w:color="auto" w:fill="auto"/>
          </w:tcPr>
          <w:p w14:paraId="18C8CBF1" w14:textId="77777777" w:rsidR="00683B5D" w:rsidRPr="00AF0A87" w:rsidRDefault="00683B5D" w:rsidP="00683B5D">
            <w:pPr>
              <w:rPr>
                <w:rFonts w:ascii="Times New Roman" w:hAnsi="Times New Roman"/>
                <w:b w:val="0"/>
                <w:i/>
                <w:lang w:val="sr-Cyrl-RS"/>
              </w:rPr>
            </w:pPr>
          </w:p>
          <w:p w14:paraId="6A448948" w14:textId="77777777" w:rsidR="00683B5D" w:rsidRPr="00AF0A87" w:rsidRDefault="00683B5D" w:rsidP="00683B5D">
            <w:pPr>
              <w:rPr>
                <w:rFonts w:ascii="Times New Roman" w:hAnsi="Times New Roman"/>
                <w:b w:val="0"/>
                <w:i/>
                <w:lang w:val="sr-Cyrl-RS"/>
              </w:rPr>
            </w:pPr>
          </w:p>
          <w:p w14:paraId="625379DA" w14:textId="77777777" w:rsidR="00683B5D" w:rsidRPr="00AF0A87" w:rsidRDefault="00683B5D" w:rsidP="00683B5D">
            <w:pPr>
              <w:rPr>
                <w:rFonts w:ascii="Times New Roman" w:hAnsi="Times New Roman"/>
                <w:b w:val="0"/>
                <w:i/>
                <w:lang w:val="sr-Cyrl-RS"/>
              </w:rPr>
            </w:pPr>
          </w:p>
          <w:p w14:paraId="37769336" w14:textId="77777777" w:rsidR="00683B5D" w:rsidRPr="00AF0A87" w:rsidRDefault="00683B5D" w:rsidP="00683B5D">
            <w:pPr>
              <w:rPr>
                <w:rFonts w:ascii="Times New Roman" w:hAnsi="Times New Roman"/>
                <w:b w:val="0"/>
                <w:i/>
                <w:lang w:val="sr-Cyrl-RS"/>
              </w:rPr>
            </w:pPr>
          </w:p>
          <w:p w14:paraId="5AFA517D" w14:textId="77777777" w:rsidR="00683B5D" w:rsidRPr="00AF0A87" w:rsidRDefault="00683B5D" w:rsidP="00683B5D">
            <w:pPr>
              <w:rPr>
                <w:rFonts w:ascii="Times New Roman" w:hAnsi="Times New Roman"/>
                <w:b w:val="0"/>
                <w:i/>
                <w:lang w:val="sr-Cyrl-RS"/>
              </w:rPr>
            </w:pPr>
          </w:p>
          <w:p w14:paraId="5014FE34" w14:textId="77777777" w:rsidR="00683B5D" w:rsidRPr="00AF0A87" w:rsidRDefault="00683B5D" w:rsidP="00683B5D">
            <w:pPr>
              <w:rPr>
                <w:rFonts w:ascii="Times New Roman" w:hAnsi="Times New Roman"/>
                <w:b w:val="0"/>
                <w:i/>
                <w:lang w:val="sr-Cyrl-RS"/>
              </w:rPr>
            </w:pPr>
          </w:p>
          <w:p w14:paraId="5068E9E8" w14:textId="77777777" w:rsidR="00683B5D" w:rsidRPr="00AF0A87" w:rsidRDefault="00683B5D" w:rsidP="00683B5D">
            <w:pPr>
              <w:rPr>
                <w:rFonts w:ascii="Times New Roman" w:hAnsi="Times New Roman"/>
                <w:b w:val="0"/>
                <w:i/>
                <w:lang w:val="sr-Cyrl-RS"/>
              </w:rPr>
            </w:pPr>
            <w:r w:rsidRPr="00AF0A87">
              <w:rPr>
                <w:rFonts w:ascii="Times New Roman" w:hAnsi="Times New Roman"/>
                <w:b w:val="0"/>
                <w:i/>
                <w:lang w:val="sr-Cyrl-RS"/>
              </w:rPr>
              <w:t>5. Рад са родитељима</w:t>
            </w:r>
          </w:p>
        </w:tc>
        <w:tc>
          <w:tcPr>
            <w:tcW w:w="7655" w:type="dxa"/>
            <w:shd w:val="clear" w:color="auto" w:fill="auto"/>
          </w:tcPr>
          <w:p w14:paraId="63E23B07"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lastRenderedPageBreak/>
              <w:t>- Саветодавни  рад са родитељима, односно старатељима  деце тј. ученика који имају различите  тешкоће у развоју, учењу и понашању,</w:t>
            </w:r>
          </w:p>
          <w:p w14:paraId="78FF5BE6"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w:t>
            </w:r>
          </w:p>
          <w:p w14:paraId="77757705"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lastRenderedPageBreak/>
              <w:t>-Сарадња са родитељима ради што ефикаснијег спровођења појачаног васпитног рада са ученицима</w:t>
            </w:r>
          </w:p>
          <w:p w14:paraId="7063ED61" w14:textId="77777777" w:rsidR="00683B5D" w:rsidRPr="00AF0A87" w:rsidRDefault="00683B5D" w:rsidP="00683B5D">
            <w:pPr>
              <w:rPr>
                <w:rFonts w:ascii="Times New Roman" w:hAnsi="Times New Roman"/>
                <w:b w:val="0"/>
                <w:lang w:val="sr-Cyrl-RS"/>
              </w:rPr>
            </w:pPr>
            <w:r w:rsidRPr="00AF0A87">
              <w:rPr>
                <w:rFonts w:ascii="Times New Roman" w:hAnsi="Times New Roman"/>
                <w:b w:val="0"/>
                <w:lang w:val="sr-Cyrl-RS"/>
              </w:rPr>
              <w:t>- Сарадња са родитељима, односно старатељима на пружању подршке деци, односно ученицима који се школују по индивидуалном образовном плану,</w:t>
            </w:r>
          </w:p>
        </w:tc>
      </w:tr>
      <w:tr w:rsidR="00951CEE" w:rsidRPr="00AF0A87" w14:paraId="227062E0" w14:textId="77777777" w:rsidTr="00683B5D">
        <w:trPr>
          <w:jc w:val="center"/>
        </w:trPr>
        <w:tc>
          <w:tcPr>
            <w:tcW w:w="1951" w:type="dxa"/>
            <w:shd w:val="clear" w:color="auto" w:fill="auto"/>
          </w:tcPr>
          <w:p w14:paraId="6055ECA5" w14:textId="77777777" w:rsidR="00951CEE" w:rsidRPr="0097431A" w:rsidRDefault="00951CEE" w:rsidP="00951CEE">
            <w:pPr>
              <w:pStyle w:val="NormalWeb"/>
              <w:spacing w:before="0" w:beforeAutospacing="0" w:after="0" w:afterAutospacing="0"/>
              <w:rPr>
                <w:rFonts w:cs="Times New Roman"/>
                <w:i/>
                <w:sz w:val="20"/>
                <w:szCs w:val="20"/>
                <w:lang w:val="sr-Cyrl-RS"/>
              </w:rPr>
            </w:pPr>
            <w:r w:rsidRPr="0097431A">
              <w:rPr>
                <w:i/>
                <w:sz w:val="20"/>
                <w:szCs w:val="20"/>
                <w:lang w:val="sr-Cyrl-RS"/>
              </w:rPr>
              <w:lastRenderedPageBreak/>
              <w:t>6.</w:t>
            </w:r>
            <w:r w:rsidRPr="0097431A">
              <w:rPr>
                <w:i/>
                <w:color w:val="000000"/>
                <w:sz w:val="20"/>
                <w:szCs w:val="20"/>
                <w:lang w:val="sr-Cyrl-RS"/>
              </w:rPr>
              <w:t xml:space="preserve"> </w:t>
            </w:r>
            <w:r w:rsidRPr="0097431A">
              <w:rPr>
                <w:rFonts w:cs="Times New Roman"/>
                <w:i/>
                <w:color w:val="000000"/>
                <w:sz w:val="20"/>
                <w:szCs w:val="20"/>
                <w:lang w:val="sr-Cyrl-RS"/>
              </w:rPr>
              <w:t>Рад са директором, стручним сарадником</w:t>
            </w:r>
          </w:p>
          <w:p w14:paraId="5B644F8E" w14:textId="77777777" w:rsidR="00951CEE" w:rsidRPr="0097431A" w:rsidRDefault="00951CEE" w:rsidP="00951CEE">
            <w:pPr>
              <w:rPr>
                <w:rFonts w:ascii="Times New Roman" w:hAnsi="Times New Roman"/>
                <w:b w:val="0"/>
                <w:i/>
                <w:lang w:val="sr-Cyrl-RS"/>
              </w:rPr>
            </w:pPr>
          </w:p>
        </w:tc>
        <w:tc>
          <w:tcPr>
            <w:tcW w:w="7655" w:type="dxa"/>
            <w:shd w:val="clear" w:color="auto" w:fill="auto"/>
          </w:tcPr>
          <w:p w14:paraId="324CDDB8" w14:textId="77777777" w:rsidR="00951CEE" w:rsidRPr="0097431A" w:rsidRDefault="00951CEE" w:rsidP="00951CEE">
            <w:pPr>
              <w:jc w:val="both"/>
              <w:rPr>
                <w:rFonts w:ascii="Times New Roman" w:hAnsi="Times New Roman" w:cs="Times New Roman"/>
                <w:b w:val="0"/>
                <w:noProof w:val="0"/>
                <w:lang w:val="sr-Cyrl-RS"/>
              </w:rPr>
            </w:pPr>
            <w:r w:rsidRPr="0097431A">
              <w:rPr>
                <w:rFonts w:ascii="Times New Roman" w:hAnsi="Times New Roman" w:cs="Times New Roman"/>
                <w:b w:val="0"/>
                <w:noProof w:val="0"/>
                <w:color w:val="000000"/>
                <w:lang w:val="sr-Cyrl-RS"/>
              </w:rPr>
              <w:t xml:space="preserve">Сарадња са директором и </w:t>
            </w:r>
            <w:r>
              <w:rPr>
                <w:rFonts w:ascii="Times New Roman" w:hAnsi="Times New Roman" w:cs="Times New Roman"/>
                <w:b w:val="0"/>
                <w:noProof w:val="0"/>
                <w:color w:val="000000"/>
                <w:lang w:val="sr-Cyrl-RS"/>
              </w:rPr>
              <w:t>педагогом</w:t>
            </w:r>
            <w:r w:rsidRPr="0097431A">
              <w:rPr>
                <w:rFonts w:ascii="Times New Roman" w:hAnsi="Times New Roman" w:cs="Times New Roman"/>
                <w:b w:val="0"/>
                <w:noProof w:val="0"/>
                <w:color w:val="000000"/>
                <w:lang w:val="sr-Cyrl-RS"/>
              </w:rPr>
              <w:t xml:space="preserve"> на пословима који се тичу обезбеђивања ефикасности, економичности и флексибилности ОВР-а установе, а нарочито у вези са: избором наставника ментора, поделом одељењског старешинства и друго. Предлагање нових организационих решења ОВР-а</w:t>
            </w:r>
          </w:p>
          <w:p w14:paraId="49E29B3C" w14:textId="77777777" w:rsidR="00951CEE" w:rsidRPr="0097431A" w:rsidRDefault="00951CEE" w:rsidP="00951CEE">
            <w:pPr>
              <w:jc w:val="both"/>
              <w:rPr>
                <w:rFonts w:ascii="Times New Roman" w:hAnsi="Times New Roman" w:cs="Times New Roman"/>
                <w:b w:val="0"/>
                <w:noProof w:val="0"/>
                <w:lang w:val="sr-Cyrl-RS"/>
              </w:rPr>
            </w:pPr>
            <w:r w:rsidRPr="0097431A">
              <w:rPr>
                <w:rFonts w:ascii="Times New Roman" w:hAnsi="Times New Roman" w:cs="Times New Roman"/>
                <w:b w:val="0"/>
                <w:noProof w:val="0"/>
                <w:color w:val="000000"/>
                <w:lang w:val="sr-Cyrl-RS"/>
              </w:rPr>
              <w:t xml:space="preserve">Сарадња са директором и </w:t>
            </w:r>
            <w:r>
              <w:rPr>
                <w:rFonts w:ascii="Times New Roman" w:hAnsi="Times New Roman" w:cs="Times New Roman"/>
                <w:b w:val="0"/>
                <w:noProof w:val="0"/>
                <w:color w:val="000000"/>
                <w:lang w:val="sr-Cyrl-RS"/>
              </w:rPr>
              <w:t>педагога</w:t>
            </w:r>
            <w:r w:rsidRPr="0097431A">
              <w:rPr>
                <w:rFonts w:ascii="Times New Roman" w:hAnsi="Times New Roman" w:cs="Times New Roman"/>
                <w:b w:val="0"/>
                <w:noProof w:val="0"/>
                <w:color w:val="000000"/>
                <w:lang w:val="sr-Cyrl-RS"/>
              </w:rPr>
              <w:t xml:space="preserve"> на припреми докумената установе, прегледа, извештаја и анализа</w:t>
            </w:r>
            <w:r>
              <w:rPr>
                <w:rFonts w:ascii="Times New Roman" w:hAnsi="Times New Roman" w:cs="Times New Roman"/>
                <w:b w:val="0"/>
                <w:noProof w:val="0"/>
                <w:color w:val="000000"/>
                <w:lang w:val="sr-Cyrl-RS"/>
              </w:rPr>
              <w:t xml:space="preserve"> </w:t>
            </w:r>
          </w:p>
          <w:p w14:paraId="156A19E7" w14:textId="77777777" w:rsidR="00951CEE" w:rsidRPr="00C76985" w:rsidRDefault="00951CEE" w:rsidP="00951CEE">
            <w:pPr>
              <w:jc w:val="both"/>
              <w:rPr>
                <w:rFonts w:ascii="Times New Roman" w:hAnsi="Times New Roman" w:cs="Times New Roman"/>
                <w:b w:val="0"/>
                <w:noProof w:val="0"/>
                <w:sz w:val="24"/>
                <w:szCs w:val="24"/>
                <w:lang w:val="sr-Cyrl-RS"/>
              </w:rPr>
            </w:pPr>
            <w:r w:rsidRPr="0097431A">
              <w:rPr>
                <w:rFonts w:ascii="Times New Roman" w:hAnsi="Times New Roman" w:cs="Times New Roman"/>
                <w:b w:val="0"/>
                <w:noProof w:val="0"/>
                <w:color w:val="000000"/>
                <w:lang w:val="sr-Cyrl-RS"/>
              </w:rPr>
              <w:t xml:space="preserve">Сарадња са директором и </w:t>
            </w:r>
            <w:r>
              <w:rPr>
                <w:rFonts w:ascii="Times New Roman" w:hAnsi="Times New Roman" w:cs="Times New Roman"/>
                <w:b w:val="0"/>
                <w:noProof w:val="0"/>
                <w:color w:val="000000"/>
                <w:lang w:val="sr-Cyrl-RS"/>
              </w:rPr>
              <w:t>педагогом</w:t>
            </w:r>
            <w:r w:rsidRPr="0097431A">
              <w:rPr>
                <w:rFonts w:ascii="Times New Roman" w:hAnsi="Times New Roman" w:cs="Times New Roman"/>
                <w:b w:val="0"/>
                <w:noProof w:val="0"/>
                <w:color w:val="000000"/>
                <w:lang w:val="sr-Cyrl-RS"/>
              </w:rPr>
              <w:t xml:space="preserve"> у организовању трибина, предавања, радионица за ученике, запослене, родитеље</w:t>
            </w:r>
          </w:p>
        </w:tc>
      </w:tr>
      <w:tr w:rsidR="00951CEE" w:rsidRPr="00AF0A87" w14:paraId="67CF37D9" w14:textId="77777777" w:rsidTr="00683B5D">
        <w:trPr>
          <w:jc w:val="center"/>
        </w:trPr>
        <w:tc>
          <w:tcPr>
            <w:tcW w:w="1951" w:type="dxa"/>
            <w:shd w:val="clear" w:color="auto" w:fill="auto"/>
          </w:tcPr>
          <w:p w14:paraId="4C8DE871" w14:textId="77777777" w:rsidR="00951CEE" w:rsidRPr="00AF0A87" w:rsidRDefault="00951CEE" w:rsidP="00951CEE">
            <w:pPr>
              <w:rPr>
                <w:rFonts w:ascii="Times New Roman" w:hAnsi="Times New Roman"/>
                <w:b w:val="0"/>
                <w:lang w:val="sr-Cyrl-RS"/>
              </w:rPr>
            </w:pPr>
          </w:p>
          <w:p w14:paraId="7B1B124F" w14:textId="77777777" w:rsidR="00951CEE" w:rsidRPr="00AF0A87" w:rsidRDefault="00951CEE" w:rsidP="00951CEE">
            <w:pPr>
              <w:rPr>
                <w:rFonts w:ascii="Times New Roman" w:hAnsi="Times New Roman"/>
                <w:b w:val="0"/>
                <w:lang w:val="sr-Cyrl-RS"/>
              </w:rPr>
            </w:pPr>
          </w:p>
          <w:p w14:paraId="589A6A0B" w14:textId="77777777" w:rsidR="00951CEE" w:rsidRPr="00AF0A87" w:rsidRDefault="00951CEE" w:rsidP="00951CEE">
            <w:pPr>
              <w:rPr>
                <w:rFonts w:ascii="Times New Roman" w:hAnsi="Times New Roman"/>
                <w:b w:val="0"/>
                <w:i/>
                <w:lang w:val="sr-Cyrl-RS"/>
              </w:rPr>
            </w:pPr>
            <w:r w:rsidRPr="00AF0A87">
              <w:rPr>
                <w:rFonts w:ascii="Times New Roman" w:hAnsi="Times New Roman"/>
                <w:b w:val="0"/>
                <w:i/>
                <w:lang w:val="sr-Cyrl-RS"/>
              </w:rPr>
              <w:t>7.Рад у стручним органима и тимовима</w:t>
            </w:r>
          </w:p>
        </w:tc>
        <w:tc>
          <w:tcPr>
            <w:tcW w:w="7655" w:type="dxa"/>
            <w:shd w:val="clear" w:color="auto" w:fill="auto"/>
          </w:tcPr>
          <w:p w14:paraId="36E2FFE3"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Учествовање у раду наставничког већа,</w:t>
            </w:r>
          </w:p>
          <w:p w14:paraId="3D7F83C7"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Учествовање у раду педагошког колегијума,</w:t>
            </w:r>
          </w:p>
          <w:p w14:paraId="5FEF3ABD"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Учествовање у раду разредних већа и стручних актива,</w:t>
            </w:r>
          </w:p>
          <w:p w14:paraId="77AD4F81"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Учествовање у раду тима за инклузију,</w:t>
            </w:r>
          </w:p>
          <w:p w14:paraId="4ED008D0"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Учествовање у раду тима за израду годишњег плана школе,</w:t>
            </w:r>
          </w:p>
          <w:p w14:paraId="1DEF04A2"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Координисање тимом за заштиту ученика од насиља, злостављања и занемаривања</w:t>
            </w:r>
          </w:p>
          <w:p w14:paraId="759171FF"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Координисање тимом за професионалну оријентацију ученика</w:t>
            </w:r>
          </w:p>
        </w:tc>
      </w:tr>
      <w:tr w:rsidR="00951CEE" w:rsidRPr="00AF0A87" w14:paraId="278E8DD8" w14:textId="77777777" w:rsidTr="00683B5D">
        <w:trPr>
          <w:jc w:val="center"/>
        </w:trPr>
        <w:tc>
          <w:tcPr>
            <w:tcW w:w="1951" w:type="dxa"/>
            <w:shd w:val="clear" w:color="auto" w:fill="auto"/>
          </w:tcPr>
          <w:p w14:paraId="139E758C" w14:textId="77777777" w:rsidR="00951CEE" w:rsidRPr="00AF0A87" w:rsidRDefault="00951CEE" w:rsidP="00951CEE">
            <w:pPr>
              <w:rPr>
                <w:rFonts w:ascii="Times New Roman" w:hAnsi="Times New Roman"/>
                <w:b w:val="0"/>
                <w:lang w:val="sr-Cyrl-RS"/>
              </w:rPr>
            </w:pPr>
          </w:p>
          <w:p w14:paraId="41103D0C" w14:textId="77777777" w:rsidR="00951CEE" w:rsidRPr="00AF0A87" w:rsidRDefault="00951CEE" w:rsidP="00951CEE">
            <w:pPr>
              <w:rPr>
                <w:rFonts w:ascii="Times New Roman" w:hAnsi="Times New Roman"/>
                <w:b w:val="0"/>
                <w:lang w:val="sr-Cyrl-RS"/>
              </w:rPr>
            </w:pPr>
          </w:p>
          <w:p w14:paraId="2702D040" w14:textId="77777777" w:rsidR="00951CEE" w:rsidRPr="00AF0A87" w:rsidRDefault="00951CEE" w:rsidP="00951CEE">
            <w:pPr>
              <w:rPr>
                <w:rFonts w:ascii="Times New Roman" w:hAnsi="Times New Roman"/>
                <w:b w:val="0"/>
                <w:lang w:val="sr-Cyrl-RS"/>
              </w:rPr>
            </w:pPr>
            <w:r w:rsidRPr="00AF0A87">
              <w:rPr>
                <w:rFonts w:ascii="Times New Roman" w:hAnsi="Times New Roman"/>
                <w:b w:val="0"/>
                <w:i/>
                <w:lang w:val="sr-Cyrl-RS"/>
              </w:rPr>
              <w:t>8.Сарадња са надлежним установама, организацијама, удружењима и јединицом локалне самоуправе</w:t>
            </w:r>
          </w:p>
        </w:tc>
        <w:tc>
          <w:tcPr>
            <w:tcW w:w="7655" w:type="dxa"/>
            <w:shd w:val="clear" w:color="auto" w:fill="auto"/>
          </w:tcPr>
          <w:p w14:paraId="31FBE764"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-Сарадња са локалном заједницом ради остваривања циљева образовно-васпитног рада и добробити ученика,</w:t>
            </w:r>
          </w:p>
          <w:p w14:paraId="27E8AD63"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Сарадња са основним школама у окружењу,</w:t>
            </w:r>
          </w:p>
          <w:p w14:paraId="24508270"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xml:space="preserve">- Сарадња са Центром за социјални рад </w:t>
            </w:r>
          </w:p>
          <w:p w14:paraId="3FA8C380"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xml:space="preserve">-Сарадња са Општинским Црвеним крстом </w:t>
            </w:r>
          </w:p>
          <w:p w14:paraId="4860E3E9"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xml:space="preserve">- Сарадња са MУП/ом  </w:t>
            </w:r>
          </w:p>
          <w:p w14:paraId="48143663"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xml:space="preserve">- Сарадња са Домом здравља </w:t>
            </w:r>
          </w:p>
          <w:p w14:paraId="4A775E83"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Сарадња са ИРК Варварин,</w:t>
            </w:r>
          </w:p>
          <w:p w14:paraId="6071ACAB"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xml:space="preserve">-Сарадња са Друштвом педагога и психолога Крушевац, </w:t>
            </w:r>
          </w:p>
          <w:p w14:paraId="03F9F73D"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-Сарадња са психолозима који раде у другим установама</w:t>
            </w:r>
          </w:p>
        </w:tc>
      </w:tr>
      <w:tr w:rsidR="00951CEE" w:rsidRPr="00AF0A87" w14:paraId="01CD5129" w14:textId="77777777" w:rsidTr="00683B5D">
        <w:trPr>
          <w:jc w:val="center"/>
        </w:trPr>
        <w:tc>
          <w:tcPr>
            <w:tcW w:w="1951" w:type="dxa"/>
            <w:shd w:val="clear" w:color="auto" w:fill="auto"/>
          </w:tcPr>
          <w:p w14:paraId="22E4512A" w14:textId="77777777" w:rsidR="00951CEE" w:rsidRPr="00AF0A87" w:rsidRDefault="00951CEE" w:rsidP="00951CEE">
            <w:pPr>
              <w:rPr>
                <w:rFonts w:ascii="Times New Roman" w:hAnsi="Times New Roman"/>
                <w:b w:val="0"/>
                <w:lang w:val="sr-Cyrl-RS"/>
              </w:rPr>
            </w:pPr>
          </w:p>
          <w:p w14:paraId="2C0A8CDA" w14:textId="77777777" w:rsidR="00951CEE" w:rsidRPr="00AF0A87" w:rsidRDefault="00951CEE" w:rsidP="00951CEE">
            <w:pPr>
              <w:rPr>
                <w:rFonts w:ascii="Times New Roman" w:hAnsi="Times New Roman"/>
                <w:b w:val="0"/>
                <w:lang w:val="sr-Cyrl-RS"/>
              </w:rPr>
            </w:pPr>
          </w:p>
          <w:p w14:paraId="2BCA63CF" w14:textId="77777777" w:rsidR="00951CEE" w:rsidRPr="00AF0A87" w:rsidRDefault="00951CEE" w:rsidP="00951CEE">
            <w:pPr>
              <w:rPr>
                <w:rFonts w:ascii="Times New Roman" w:hAnsi="Times New Roman"/>
                <w:b w:val="0"/>
                <w:lang w:val="sr-Cyrl-RS"/>
              </w:rPr>
            </w:pPr>
          </w:p>
          <w:p w14:paraId="0E63C329" w14:textId="77777777" w:rsidR="00951CEE" w:rsidRPr="00AF0A87" w:rsidRDefault="00951CEE" w:rsidP="00951CEE">
            <w:pPr>
              <w:rPr>
                <w:rFonts w:ascii="Times New Roman" w:hAnsi="Times New Roman"/>
                <w:b w:val="0"/>
                <w:lang w:val="sr-Cyrl-RS"/>
              </w:rPr>
            </w:pPr>
          </w:p>
          <w:p w14:paraId="2442AFE6" w14:textId="77777777" w:rsidR="00951CEE" w:rsidRPr="00AF0A87" w:rsidRDefault="00951CEE" w:rsidP="00951CEE">
            <w:pPr>
              <w:rPr>
                <w:rFonts w:ascii="Times New Roman" w:hAnsi="Times New Roman"/>
                <w:b w:val="0"/>
                <w:lang w:val="sr-Cyrl-RS"/>
              </w:rPr>
            </w:pPr>
          </w:p>
          <w:p w14:paraId="2D62C048" w14:textId="77777777" w:rsidR="00951CEE" w:rsidRPr="00AF0A87" w:rsidRDefault="00951CEE" w:rsidP="00951CEE">
            <w:pPr>
              <w:rPr>
                <w:rFonts w:ascii="Times New Roman" w:hAnsi="Times New Roman"/>
                <w:b w:val="0"/>
                <w:lang w:val="sr-Cyrl-RS"/>
              </w:rPr>
            </w:pPr>
          </w:p>
          <w:p w14:paraId="407746B3" w14:textId="77777777" w:rsidR="00951CEE" w:rsidRPr="00AF0A87" w:rsidRDefault="00951CEE" w:rsidP="00951CEE">
            <w:pPr>
              <w:rPr>
                <w:rFonts w:ascii="Times New Roman" w:hAnsi="Times New Roman"/>
                <w:b w:val="0"/>
                <w:lang w:val="sr-Cyrl-RS"/>
              </w:rPr>
            </w:pPr>
          </w:p>
          <w:p w14:paraId="3AE011E0" w14:textId="77777777" w:rsidR="00951CEE" w:rsidRPr="00AF0A87" w:rsidRDefault="00951CEE" w:rsidP="00951CEE">
            <w:pPr>
              <w:rPr>
                <w:rFonts w:ascii="Times New Roman" w:hAnsi="Times New Roman"/>
                <w:b w:val="0"/>
                <w:i/>
                <w:lang w:val="sr-Cyrl-RS"/>
              </w:rPr>
            </w:pPr>
            <w:r w:rsidRPr="00AF0A87">
              <w:rPr>
                <w:rFonts w:ascii="Times New Roman" w:hAnsi="Times New Roman"/>
                <w:b w:val="0"/>
                <w:i/>
                <w:lang w:val="sr-Cyrl-RS"/>
              </w:rPr>
              <w:t>9.Вођење документације, припрема за рад, стручно усавршавање</w:t>
            </w:r>
          </w:p>
        </w:tc>
        <w:tc>
          <w:tcPr>
            <w:tcW w:w="7655" w:type="dxa"/>
            <w:shd w:val="clear" w:color="auto" w:fill="auto"/>
          </w:tcPr>
          <w:p w14:paraId="411A97D7"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Вођење евиденције о сопственом раду-дневник рада психолога,</w:t>
            </w:r>
          </w:p>
          <w:p w14:paraId="343FE84D"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xml:space="preserve">- Припрема истраживања/анкета, </w:t>
            </w:r>
          </w:p>
          <w:p w14:paraId="12BF999B"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Вођење евиденције о извршеним анализама, анкетама,  психолошким тестирањима, посећеним активностима односно часовима,</w:t>
            </w:r>
          </w:p>
          <w:p w14:paraId="5B749BA9"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Прикупљање и на одговарајући начин чување и заштита материјала који садржи личне податке о ученицима,</w:t>
            </w:r>
          </w:p>
          <w:p w14:paraId="23847FC2"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Праћење стручне литературе,</w:t>
            </w:r>
          </w:p>
          <w:p w14:paraId="2D25F564"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Стручно усавршавање похађањем акредитованих семинара</w:t>
            </w:r>
          </w:p>
          <w:p w14:paraId="2443D4D9"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Стручно усавршавање разменом искуства и сарадњом са другим психолозима у образовању,</w:t>
            </w:r>
          </w:p>
          <w:p w14:paraId="5949424D"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Припрема предавања за колеге (хоризонтално учење)</w:t>
            </w:r>
          </w:p>
          <w:p w14:paraId="6A816A06" w14:textId="77777777" w:rsidR="00951CEE" w:rsidRPr="00AF0A87" w:rsidRDefault="00951CEE" w:rsidP="00951CEE">
            <w:pPr>
              <w:rPr>
                <w:rFonts w:ascii="Times New Roman" w:hAnsi="Times New Roman"/>
                <w:b w:val="0"/>
                <w:lang w:val="sr-Cyrl-RS"/>
              </w:rPr>
            </w:pPr>
            <w:r w:rsidRPr="00AF0A87">
              <w:rPr>
                <w:rFonts w:ascii="Times New Roman" w:hAnsi="Times New Roman"/>
                <w:b w:val="0"/>
                <w:lang w:val="sr-Cyrl-RS"/>
              </w:rPr>
              <w:t>- Учествовање у активностима Друштва педагога и психолога Крушевац</w:t>
            </w:r>
          </w:p>
        </w:tc>
      </w:tr>
    </w:tbl>
    <w:p w14:paraId="3CAF315D" w14:textId="77777777" w:rsidR="00AA2F38" w:rsidRDefault="00AA2F38" w:rsidP="00683B5D">
      <w:pPr>
        <w:rPr>
          <w:rFonts w:ascii="Times New Roman" w:hAnsi="Times New Roman"/>
          <w:b w:val="0"/>
          <w:sz w:val="24"/>
          <w:szCs w:val="24"/>
          <w:lang w:val="sr-Cyrl-RS"/>
        </w:rPr>
      </w:pPr>
    </w:p>
    <w:p w14:paraId="2805A1B8" w14:textId="77777777" w:rsidR="00AA2F38" w:rsidRDefault="00AA2F38" w:rsidP="00683B5D">
      <w:pPr>
        <w:rPr>
          <w:rFonts w:ascii="Times New Roman" w:hAnsi="Times New Roman"/>
          <w:b w:val="0"/>
          <w:sz w:val="24"/>
          <w:szCs w:val="24"/>
          <w:lang w:val="sr-Cyrl-RS"/>
        </w:rPr>
      </w:pPr>
    </w:p>
    <w:p w14:paraId="7B19CDA8" w14:textId="77777777" w:rsidR="00AA2F38" w:rsidRPr="00AA2F38" w:rsidRDefault="00AA2F38" w:rsidP="00AA2F38">
      <w:pPr>
        <w:pStyle w:val="Heading1"/>
        <w:rPr>
          <w:lang w:val="sr-Cyrl-RS"/>
        </w:rPr>
      </w:pPr>
      <w:bookmarkStart w:id="62" w:name="_Toc178269643"/>
      <w:r w:rsidRPr="00AF0A87">
        <w:t>Извештај о раду п</w:t>
      </w:r>
      <w:r>
        <w:rPr>
          <w:lang w:val="sr-Cyrl-RS"/>
        </w:rPr>
        <w:t>едагога</w:t>
      </w:r>
      <w:bookmarkEnd w:id="62"/>
    </w:p>
    <w:p w14:paraId="27F3A09E" w14:textId="77777777" w:rsidR="00AA2F38" w:rsidRPr="00C24EF8" w:rsidRDefault="00AA2F38" w:rsidP="00AA2F38"/>
    <w:tbl>
      <w:tblPr>
        <w:tblW w:w="9606"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951"/>
        <w:gridCol w:w="7655"/>
      </w:tblGrid>
      <w:tr w:rsidR="00AA2F38" w:rsidRPr="00AF0A87" w14:paraId="53E6DB90" w14:textId="77777777" w:rsidTr="0021678F">
        <w:trPr>
          <w:tblHeader/>
          <w:jc w:val="center"/>
        </w:trPr>
        <w:tc>
          <w:tcPr>
            <w:tcW w:w="1951" w:type="dxa"/>
            <w:tcBorders>
              <w:top w:val="thinThickSmallGap" w:sz="24" w:space="0" w:color="auto"/>
              <w:bottom w:val="single" w:sz="4" w:space="0" w:color="auto"/>
            </w:tcBorders>
            <w:shd w:val="clear" w:color="auto" w:fill="BFBFBF"/>
          </w:tcPr>
          <w:p w14:paraId="4865872B" w14:textId="77777777" w:rsidR="00AA2F38" w:rsidRPr="00AF0A87" w:rsidRDefault="00AA2F38" w:rsidP="0021678F">
            <w:pPr>
              <w:jc w:val="center"/>
              <w:rPr>
                <w:rFonts w:ascii="Times New Roman" w:hAnsi="Times New Roman"/>
                <w:b w:val="0"/>
                <w:lang w:val="sr-Cyrl-RS"/>
              </w:rPr>
            </w:pPr>
            <w:r w:rsidRPr="00AF0A87">
              <w:rPr>
                <w:rFonts w:ascii="Times New Roman" w:hAnsi="Times New Roman"/>
                <w:b w:val="0"/>
                <w:lang w:val="sr-Cyrl-RS"/>
              </w:rPr>
              <w:t>подручје рада</w:t>
            </w:r>
          </w:p>
        </w:tc>
        <w:tc>
          <w:tcPr>
            <w:tcW w:w="7655" w:type="dxa"/>
            <w:tcBorders>
              <w:top w:val="thinThickSmallGap" w:sz="24" w:space="0" w:color="auto"/>
              <w:bottom w:val="single" w:sz="4" w:space="0" w:color="auto"/>
            </w:tcBorders>
            <w:shd w:val="clear" w:color="auto" w:fill="BFBFBF"/>
          </w:tcPr>
          <w:p w14:paraId="79FF582E" w14:textId="77777777" w:rsidR="00AA2F38" w:rsidRPr="00AF0A87" w:rsidRDefault="00AA2F38" w:rsidP="0021678F">
            <w:pPr>
              <w:jc w:val="center"/>
              <w:rPr>
                <w:rFonts w:ascii="Times New Roman" w:hAnsi="Times New Roman"/>
                <w:b w:val="0"/>
                <w:lang w:val="sr-Cyrl-RS"/>
              </w:rPr>
            </w:pPr>
            <w:r w:rsidRPr="00AF0A87">
              <w:rPr>
                <w:rFonts w:ascii="Times New Roman" w:hAnsi="Times New Roman"/>
                <w:b w:val="0"/>
                <w:lang w:val="sr-Cyrl-RS"/>
              </w:rPr>
              <w:t>активности</w:t>
            </w:r>
          </w:p>
        </w:tc>
      </w:tr>
      <w:tr w:rsidR="00AA2F38" w:rsidRPr="00AF0A87" w14:paraId="4F5F7B39" w14:textId="77777777" w:rsidTr="0021678F">
        <w:trPr>
          <w:jc w:val="center"/>
        </w:trPr>
        <w:tc>
          <w:tcPr>
            <w:tcW w:w="1951" w:type="dxa"/>
            <w:tcBorders>
              <w:top w:val="single" w:sz="4" w:space="0" w:color="auto"/>
            </w:tcBorders>
            <w:shd w:val="clear" w:color="auto" w:fill="auto"/>
          </w:tcPr>
          <w:p w14:paraId="5A821115" w14:textId="77777777" w:rsidR="00AA2F38" w:rsidRPr="00AF0A87" w:rsidRDefault="00AA2F38" w:rsidP="0021678F">
            <w:pPr>
              <w:rPr>
                <w:rFonts w:ascii="Times New Roman" w:hAnsi="Times New Roman"/>
                <w:b w:val="0"/>
                <w:lang w:val="sr-Cyrl-RS"/>
              </w:rPr>
            </w:pPr>
          </w:p>
          <w:p w14:paraId="4AD63070" w14:textId="77777777" w:rsidR="00AA2F38" w:rsidRPr="00AF0A87" w:rsidRDefault="00AA2F38" w:rsidP="0021678F">
            <w:pPr>
              <w:rPr>
                <w:rFonts w:ascii="Times New Roman" w:hAnsi="Times New Roman"/>
                <w:b w:val="0"/>
                <w:i/>
                <w:lang w:val="sr-Cyrl-RS"/>
              </w:rPr>
            </w:pPr>
            <w:r w:rsidRPr="00AF0A87">
              <w:rPr>
                <w:rFonts w:ascii="Times New Roman" w:hAnsi="Times New Roman"/>
                <w:b w:val="0"/>
                <w:i/>
                <w:lang w:val="sr-Cyrl-RS"/>
              </w:rPr>
              <w:t>1.Планирање и програмирање васпитно-образовног рада</w:t>
            </w:r>
          </w:p>
        </w:tc>
        <w:tc>
          <w:tcPr>
            <w:tcW w:w="7655" w:type="dxa"/>
            <w:tcBorders>
              <w:top w:val="single" w:sz="4" w:space="0" w:color="auto"/>
            </w:tcBorders>
            <w:shd w:val="clear" w:color="auto" w:fill="auto"/>
          </w:tcPr>
          <w:p w14:paraId="160D226A"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изради годишњег плана рада школе, његових појединих делова</w:t>
            </w:r>
          </w:p>
          <w:p w14:paraId="10EDFB4D"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Припремање годишњег програма рада и месечних планова рада п</w:t>
            </w:r>
            <w:r w:rsidR="00951CEE">
              <w:rPr>
                <w:rFonts w:ascii="Times New Roman" w:hAnsi="Times New Roman"/>
                <w:b w:val="0"/>
                <w:lang w:val="sr-Cyrl-RS"/>
              </w:rPr>
              <w:t>едагога</w:t>
            </w:r>
            <w:r w:rsidRPr="00AF0A87">
              <w:rPr>
                <w:rFonts w:ascii="Times New Roman" w:hAnsi="Times New Roman"/>
                <w:b w:val="0"/>
                <w:lang w:val="sr-Cyrl-RS"/>
              </w:rPr>
              <w:t>,</w:t>
            </w:r>
          </w:p>
          <w:p w14:paraId="14CE74B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Учешће у припреми индивидуалног образовног плана  за поједине ученике са посебним образовним потребама</w:t>
            </w:r>
          </w:p>
        </w:tc>
      </w:tr>
      <w:tr w:rsidR="00AA2F38" w:rsidRPr="00AF0A87" w14:paraId="47972DAE" w14:textId="77777777" w:rsidTr="0021678F">
        <w:trPr>
          <w:jc w:val="center"/>
        </w:trPr>
        <w:tc>
          <w:tcPr>
            <w:tcW w:w="1951" w:type="dxa"/>
            <w:shd w:val="clear" w:color="auto" w:fill="auto"/>
          </w:tcPr>
          <w:p w14:paraId="1D071A24" w14:textId="77777777" w:rsidR="00AA2F38" w:rsidRPr="00AF0A87" w:rsidRDefault="00AA2F38" w:rsidP="0021678F">
            <w:pPr>
              <w:rPr>
                <w:rFonts w:ascii="Times New Roman" w:hAnsi="Times New Roman"/>
                <w:b w:val="0"/>
                <w:lang w:val="sr-Cyrl-RS"/>
              </w:rPr>
            </w:pPr>
          </w:p>
          <w:p w14:paraId="3482A827" w14:textId="77777777" w:rsidR="00AA2F38" w:rsidRPr="00AF0A87" w:rsidRDefault="00AA2F38" w:rsidP="0021678F">
            <w:pPr>
              <w:rPr>
                <w:rFonts w:ascii="Times New Roman" w:hAnsi="Times New Roman"/>
                <w:b w:val="0"/>
                <w:lang w:val="sr-Cyrl-RS"/>
              </w:rPr>
            </w:pPr>
          </w:p>
          <w:p w14:paraId="1379A82D" w14:textId="77777777" w:rsidR="00AA2F38" w:rsidRPr="00AF0A87" w:rsidRDefault="00AA2F38" w:rsidP="0021678F">
            <w:pPr>
              <w:rPr>
                <w:rFonts w:ascii="Times New Roman" w:hAnsi="Times New Roman"/>
                <w:b w:val="0"/>
                <w:i/>
                <w:lang w:val="sr-Cyrl-RS"/>
              </w:rPr>
            </w:pPr>
          </w:p>
          <w:p w14:paraId="3D358F2E" w14:textId="77777777" w:rsidR="00AA2F38" w:rsidRPr="00AF0A87" w:rsidRDefault="00AA2F38" w:rsidP="0021678F">
            <w:pPr>
              <w:rPr>
                <w:rFonts w:ascii="Times New Roman" w:hAnsi="Times New Roman"/>
                <w:b w:val="0"/>
                <w:i/>
                <w:lang w:val="sr-Cyrl-RS"/>
              </w:rPr>
            </w:pPr>
            <w:r w:rsidRPr="00AF0A87">
              <w:rPr>
                <w:rFonts w:ascii="Times New Roman" w:hAnsi="Times New Roman"/>
                <w:b w:val="0"/>
                <w:i/>
                <w:lang w:val="sr-Cyrl-RS"/>
              </w:rPr>
              <w:lastRenderedPageBreak/>
              <w:t xml:space="preserve">2.Праћење и вредновање образовно-васпитног рада </w:t>
            </w:r>
          </w:p>
        </w:tc>
        <w:tc>
          <w:tcPr>
            <w:tcW w:w="7655" w:type="dxa"/>
            <w:shd w:val="clear" w:color="auto" w:fill="auto"/>
          </w:tcPr>
          <w:p w14:paraId="4AC2A077"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lastRenderedPageBreak/>
              <w:t>-Учествовање у праћењу и вредновању васпитно- образовног рада школе и предлагање мера за побољшање ефикасности, економичности и успешности установе у задовољавању образовних и развојних потреба ученика,</w:t>
            </w:r>
          </w:p>
          <w:p w14:paraId="2792DD6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lastRenderedPageBreak/>
              <w:t>-Учествовање у континуираном праћењу и подстицању напредовања деце у развоју и учењу.</w:t>
            </w:r>
          </w:p>
          <w:p w14:paraId="4843BE8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-Праћење и вредновање примене  мера индивидуализације и индивидуалног образовног плана за ученике,</w:t>
            </w:r>
          </w:p>
          <w:p w14:paraId="69F06D1F"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-Учествовање у  истраживањима која се спроводе у оквиру самовредновања рада школе (испитивање задовољства родитеља сарадњом са разредним старешинама, наставницима и осталим запосленима у школи)</w:t>
            </w:r>
          </w:p>
        </w:tc>
      </w:tr>
      <w:tr w:rsidR="00AA2F38" w:rsidRPr="00AF0A87" w14:paraId="73352C5B" w14:textId="77777777" w:rsidTr="0021678F">
        <w:trPr>
          <w:jc w:val="center"/>
        </w:trPr>
        <w:tc>
          <w:tcPr>
            <w:tcW w:w="1951" w:type="dxa"/>
            <w:shd w:val="clear" w:color="auto" w:fill="auto"/>
          </w:tcPr>
          <w:p w14:paraId="0DC049E0" w14:textId="77777777" w:rsidR="00AA2F38" w:rsidRPr="00AF0A87" w:rsidRDefault="00AA2F38" w:rsidP="0021678F">
            <w:pPr>
              <w:rPr>
                <w:rFonts w:ascii="Times New Roman" w:hAnsi="Times New Roman"/>
                <w:b w:val="0"/>
                <w:lang w:val="sr-Cyrl-RS"/>
              </w:rPr>
            </w:pPr>
          </w:p>
          <w:p w14:paraId="24DECBCD" w14:textId="77777777" w:rsidR="00AA2F38" w:rsidRPr="00AF0A87" w:rsidRDefault="00AA2F38" w:rsidP="0021678F">
            <w:pPr>
              <w:rPr>
                <w:rFonts w:ascii="Times New Roman" w:hAnsi="Times New Roman"/>
                <w:b w:val="0"/>
                <w:lang w:val="sr-Cyrl-RS"/>
              </w:rPr>
            </w:pPr>
          </w:p>
          <w:p w14:paraId="123D3E82" w14:textId="77777777" w:rsidR="00AA2F38" w:rsidRPr="00AF0A87" w:rsidRDefault="00AA2F38" w:rsidP="0021678F">
            <w:pPr>
              <w:rPr>
                <w:rFonts w:ascii="Times New Roman" w:hAnsi="Times New Roman"/>
                <w:b w:val="0"/>
                <w:lang w:val="sr-Cyrl-RS"/>
              </w:rPr>
            </w:pPr>
          </w:p>
          <w:p w14:paraId="5293BC32" w14:textId="77777777" w:rsidR="00AA2F38" w:rsidRPr="00AF0A87" w:rsidRDefault="00AA2F38" w:rsidP="0021678F">
            <w:pPr>
              <w:rPr>
                <w:rFonts w:ascii="Times New Roman" w:hAnsi="Times New Roman"/>
                <w:b w:val="0"/>
                <w:lang w:val="sr-Cyrl-RS"/>
              </w:rPr>
            </w:pPr>
          </w:p>
          <w:p w14:paraId="08A7A222" w14:textId="77777777" w:rsidR="00AA2F38" w:rsidRPr="00AF0A87" w:rsidRDefault="00AA2F38" w:rsidP="0021678F">
            <w:pPr>
              <w:rPr>
                <w:rFonts w:ascii="Times New Roman" w:hAnsi="Times New Roman"/>
                <w:b w:val="0"/>
                <w:lang w:val="sr-Cyrl-RS"/>
              </w:rPr>
            </w:pPr>
          </w:p>
          <w:p w14:paraId="2203AF45" w14:textId="77777777" w:rsidR="00AA2F38" w:rsidRPr="00AF0A87" w:rsidRDefault="00AA2F38" w:rsidP="0021678F">
            <w:pPr>
              <w:rPr>
                <w:rFonts w:ascii="Times New Roman" w:hAnsi="Times New Roman"/>
                <w:b w:val="0"/>
                <w:lang w:val="sr-Cyrl-RS"/>
              </w:rPr>
            </w:pPr>
          </w:p>
          <w:p w14:paraId="0267B766" w14:textId="77777777" w:rsidR="00AA2F38" w:rsidRPr="00AF0A87" w:rsidRDefault="00AA2F38" w:rsidP="0021678F">
            <w:pPr>
              <w:rPr>
                <w:rFonts w:ascii="Times New Roman" w:hAnsi="Times New Roman"/>
                <w:b w:val="0"/>
                <w:lang w:val="sr-Cyrl-RS"/>
              </w:rPr>
            </w:pPr>
          </w:p>
          <w:p w14:paraId="5FF3628D" w14:textId="77777777" w:rsidR="00AA2F38" w:rsidRPr="00AF0A87" w:rsidRDefault="00AA2F38" w:rsidP="0021678F">
            <w:pPr>
              <w:rPr>
                <w:rFonts w:ascii="Times New Roman" w:hAnsi="Times New Roman"/>
                <w:b w:val="0"/>
                <w:i/>
                <w:lang w:val="sr-Cyrl-RS"/>
              </w:rPr>
            </w:pPr>
            <w:r w:rsidRPr="00AF0A87">
              <w:rPr>
                <w:rFonts w:ascii="Times New Roman" w:hAnsi="Times New Roman"/>
                <w:b w:val="0"/>
                <w:i/>
                <w:lang w:val="sr-Cyrl-RS"/>
              </w:rPr>
              <w:t>3.Рад са наставницима</w:t>
            </w:r>
          </w:p>
        </w:tc>
        <w:tc>
          <w:tcPr>
            <w:tcW w:w="7655" w:type="dxa"/>
            <w:shd w:val="clear" w:color="auto" w:fill="auto"/>
          </w:tcPr>
          <w:p w14:paraId="1718924B"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-Пружање подршке наставницима у области прилагођавања рада образовно-васпитним потребама ученика (избора и примене различитих техника учења, ефикасног управљања процесом учења, избора поступака посматрања и праћења напредовања деце у учењу и развоју, односно вредновања ученичких постигнућа, стварања подстицајне атмосфере на часу, развијања конструктивне комуникације и демократских односа у одељењу),</w:t>
            </w:r>
          </w:p>
          <w:p w14:paraId="24B11446"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-Саветовање наставника у индивидуализацији васпитно-образовног рада, односно наставе на основу уочених потреба, интересовања и способности деце, односно психолошке процене индивидуалних карактеристика ученика (способности, мотивације, особина личности) и остварености образовних постигнућа у школи,</w:t>
            </w:r>
          </w:p>
          <w:p w14:paraId="386390C8"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-Пружање подршке наставницима за рад са децом, односно ученицима којима је потребна додатна образовна подршка,</w:t>
            </w:r>
          </w:p>
          <w:p w14:paraId="5EB609D8"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-Пружање подршке јачању наставничких компетенција у областима: комуникација и сарадња, конструктивно решавање сукоба и проблема, подршка развоју личности детета, односно ученика,</w:t>
            </w:r>
          </w:p>
          <w:p w14:paraId="08A47E5C"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-Пружање подршке наставницима у раду са родитељима,</w:t>
            </w:r>
          </w:p>
          <w:p w14:paraId="29904F90"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-Саветодавни рад са наставницима давањем повратне информације о посећеној активности, односно часу, као и предлагањем мера за унапређење праћеног сегмента васпитно- образовног процеса,</w:t>
            </w:r>
          </w:p>
          <w:p w14:paraId="20490D5F"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Сарадња са одељенским старешинама у циљу праћења групне динамике у одељењу и процеса социјализације деце</w:t>
            </w:r>
          </w:p>
          <w:p w14:paraId="2D92C8FC"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-Оснаживање наставника за тимски рад кроз њихово подстицање на реализацију заједничких задатака, кроз координацију активности стручних већа, тимова и комисија,</w:t>
            </w:r>
          </w:p>
        </w:tc>
      </w:tr>
      <w:tr w:rsidR="00AA2F38" w:rsidRPr="00AF0A87" w14:paraId="216206BE" w14:textId="77777777" w:rsidTr="0021678F">
        <w:trPr>
          <w:jc w:val="center"/>
        </w:trPr>
        <w:tc>
          <w:tcPr>
            <w:tcW w:w="1951" w:type="dxa"/>
            <w:shd w:val="clear" w:color="auto" w:fill="auto"/>
          </w:tcPr>
          <w:p w14:paraId="59F3A3D5" w14:textId="77777777" w:rsidR="00AA2F38" w:rsidRPr="00AF0A87" w:rsidRDefault="00AA2F38" w:rsidP="0021678F">
            <w:pPr>
              <w:rPr>
                <w:rFonts w:ascii="Times New Roman" w:hAnsi="Times New Roman"/>
                <w:b w:val="0"/>
                <w:lang w:val="sr-Cyrl-RS"/>
              </w:rPr>
            </w:pPr>
          </w:p>
          <w:p w14:paraId="72E0F71F" w14:textId="77777777" w:rsidR="00AA2F38" w:rsidRPr="00AF0A87" w:rsidRDefault="00AA2F38" w:rsidP="0021678F">
            <w:pPr>
              <w:rPr>
                <w:rFonts w:ascii="Times New Roman" w:hAnsi="Times New Roman"/>
                <w:b w:val="0"/>
                <w:lang w:val="sr-Cyrl-RS"/>
              </w:rPr>
            </w:pPr>
          </w:p>
          <w:p w14:paraId="3B754ACF" w14:textId="77777777" w:rsidR="00AA2F38" w:rsidRPr="00AF0A87" w:rsidRDefault="00AA2F38" w:rsidP="0021678F">
            <w:pPr>
              <w:rPr>
                <w:rFonts w:ascii="Times New Roman" w:hAnsi="Times New Roman"/>
                <w:b w:val="0"/>
                <w:lang w:val="sr-Cyrl-RS"/>
              </w:rPr>
            </w:pPr>
          </w:p>
          <w:p w14:paraId="1DC3CC6E" w14:textId="77777777" w:rsidR="00AA2F38" w:rsidRPr="00AF0A87" w:rsidRDefault="00AA2F38" w:rsidP="0021678F">
            <w:pPr>
              <w:rPr>
                <w:rFonts w:ascii="Times New Roman" w:hAnsi="Times New Roman"/>
                <w:b w:val="0"/>
                <w:lang w:val="sr-Cyrl-RS"/>
              </w:rPr>
            </w:pPr>
          </w:p>
          <w:p w14:paraId="7B865AA5" w14:textId="77777777" w:rsidR="00AA2F38" w:rsidRPr="00AF0A87" w:rsidRDefault="00AA2F38" w:rsidP="0021678F">
            <w:pPr>
              <w:rPr>
                <w:rFonts w:ascii="Times New Roman" w:hAnsi="Times New Roman"/>
                <w:b w:val="0"/>
                <w:lang w:val="sr-Cyrl-RS"/>
              </w:rPr>
            </w:pPr>
          </w:p>
          <w:p w14:paraId="6C505F1B" w14:textId="77777777" w:rsidR="00AA2F38" w:rsidRPr="00AF0A87" w:rsidRDefault="00AA2F38" w:rsidP="0021678F">
            <w:pPr>
              <w:rPr>
                <w:rFonts w:ascii="Times New Roman" w:hAnsi="Times New Roman"/>
                <w:b w:val="0"/>
                <w:lang w:val="sr-Cyrl-RS"/>
              </w:rPr>
            </w:pPr>
          </w:p>
          <w:p w14:paraId="625D6FB0" w14:textId="77777777" w:rsidR="00AA2F38" w:rsidRPr="00AF0A87" w:rsidRDefault="00AA2F38" w:rsidP="0021678F">
            <w:pPr>
              <w:rPr>
                <w:rFonts w:ascii="Times New Roman" w:hAnsi="Times New Roman"/>
                <w:b w:val="0"/>
                <w:lang w:val="sr-Cyrl-RS"/>
              </w:rPr>
            </w:pPr>
          </w:p>
          <w:p w14:paraId="3592ADE5" w14:textId="77777777" w:rsidR="00AA2F38" w:rsidRPr="00AF0A87" w:rsidRDefault="00AA2F38" w:rsidP="0021678F">
            <w:pPr>
              <w:rPr>
                <w:rFonts w:ascii="Times New Roman" w:hAnsi="Times New Roman"/>
                <w:b w:val="0"/>
                <w:lang w:val="sr-Cyrl-RS"/>
              </w:rPr>
            </w:pPr>
          </w:p>
          <w:p w14:paraId="572606CD" w14:textId="77777777" w:rsidR="00AA2F38" w:rsidRPr="00AF0A87" w:rsidRDefault="00AA2F38" w:rsidP="0021678F">
            <w:pPr>
              <w:rPr>
                <w:rFonts w:ascii="Times New Roman" w:hAnsi="Times New Roman"/>
                <w:b w:val="0"/>
                <w:lang w:val="sr-Cyrl-RS"/>
              </w:rPr>
            </w:pPr>
          </w:p>
          <w:p w14:paraId="68DFD3CA" w14:textId="77777777" w:rsidR="00AA2F38" w:rsidRPr="00AF0A87" w:rsidRDefault="00AA2F38" w:rsidP="0021678F">
            <w:pPr>
              <w:rPr>
                <w:rFonts w:ascii="Times New Roman" w:hAnsi="Times New Roman"/>
                <w:b w:val="0"/>
                <w:lang w:val="sr-Cyrl-RS"/>
              </w:rPr>
            </w:pPr>
          </w:p>
          <w:p w14:paraId="6DCCED1B" w14:textId="77777777" w:rsidR="00AA2F38" w:rsidRPr="00AF0A87" w:rsidRDefault="00AA2F38" w:rsidP="0021678F">
            <w:pPr>
              <w:rPr>
                <w:rFonts w:ascii="Times New Roman" w:hAnsi="Times New Roman"/>
                <w:b w:val="0"/>
                <w:i/>
                <w:lang w:val="sr-Cyrl-RS"/>
              </w:rPr>
            </w:pPr>
            <w:r w:rsidRPr="00AF0A87">
              <w:rPr>
                <w:rFonts w:ascii="Times New Roman" w:hAnsi="Times New Roman"/>
                <w:b w:val="0"/>
                <w:i/>
                <w:lang w:val="sr-Cyrl-RS"/>
              </w:rPr>
              <w:t>4.Рад са ученицима</w:t>
            </w:r>
          </w:p>
        </w:tc>
        <w:tc>
          <w:tcPr>
            <w:tcW w:w="7655" w:type="dxa"/>
            <w:shd w:val="clear" w:color="auto" w:fill="auto"/>
          </w:tcPr>
          <w:p w14:paraId="69B1274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xml:space="preserve">- Утврђивање степена готовости деце за полазак у школу, </w:t>
            </w:r>
          </w:p>
          <w:p w14:paraId="4C3BF1F5"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Учешће у структурирању одељења првог разреда,</w:t>
            </w:r>
          </w:p>
          <w:p w14:paraId="32BE1BD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Праћење адаптације ученика уписаних у први разред са посебним акцентом на адаптацију ученика којима је потребна посебна образовна подршка,</w:t>
            </w:r>
          </w:p>
          <w:p w14:paraId="423E1CA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Пружање подршке ученицима за које се обезбеђује васпитно- образовни рад по индивидуалном образовном плану, односно који се школују по индивидуализираној настави и индивидуалном образовном плану као и ученицима из осетљивих  друштвених група,</w:t>
            </w:r>
          </w:p>
          <w:p w14:paraId="63DD486B"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Подршка у учењу “слабијих” ученика,</w:t>
            </w:r>
          </w:p>
          <w:p w14:paraId="3B301B58"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Индивидуални и групни саветодавни рад са ученицима који имају тешкоће у учењу, развојне, емоционалне и социјалне тешкоће, проблеме прилагођавања, проблеме понашања,</w:t>
            </w:r>
          </w:p>
          <w:p w14:paraId="3F95DD14"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Предавања  за ученике о техникама и методама успешног учења (помоћ ученицима у стицању мотивације за рад и учење, помоћ у формирању радних навика),</w:t>
            </w:r>
          </w:p>
          <w:p w14:paraId="734F277F"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Професионална оријентација ученика седмог и осмог разреда</w:t>
            </w:r>
          </w:p>
          <w:p w14:paraId="3EAB2E2B"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организацији полагања завршног испита за ученике осмог разреда,</w:t>
            </w:r>
          </w:p>
          <w:p w14:paraId="48170B5A"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организацији екскурзија</w:t>
            </w:r>
          </w:p>
          <w:p w14:paraId="371B4C78"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Посредовање у конфликтима унутар одељења</w:t>
            </w:r>
          </w:p>
          <w:p w14:paraId="2D516A17"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Посредовање у конфликтима између ученика и наставника</w:t>
            </w:r>
          </w:p>
          <w:p w14:paraId="275FCDAC"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појачаном васпитном раду за ученике који врше повреду правила понашања у школи или се не придржавају одлука директора и органа школе, неоправдано изостану са наставе пет часова, односно који својим понашањем угрожавају друге у остваривању њихових права,</w:t>
            </w:r>
          </w:p>
        </w:tc>
      </w:tr>
      <w:tr w:rsidR="00AA2F38" w:rsidRPr="00AF0A87" w14:paraId="1BBA17C4" w14:textId="77777777" w:rsidTr="0021678F">
        <w:trPr>
          <w:jc w:val="center"/>
        </w:trPr>
        <w:tc>
          <w:tcPr>
            <w:tcW w:w="1951" w:type="dxa"/>
            <w:shd w:val="clear" w:color="auto" w:fill="auto"/>
          </w:tcPr>
          <w:p w14:paraId="48A976E6" w14:textId="77777777" w:rsidR="00AA2F38" w:rsidRPr="00AF0A87" w:rsidRDefault="00AA2F38" w:rsidP="0021678F">
            <w:pPr>
              <w:rPr>
                <w:rFonts w:ascii="Times New Roman" w:hAnsi="Times New Roman"/>
                <w:b w:val="0"/>
                <w:i/>
                <w:lang w:val="sr-Cyrl-RS"/>
              </w:rPr>
            </w:pPr>
          </w:p>
          <w:p w14:paraId="28432129" w14:textId="77777777" w:rsidR="00AA2F38" w:rsidRPr="00AF0A87" w:rsidRDefault="00AA2F38" w:rsidP="0021678F">
            <w:pPr>
              <w:rPr>
                <w:rFonts w:ascii="Times New Roman" w:hAnsi="Times New Roman"/>
                <w:b w:val="0"/>
                <w:i/>
                <w:lang w:val="sr-Cyrl-RS"/>
              </w:rPr>
            </w:pPr>
          </w:p>
          <w:p w14:paraId="325BDFF0" w14:textId="77777777" w:rsidR="00AA2F38" w:rsidRPr="00AF0A87" w:rsidRDefault="00AA2F38" w:rsidP="0021678F">
            <w:pPr>
              <w:rPr>
                <w:rFonts w:ascii="Times New Roman" w:hAnsi="Times New Roman"/>
                <w:b w:val="0"/>
                <w:i/>
                <w:lang w:val="sr-Cyrl-RS"/>
              </w:rPr>
            </w:pPr>
          </w:p>
          <w:p w14:paraId="09AABCF4" w14:textId="77777777" w:rsidR="00AA2F38" w:rsidRPr="00AF0A87" w:rsidRDefault="00AA2F38" w:rsidP="0021678F">
            <w:pPr>
              <w:rPr>
                <w:rFonts w:ascii="Times New Roman" w:hAnsi="Times New Roman"/>
                <w:b w:val="0"/>
                <w:i/>
                <w:lang w:val="sr-Cyrl-RS"/>
              </w:rPr>
            </w:pPr>
          </w:p>
          <w:p w14:paraId="761F8A0B" w14:textId="77777777" w:rsidR="00AA2F38" w:rsidRPr="00AF0A87" w:rsidRDefault="00AA2F38" w:rsidP="0021678F">
            <w:pPr>
              <w:rPr>
                <w:rFonts w:ascii="Times New Roman" w:hAnsi="Times New Roman"/>
                <w:b w:val="0"/>
                <w:i/>
                <w:lang w:val="sr-Cyrl-RS"/>
              </w:rPr>
            </w:pPr>
          </w:p>
          <w:p w14:paraId="32FFCB0C" w14:textId="77777777" w:rsidR="00AA2F38" w:rsidRPr="00AF0A87" w:rsidRDefault="00AA2F38" w:rsidP="0021678F">
            <w:pPr>
              <w:rPr>
                <w:rFonts w:ascii="Times New Roman" w:hAnsi="Times New Roman"/>
                <w:b w:val="0"/>
                <w:i/>
                <w:lang w:val="sr-Cyrl-RS"/>
              </w:rPr>
            </w:pPr>
          </w:p>
          <w:p w14:paraId="1A1D595D" w14:textId="77777777" w:rsidR="00AA2F38" w:rsidRPr="00AF0A87" w:rsidRDefault="00AA2F38" w:rsidP="0021678F">
            <w:pPr>
              <w:rPr>
                <w:rFonts w:ascii="Times New Roman" w:hAnsi="Times New Roman"/>
                <w:b w:val="0"/>
                <w:i/>
                <w:lang w:val="sr-Cyrl-RS"/>
              </w:rPr>
            </w:pPr>
            <w:r w:rsidRPr="00AF0A87">
              <w:rPr>
                <w:rFonts w:ascii="Times New Roman" w:hAnsi="Times New Roman"/>
                <w:b w:val="0"/>
                <w:i/>
                <w:lang w:val="sr-Cyrl-RS"/>
              </w:rPr>
              <w:t>5. Рад са родитељима</w:t>
            </w:r>
          </w:p>
        </w:tc>
        <w:tc>
          <w:tcPr>
            <w:tcW w:w="7655" w:type="dxa"/>
            <w:shd w:val="clear" w:color="auto" w:fill="auto"/>
          </w:tcPr>
          <w:p w14:paraId="72F9FBA1"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lastRenderedPageBreak/>
              <w:t>- Саветодавни  рад са родитељима, односно старатељима  деце тј. ученика који имају различите  тешкоће у развоју, учењу и понашању,</w:t>
            </w:r>
          </w:p>
          <w:p w14:paraId="7B374E30"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lastRenderedPageBreak/>
              <w:t>- 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w:t>
            </w:r>
          </w:p>
          <w:p w14:paraId="13BF8DA3"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-Сарадња са родитељима ради што ефикаснијег спровођења појачаног васпитног рада са ученицима</w:t>
            </w:r>
          </w:p>
          <w:p w14:paraId="36A965FB"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Сарадња са родитељима, односно старатељима на пружању подршке деци, односно ученицима који се школују по индивидуалном образовном плану,</w:t>
            </w:r>
          </w:p>
        </w:tc>
      </w:tr>
      <w:tr w:rsidR="0097431A" w:rsidRPr="00AF0A87" w14:paraId="600CEF50" w14:textId="77777777" w:rsidTr="0021678F">
        <w:trPr>
          <w:jc w:val="center"/>
        </w:trPr>
        <w:tc>
          <w:tcPr>
            <w:tcW w:w="1951" w:type="dxa"/>
            <w:shd w:val="clear" w:color="auto" w:fill="auto"/>
          </w:tcPr>
          <w:p w14:paraId="4D2E7BEA" w14:textId="77777777" w:rsidR="0097431A" w:rsidRPr="0097431A" w:rsidRDefault="0097431A" w:rsidP="0097431A">
            <w:pPr>
              <w:pStyle w:val="NormalWeb"/>
              <w:spacing w:before="0" w:beforeAutospacing="0" w:after="0" w:afterAutospacing="0"/>
              <w:rPr>
                <w:rFonts w:cs="Times New Roman"/>
                <w:i/>
                <w:sz w:val="20"/>
                <w:szCs w:val="20"/>
                <w:lang w:val="sr-Cyrl-RS"/>
              </w:rPr>
            </w:pPr>
            <w:r w:rsidRPr="0097431A">
              <w:rPr>
                <w:i/>
                <w:sz w:val="20"/>
                <w:szCs w:val="20"/>
                <w:lang w:val="sr-Cyrl-RS"/>
              </w:rPr>
              <w:lastRenderedPageBreak/>
              <w:t>6.</w:t>
            </w:r>
            <w:r w:rsidRPr="0097431A">
              <w:rPr>
                <w:i/>
                <w:color w:val="000000"/>
                <w:sz w:val="20"/>
                <w:szCs w:val="20"/>
                <w:lang w:val="sr-Cyrl-RS"/>
              </w:rPr>
              <w:t xml:space="preserve"> </w:t>
            </w:r>
            <w:r w:rsidRPr="0097431A">
              <w:rPr>
                <w:rFonts w:cs="Times New Roman"/>
                <w:i/>
                <w:color w:val="000000"/>
                <w:sz w:val="20"/>
                <w:szCs w:val="20"/>
                <w:lang w:val="sr-Cyrl-RS"/>
              </w:rPr>
              <w:t>Рад са директором, стручним сарадником</w:t>
            </w:r>
          </w:p>
          <w:p w14:paraId="0B54A550" w14:textId="77777777" w:rsidR="0097431A" w:rsidRPr="0097431A" w:rsidRDefault="0097431A" w:rsidP="0097431A">
            <w:pPr>
              <w:rPr>
                <w:rFonts w:ascii="Times New Roman" w:hAnsi="Times New Roman"/>
                <w:b w:val="0"/>
                <w:i/>
                <w:lang w:val="sr-Cyrl-RS"/>
              </w:rPr>
            </w:pPr>
          </w:p>
        </w:tc>
        <w:tc>
          <w:tcPr>
            <w:tcW w:w="7655" w:type="dxa"/>
            <w:shd w:val="clear" w:color="auto" w:fill="auto"/>
          </w:tcPr>
          <w:p w14:paraId="4956B7B7" w14:textId="77777777" w:rsidR="0097431A" w:rsidRPr="0097431A" w:rsidRDefault="0097431A" w:rsidP="0097431A">
            <w:pPr>
              <w:jc w:val="both"/>
              <w:rPr>
                <w:rFonts w:ascii="Times New Roman" w:hAnsi="Times New Roman" w:cs="Times New Roman"/>
                <w:b w:val="0"/>
                <w:noProof w:val="0"/>
                <w:lang w:val="sr-Cyrl-RS"/>
              </w:rPr>
            </w:pPr>
            <w:r w:rsidRPr="0097431A">
              <w:rPr>
                <w:rFonts w:ascii="Times New Roman" w:hAnsi="Times New Roman" w:cs="Times New Roman"/>
                <w:b w:val="0"/>
                <w:noProof w:val="0"/>
                <w:color w:val="000000"/>
                <w:lang w:val="sr-Cyrl-RS"/>
              </w:rPr>
              <w:t>Сарадња са директором и стручним сарадницима на пословима који се тичу обезбеђивања ефикасности, економичности и флексибилности ОВР-а установе, а нарочито у вези са: избором наставника ментора, поделом одељењског старешинства и друго. Предлагање нових организационих решења ОВР-а</w:t>
            </w:r>
          </w:p>
          <w:p w14:paraId="1ED2D687" w14:textId="77777777" w:rsidR="0097431A" w:rsidRPr="0097431A" w:rsidRDefault="0097431A" w:rsidP="0097431A">
            <w:pPr>
              <w:jc w:val="both"/>
              <w:rPr>
                <w:rFonts w:ascii="Times New Roman" w:hAnsi="Times New Roman" w:cs="Times New Roman"/>
                <w:b w:val="0"/>
                <w:noProof w:val="0"/>
                <w:lang w:val="sr-Cyrl-RS"/>
              </w:rPr>
            </w:pPr>
            <w:r w:rsidRPr="0097431A">
              <w:rPr>
                <w:rFonts w:ascii="Times New Roman" w:hAnsi="Times New Roman" w:cs="Times New Roman"/>
                <w:b w:val="0"/>
                <w:noProof w:val="0"/>
                <w:color w:val="000000"/>
                <w:lang w:val="sr-Cyrl-RS"/>
              </w:rPr>
              <w:t>Сарадња са директором и психологом на припреми докумената установе, прегледа, извештаја и анализа</w:t>
            </w:r>
          </w:p>
          <w:p w14:paraId="197CB3DD" w14:textId="77777777" w:rsidR="0097431A" w:rsidRPr="00C76985" w:rsidRDefault="0097431A" w:rsidP="0097431A">
            <w:pPr>
              <w:jc w:val="both"/>
              <w:rPr>
                <w:rFonts w:ascii="Times New Roman" w:hAnsi="Times New Roman" w:cs="Times New Roman"/>
                <w:b w:val="0"/>
                <w:noProof w:val="0"/>
                <w:sz w:val="24"/>
                <w:szCs w:val="24"/>
                <w:lang w:val="sr-Cyrl-RS"/>
              </w:rPr>
            </w:pPr>
            <w:r w:rsidRPr="0097431A">
              <w:rPr>
                <w:rFonts w:ascii="Times New Roman" w:hAnsi="Times New Roman" w:cs="Times New Roman"/>
                <w:b w:val="0"/>
                <w:noProof w:val="0"/>
                <w:color w:val="000000"/>
                <w:lang w:val="sr-Cyrl-RS"/>
              </w:rPr>
              <w:t>Сарадња са директором и психологом у организовању трибина, предавања, радионица за ученике, запослене, родитеље</w:t>
            </w:r>
          </w:p>
        </w:tc>
      </w:tr>
      <w:tr w:rsidR="00AA2F38" w:rsidRPr="00AF0A87" w14:paraId="18D885DC" w14:textId="77777777" w:rsidTr="0021678F">
        <w:trPr>
          <w:jc w:val="center"/>
        </w:trPr>
        <w:tc>
          <w:tcPr>
            <w:tcW w:w="1951" w:type="dxa"/>
            <w:shd w:val="clear" w:color="auto" w:fill="auto"/>
          </w:tcPr>
          <w:p w14:paraId="6B45BB95" w14:textId="77777777" w:rsidR="00AA2F38" w:rsidRPr="00AF0A87" w:rsidRDefault="00AA2F38" w:rsidP="0021678F">
            <w:pPr>
              <w:rPr>
                <w:rFonts w:ascii="Times New Roman" w:hAnsi="Times New Roman"/>
                <w:b w:val="0"/>
                <w:lang w:val="sr-Cyrl-RS"/>
              </w:rPr>
            </w:pPr>
          </w:p>
          <w:p w14:paraId="6D3A3611" w14:textId="77777777" w:rsidR="00AA2F38" w:rsidRPr="00AF0A87" w:rsidRDefault="00AA2F38" w:rsidP="0021678F">
            <w:pPr>
              <w:rPr>
                <w:rFonts w:ascii="Times New Roman" w:hAnsi="Times New Roman"/>
                <w:b w:val="0"/>
                <w:lang w:val="sr-Cyrl-RS"/>
              </w:rPr>
            </w:pPr>
          </w:p>
          <w:p w14:paraId="6D391C97" w14:textId="77777777" w:rsidR="00AA2F38" w:rsidRPr="00AF0A87" w:rsidRDefault="0097431A" w:rsidP="0021678F">
            <w:pPr>
              <w:rPr>
                <w:rFonts w:ascii="Times New Roman" w:hAnsi="Times New Roman"/>
                <w:b w:val="0"/>
                <w:i/>
                <w:lang w:val="sr-Cyrl-RS"/>
              </w:rPr>
            </w:pPr>
            <w:r>
              <w:rPr>
                <w:rFonts w:ascii="Times New Roman" w:hAnsi="Times New Roman"/>
                <w:b w:val="0"/>
                <w:i/>
                <w:lang w:val="sr-Cyrl-RS"/>
              </w:rPr>
              <w:t>7</w:t>
            </w:r>
            <w:r w:rsidR="00AA2F38" w:rsidRPr="00AF0A87">
              <w:rPr>
                <w:rFonts w:ascii="Times New Roman" w:hAnsi="Times New Roman"/>
                <w:b w:val="0"/>
                <w:i/>
                <w:lang w:val="sr-Cyrl-RS"/>
              </w:rPr>
              <w:t>.Рад у стручним органима и тимовима</w:t>
            </w:r>
          </w:p>
        </w:tc>
        <w:tc>
          <w:tcPr>
            <w:tcW w:w="7655" w:type="dxa"/>
            <w:shd w:val="clear" w:color="auto" w:fill="auto"/>
          </w:tcPr>
          <w:p w14:paraId="430AB4C8"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раду наставничког већа,</w:t>
            </w:r>
          </w:p>
          <w:p w14:paraId="0CC6341A"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раду педагошког колегијума,</w:t>
            </w:r>
          </w:p>
          <w:p w14:paraId="2AC97BF3"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раду разредних већа и стручних актива,</w:t>
            </w:r>
          </w:p>
          <w:p w14:paraId="0EA4DD17"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раду тима за инклузију,</w:t>
            </w:r>
          </w:p>
          <w:p w14:paraId="65C27D97"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раду тима за израду годишњег плана школе,</w:t>
            </w:r>
          </w:p>
          <w:p w14:paraId="7158F99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Координисање тимом за заштиту ученика од насиља, злостављања и занемаривања</w:t>
            </w:r>
          </w:p>
          <w:p w14:paraId="7D6B4F9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Координисање тимом за професионалну оријентацију ученика</w:t>
            </w:r>
          </w:p>
        </w:tc>
      </w:tr>
      <w:tr w:rsidR="00AA2F38" w:rsidRPr="00AF0A87" w14:paraId="55EFBCDD" w14:textId="77777777" w:rsidTr="0021678F">
        <w:trPr>
          <w:jc w:val="center"/>
        </w:trPr>
        <w:tc>
          <w:tcPr>
            <w:tcW w:w="1951" w:type="dxa"/>
            <w:shd w:val="clear" w:color="auto" w:fill="auto"/>
          </w:tcPr>
          <w:p w14:paraId="4593F91A" w14:textId="77777777" w:rsidR="00AA2F38" w:rsidRPr="00AF0A87" w:rsidRDefault="00AA2F38" w:rsidP="0021678F">
            <w:pPr>
              <w:rPr>
                <w:rFonts w:ascii="Times New Roman" w:hAnsi="Times New Roman"/>
                <w:b w:val="0"/>
                <w:lang w:val="sr-Cyrl-RS"/>
              </w:rPr>
            </w:pPr>
          </w:p>
          <w:p w14:paraId="58C82C6A" w14:textId="77777777" w:rsidR="00AA2F38" w:rsidRPr="00AF0A87" w:rsidRDefault="00AA2F38" w:rsidP="0021678F">
            <w:pPr>
              <w:rPr>
                <w:rFonts w:ascii="Times New Roman" w:hAnsi="Times New Roman"/>
                <w:b w:val="0"/>
                <w:lang w:val="sr-Cyrl-RS"/>
              </w:rPr>
            </w:pPr>
          </w:p>
          <w:p w14:paraId="125CD3C6" w14:textId="77777777" w:rsidR="00AA2F38" w:rsidRPr="00AF0A87" w:rsidRDefault="0097431A" w:rsidP="0021678F">
            <w:pPr>
              <w:rPr>
                <w:rFonts w:ascii="Times New Roman" w:hAnsi="Times New Roman"/>
                <w:b w:val="0"/>
                <w:lang w:val="sr-Cyrl-RS"/>
              </w:rPr>
            </w:pPr>
            <w:r>
              <w:rPr>
                <w:rFonts w:ascii="Times New Roman" w:hAnsi="Times New Roman"/>
                <w:b w:val="0"/>
                <w:i/>
                <w:lang w:val="sr-Cyrl-RS"/>
              </w:rPr>
              <w:t>8</w:t>
            </w:r>
            <w:r w:rsidR="00AA2F38" w:rsidRPr="00AF0A87">
              <w:rPr>
                <w:rFonts w:ascii="Times New Roman" w:hAnsi="Times New Roman"/>
                <w:b w:val="0"/>
                <w:i/>
                <w:lang w:val="sr-Cyrl-RS"/>
              </w:rPr>
              <w:t>.Сарадња са надлежним установама, организацијама, удружењима и јединицом локалне самоуправе</w:t>
            </w:r>
          </w:p>
        </w:tc>
        <w:tc>
          <w:tcPr>
            <w:tcW w:w="7655" w:type="dxa"/>
            <w:shd w:val="clear" w:color="auto" w:fill="auto"/>
          </w:tcPr>
          <w:p w14:paraId="0E3510AD"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-Сарадња са локалном заједницом ради остваривања циљева образовно-васпитног рада и добробити ученика,</w:t>
            </w:r>
          </w:p>
          <w:p w14:paraId="24CD63BD"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Сарадња са основним школама у окружењу,</w:t>
            </w:r>
          </w:p>
          <w:p w14:paraId="7678078C"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xml:space="preserve">- Сарадња са Центром за социјални рад </w:t>
            </w:r>
          </w:p>
          <w:p w14:paraId="75C68768"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xml:space="preserve">-Сарадња са Општинским Црвеним крстом </w:t>
            </w:r>
          </w:p>
          <w:p w14:paraId="5C45A33B"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xml:space="preserve">- Сарадња са MУП/ом  </w:t>
            </w:r>
          </w:p>
          <w:p w14:paraId="7693F169"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xml:space="preserve">- Сарадња са Домом здравља </w:t>
            </w:r>
          </w:p>
          <w:p w14:paraId="24A14753"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Сарадња са ИРК Варварин,</w:t>
            </w:r>
          </w:p>
          <w:p w14:paraId="5A3A107F"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xml:space="preserve">-Сарадња са Друштвом педагога и психолога Крушевац, </w:t>
            </w:r>
          </w:p>
          <w:p w14:paraId="0097ADB6"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-Сарадња са психолозима који раде у другим установама</w:t>
            </w:r>
          </w:p>
        </w:tc>
      </w:tr>
      <w:tr w:rsidR="00AA2F38" w:rsidRPr="00AF0A87" w14:paraId="72D5FAA2" w14:textId="77777777" w:rsidTr="0021678F">
        <w:trPr>
          <w:jc w:val="center"/>
        </w:trPr>
        <w:tc>
          <w:tcPr>
            <w:tcW w:w="1951" w:type="dxa"/>
            <w:shd w:val="clear" w:color="auto" w:fill="auto"/>
          </w:tcPr>
          <w:p w14:paraId="692D4865" w14:textId="77777777" w:rsidR="00AA2F38" w:rsidRPr="00AF0A87" w:rsidRDefault="00AA2F38" w:rsidP="0021678F">
            <w:pPr>
              <w:rPr>
                <w:rFonts w:ascii="Times New Roman" w:hAnsi="Times New Roman"/>
                <w:b w:val="0"/>
                <w:lang w:val="sr-Cyrl-RS"/>
              </w:rPr>
            </w:pPr>
          </w:p>
          <w:p w14:paraId="093F3565" w14:textId="77777777" w:rsidR="00AA2F38" w:rsidRPr="00AF0A87" w:rsidRDefault="00AA2F38" w:rsidP="0021678F">
            <w:pPr>
              <w:rPr>
                <w:rFonts w:ascii="Times New Roman" w:hAnsi="Times New Roman"/>
                <w:b w:val="0"/>
                <w:lang w:val="sr-Cyrl-RS"/>
              </w:rPr>
            </w:pPr>
          </w:p>
          <w:p w14:paraId="58F009FB" w14:textId="77777777" w:rsidR="00AA2F38" w:rsidRPr="00AF0A87" w:rsidRDefault="00AA2F38" w:rsidP="0021678F">
            <w:pPr>
              <w:rPr>
                <w:rFonts w:ascii="Times New Roman" w:hAnsi="Times New Roman"/>
                <w:b w:val="0"/>
                <w:lang w:val="sr-Cyrl-RS"/>
              </w:rPr>
            </w:pPr>
          </w:p>
          <w:p w14:paraId="0BBBB50F" w14:textId="77777777" w:rsidR="00AA2F38" w:rsidRPr="00AF0A87" w:rsidRDefault="00AA2F38" w:rsidP="0021678F">
            <w:pPr>
              <w:rPr>
                <w:rFonts w:ascii="Times New Roman" w:hAnsi="Times New Roman"/>
                <w:b w:val="0"/>
                <w:lang w:val="sr-Cyrl-RS"/>
              </w:rPr>
            </w:pPr>
          </w:p>
          <w:p w14:paraId="3B1DAFE1" w14:textId="77777777" w:rsidR="00AA2F38" w:rsidRPr="00AF0A87" w:rsidRDefault="00AA2F38" w:rsidP="0021678F">
            <w:pPr>
              <w:rPr>
                <w:rFonts w:ascii="Times New Roman" w:hAnsi="Times New Roman"/>
                <w:b w:val="0"/>
                <w:lang w:val="sr-Cyrl-RS"/>
              </w:rPr>
            </w:pPr>
          </w:p>
          <w:p w14:paraId="7CF123C0" w14:textId="77777777" w:rsidR="00AA2F38" w:rsidRPr="00AF0A87" w:rsidRDefault="00AA2F38" w:rsidP="0021678F">
            <w:pPr>
              <w:rPr>
                <w:rFonts w:ascii="Times New Roman" w:hAnsi="Times New Roman"/>
                <w:b w:val="0"/>
                <w:lang w:val="sr-Cyrl-RS"/>
              </w:rPr>
            </w:pPr>
          </w:p>
          <w:p w14:paraId="49F574DC" w14:textId="77777777" w:rsidR="00AA2F38" w:rsidRPr="00AF0A87" w:rsidRDefault="00AA2F38" w:rsidP="0021678F">
            <w:pPr>
              <w:rPr>
                <w:rFonts w:ascii="Times New Roman" w:hAnsi="Times New Roman"/>
                <w:b w:val="0"/>
                <w:lang w:val="sr-Cyrl-RS"/>
              </w:rPr>
            </w:pPr>
          </w:p>
          <w:p w14:paraId="6890FC5A" w14:textId="77777777" w:rsidR="00AA2F38" w:rsidRPr="00AF0A87" w:rsidRDefault="00AA2F38" w:rsidP="0021678F">
            <w:pPr>
              <w:rPr>
                <w:rFonts w:ascii="Times New Roman" w:hAnsi="Times New Roman"/>
                <w:b w:val="0"/>
                <w:i/>
                <w:lang w:val="sr-Cyrl-RS"/>
              </w:rPr>
            </w:pPr>
            <w:r w:rsidRPr="00AF0A87">
              <w:rPr>
                <w:rFonts w:ascii="Times New Roman" w:hAnsi="Times New Roman"/>
                <w:b w:val="0"/>
                <w:i/>
                <w:lang w:val="sr-Cyrl-RS"/>
              </w:rPr>
              <w:t>9.Вођење документације, припрема за рад, стручно усавршавање</w:t>
            </w:r>
          </w:p>
        </w:tc>
        <w:tc>
          <w:tcPr>
            <w:tcW w:w="7655" w:type="dxa"/>
            <w:shd w:val="clear" w:color="auto" w:fill="auto"/>
          </w:tcPr>
          <w:p w14:paraId="1D2E0022"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Вођење евиденције о сопственом раду-дневник рада психолога,</w:t>
            </w:r>
          </w:p>
          <w:p w14:paraId="08C7E05D"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xml:space="preserve">- Припрема истраживања/анкета, </w:t>
            </w:r>
          </w:p>
          <w:p w14:paraId="76F6F240"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Вођење евиденције о извршеним анализама, анкетама,  психолошким тестирањима, посећеним активностима односно часовима,</w:t>
            </w:r>
          </w:p>
          <w:p w14:paraId="7AB8705E"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Прикупљање и на одговарајући начин чување и заштита материјала који садржи личне податке о ученицима,</w:t>
            </w:r>
          </w:p>
          <w:p w14:paraId="10BBAE60"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Праћење стручне литературе,</w:t>
            </w:r>
          </w:p>
          <w:p w14:paraId="0B1D65D4"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Стручно усавршавање похађањем акредитованих семинара</w:t>
            </w:r>
          </w:p>
          <w:p w14:paraId="01D83E67"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Стручно усавршавање разменом искуства и сарадњом са другим психолозима у образовању,</w:t>
            </w:r>
          </w:p>
          <w:p w14:paraId="5FDE945D"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Припрема предавања за колеге (хоризонтално учење)</w:t>
            </w:r>
          </w:p>
          <w:p w14:paraId="78EE8E4C" w14:textId="77777777" w:rsidR="00AA2F38" w:rsidRPr="00AF0A87" w:rsidRDefault="00AA2F38" w:rsidP="0021678F">
            <w:pPr>
              <w:rPr>
                <w:rFonts w:ascii="Times New Roman" w:hAnsi="Times New Roman"/>
                <w:b w:val="0"/>
                <w:lang w:val="sr-Cyrl-RS"/>
              </w:rPr>
            </w:pPr>
            <w:r w:rsidRPr="00AF0A87">
              <w:rPr>
                <w:rFonts w:ascii="Times New Roman" w:hAnsi="Times New Roman"/>
                <w:b w:val="0"/>
                <w:lang w:val="sr-Cyrl-RS"/>
              </w:rPr>
              <w:t>- Учествовање у активностима Друштва педагога и психолога Крушевац</w:t>
            </w:r>
          </w:p>
        </w:tc>
      </w:tr>
    </w:tbl>
    <w:p w14:paraId="15FD10F7" w14:textId="77777777" w:rsidR="00AA2F38" w:rsidRPr="00AF0A87" w:rsidRDefault="00AA2F38" w:rsidP="00683B5D">
      <w:pPr>
        <w:rPr>
          <w:rFonts w:ascii="Times New Roman" w:hAnsi="Times New Roman"/>
          <w:b w:val="0"/>
          <w:sz w:val="24"/>
          <w:szCs w:val="24"/>
          <w:lang w:val="sr-Cyrl-RS"/>
        </w:rPr>
      </w:pPr>
    </w:p>
    <w:p w14:paraId="28808DCD" w14:textId="77777777" w:rsidR="00683B5D" w:rsidRDefault="00683B5D" w:rsidP="00683B5D">
      <w:pPr>
        <w:pStyle w:val="Heading1"/>
      </w:pPr>
      <w:bookmarkStart w:id="63" w:name="_Toc178269644"/>
      <w:r w:rsidRPr="00AF0A87">
        <w:t>Извештај о раду библиотекара</w:t>
      </w:r>
      <w:bookmarkEnd w:id="63"/>
    </w:p>
    <w:p w14:paraId="66CCC28B" w14:textId="77777777" w:rsidR="00683B5D" w:rsidRPr="00D50424" w:rsidRDefault="00683B5D" w:rsidP="00683B5D">
      <w:pPr>
        <w:rPr>
          <w:rFonts w:ascii="Calibri" w:hAnsi="Calibri"/>
          <w:lang w:val="ru-RU" w:eastAsia="x-none"/>
        </w:rPr>
      </w:pPr>
    </w:p>
    <w:p w14:paraId="58503CDD" w14:textId="77777777" w:rsidR="00683B5D" w:rsidRPr="00AF0A87" w:rsidRDefault="00683B5D" w:rsidP="00683B5D">
      <w:pPr>
        <w:shd w:val="clear" w:color="auto" w:fill="FFFFFF"/>
        <w:rPr>
          <w:rFonts w:ascii="Calibri" w:hAnsi="Calibri"/>
          <w:b w:val="0"/>
          <w:sz w:val="24"/>
          <w:szCs w:val="24"/>
          <w:lang w:val="sr-Cyrl-RS"/>
        </w:rPr>
      </w:pPr>
      <w:r w:rsidRPr="00AF0A87">
        <w:rPr>
          <w:b w:val="0"/>
          <w:sz w:val="24"/>
          <w:szCs w:val="24"/>
          <w:lang w:val="sr-Cyrl-RS"/>
        </w:rPr>
        <w:t xml:space="preserve">Најважнији циљ рада школске библиотеке и библиотекара је подстицање читања и развијање информационе писмености. </w:t>
      </w:r>
    </w:p>
    <w:p w14:paraId="193BD97B" w14:textId="77777777" w:rsidR="00683B5D" w:rsidRPr="00AF0A87" w:rsidRDefault="00683B5D" w:rsidP="00683B5D">
      <w:pPr>
        <w:shd w:val="clear" w:color="auto" w:fill="FFFFFF"/>
        <w:rPr>
          <w:rFonts w:ascii="Calibri" w:hAnsi="Calibri"/>
          <w:b w:val="0"/>
          <w:sz w:val="24"/>
          <w:szCs w:val="24"/>
          <w:lang w:val="sr-Cyrl-RS"/>
        </w:rPr>
      </w:pPr>
      <w:r w:rsidRPr="00AF0A87">
        <w:rPr>
          <w:b w:val="0"/>
          <w:sz w:val="24"/>
          <w:szCs w:val="24"/>
          <w:lang w:val="sr-Cyrl-RS"/>
        </w:rPr>
        <w:t xml:space="preserve">Садржи: дела из програма матерњег језика, дела из осталих предмета, сликовнице, приручну литературу, уџбенике и приручнике за све предмете као и књижевну и научно-популарну литературу. Корисници библиотеке су: ученици, наставници, сарадници као и остали запослени у школи. Све књиге су заведене у књиге инвентара за монографске публикације. </w:t>
      </w:r>
    </w:p>
    <w:p w14:paraId="28130C71" w14:textId="77777777" w:rsidR="00683B5D" w:rsidRPr="00AF0A87" w:rsidRDefault="00683B5D" w:rsidP="00683B5D">
      <w:pPr>
        <w:shd w:val="clear" w:color="auto" w:fill="FFFFFF"/>
        <w:rPr>
          <w:rFonts w:ascii="Calibri" w:hAnsi="Calibri"/>
          <w:b w:val="0"/>
          <w:sz w:val="24"/>
          <w:szCs w:val="24"/>
          <w:lang w:val="sr-Cyrl-RS"/>
        </w:rPr>
      </w:pPr>
      <w:r w:rsidRPr="00AF0A87">
        <w:rPr>
          <w:b w:val="0"/>
          <w:sz w:val="24"/>
          <w:szCs w:val="24"/>
          <w:lang w:val="sr-Cyrl-RS"/>
        </w:rPr>
        <w:t xml:space="preserve">Задуживање корисника библиотеке врши се преко карте читаоца. Води се књига инвентара, свеска уписа, дневна статистика и др. </w:t>
      </w:r>
    </w:p>
    <w:p w14:paraId="7DD10CD6"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lastRenderedPageBreak/>
        <w:t>Програм рада школске библиотеке улази у заједнички глобални план и програм васпитно-образовног рада школе и обухвата: образовно-васпитну делатност; библиотечко-информациону делатност; културну и јавну делатност; стручно усавршавање; остале активности.</w:t>
      </w:r>
    </w:p>
    <w:p w14:paraId="57E65A03"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Ђаци наше школе радо посећују библиотеку како за читање обавезно предвиђених дела школске и домаће лектире тако и књига које нису предвиђене наставним планом и програмом. Таквих књига је све више, а број деце која читају расте.</w:t>
      </w:r>
    </w:p>
    <w:p w14:paraId="3B181110"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У школи се спроводи акција: „Сто књига за школску библиотеку“. У акцији учествују сви ученици и радници школе. Сваког месеца организују се активности:</w:t>
      </w:r>
    </w:p>
    <w:p w14:paraId="255362D6"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Планирали смо активности у раду са ученицима; ученици су упознати са радом библиотеке и врстама библиотечке грађе; пружали смо помоћ ученицима при избору књига, часописа, енциклопедија; подстицали смо интересовања ученика за читање књига; препоручивали актуелне наслове за децу; давали неопходна упутства за писање реферата и семинарских радова; Обележавали смо важне дане, догађаје и годишњице (Дан школе, Дан књиге ... ).</w:t>
      </w:r>
    </w:p>
    <w:p w14:paraId="0B038549"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 xml:space="preserve"> Сарадња са наставницима и стручним сарадницима:</w:t>
      </w:r>
    </w:p>
    <w:p w14:paraId="211CF752"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Информисали смо предметне наставнике о набавци уџбеника и приручника за поједине предмете; укључени смо у рад Тима за Школско развојно планирање; присуствовали смо седницама Наставничког већа.</w:t>
      </w:r>
    </w:p>
    <w:p w14:paraId="6F48C84C"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 xml:space="preserve"> Библиотечко-информациона делатност:</w:t>
      </w:r>
    </w:p>
    <w:p w14:paraId="5638FEB3" w14:textId="77777777" w:rsidR="00683B5D" w:rsidRPr="00AF0A87" w:rsidRDefault="00683B5D" w:rsidP="00683B5D">
      <w:pPr>
        <w:shd w:val="clear" w:color="auto" w:fill="FFFFFF"/>
        <w:rPr>
          <w:b w:val="0"/>
          <w:sz w:val="24"/>
          <w:szCs w:val="24"/>
          <w:lang w:val="sr-Cyrl-RS"/>
        </w:rPr>
      </w:pPr>
      <w:r w:rsidRPr="009660FC">
        <w:rPr>
          <w:rFonts w:ascii="Times New Roman" w:hAnsi="Times New Roman" w:cs="Times New Roman"/>
          <w:b w:val="0"/>
          <w:sz w:val="24"/>
          <w:szCs w:val="24"/>
          <w:lang w:val="sr-Cyrl-RS"/>
        </w:rPr>
        <w:t>Реализоване активности; уређивали простор библиотеке; сређивали књиге и ознаке на</w:t>
      </w:r>
      <w:r w:rsidRPr="00AF0A87">
        <w:rPr>
          <w:b w:val="0"/>
          <w:sz w:val="24"/>
          <w:szCs w:val="24"/>
          <w:lang w:val="sr-Cyrl-RS"/>
        </w:rPr>
        <w:t xml:space="preserve"> полицама; водили статистику коришћења фонда (месечну и годишњу); писали каталошке листиће; остваривали стручне послове ( тј. инвентарисали поклоњене и купљене књиге );</w:t>
      </w:r>
    </w:p>
    <w:p w14:paraId="638FF2DD" w14:textId="77777777" w:rsidR="00683B5D" w:rsidRPr="00AF0A87" w:rsidRDefault="00683B5D" w:rsidP="00683B5D">
      <w:pPr>
        <w:shd w:val="clear" w:color="auto" w:fill="FFFFFF"/>
        <w:tabs>
          <w:tab w:val="center" w:pos="4889"/>
        </w:tabs>
        <w:rPr>
          <w:b w:val="0"/>
          <w:sz w:val="24"/>
          <w:szCs w:val="24"/>
          <w:lang w:val="sr-Cyrl-RS"/>
        </w:rPr>
      </w:pPr>
      <w:r w:rsidRPr="00AF0A87">
        <w:rPr>
          <w:b w:val="0"/>
          <w:sz w:val="24"/>
          <w:szCs w:val="24"/>
          <w:lang w:val="sr-Cyrl-RS"/>
        </w:rPr>
        <w:t xml:space="preserve"> Културна и јавна делатност:</w:t>
      </w:r>
      <w:r w:rsidRPr="00AF0A87">
        <w:rPr>
          <w:b w:val="0"/>
          <w:sz w:val="24"/>
          <w:szCs w:val="24"/>
          <w:lang w:val="sr-Cyrl-RS"/>
        </w:rPr>
        <w:tab/>
      </w:r>
    </w:p>
    <w:p w14:paraId="24650053"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Припремали смо и сакупљали материјал за школски лист; организовали смо разне свечаности; припремали и организовали прославе важних годишњица у вези са школом;</w:t>
      </w:r>
    </w:p>
    <w:p w14:paraId="51CA232E" w14:textId="77777777" w:rsidR="00683B5D" w:rsidRPr="00AF0A87" w:rsidRDefault="00683B5D" w:rsidP="00683B5D">
      <w:pPr>
        <w:shd w:val="clear" w:color="auto" w:fill="FFFFFF"/>
        <w:rPr>
          <w:b w:val="0"/>
          <w:sz w:val="24"/>
          <w:szCs w:val="24"/>
          <w:lang w:val="sr-Cyrl-RS"/>
        </w:rPr>
      </w:pPr>
      <w:r w:rsidRPr="00AF0A87">
        <w:rPr>
          <w:b w:val="0"/>
          <w:sz w:val="24"/>
          <w:szCs w:val="24"/>
          <w:lang w:val="sr-Cyrl-RS"/>
        </w:rPr>
        <w:t xml:space="preserve"> Стручно усавршавање и остали послови:</w:t>
      </w:r>
    </w:p>
    <w:p w14:paraId="52B469EF" w14:textId="77777777" w:rsidR="00683B5D" w:rsidRPr="00AF0A87" w:rsidRDefault="00683B5D" w:rsidP="00683B5D">
      <w:pPr>
        <w:tabs>
          <w:tab w:val="left" w:pos="720"/>
        </w:tabs>
        <w:rPr>
          <w:rFonts w:ascii="Times New Roman" w:hAnsi="Times New Roman"/>
          <w:b w:val="0"/>
          <w:sz w:val="24"/>
          <w:szCs w:val="24"/>
          <w:lang w:val="sr-Cyrl-RS"/>
        </w:rPr>
      </w:pPr>
    </w:p>
    <w:p w14:paraId="6E50E7F0" w14:textId="77777777" w:rsidR="00683B5D" w:rsidRPr="00AF0A87" w:rsidRDefault="00683B5D" w:rsidP="00683B5D">
      <w:pPr>
        <w:tabs>
          <w:tab w:val="left" w:pos="720"/>
        </w:tabs>
        <w:rPr>
          <w:rFonts w:ascii="Times New Roman" w:hAnsi="Times New Roman"/>
          <w:b w:val="0"/>
          <w:sz w:val="24"/>
          <w:szCs w:val="24"/>
          <w:lang w:val="sr-Cyrl-RS"/>
        </w:rPr>
      </w:pPr>
    </w:p>
    <w:p w14:paraId="30DED488" w14:textId="77777777" w:rsidR="00683B5D" w:rsidRPr="00AF0A87" w:rsidRDefault="00683B5D" w:rsidP="00683B5D">
      <w:pPr>
        <w:pStyle w:val="BodyText2"/>
        <w:jc w:val="center"/>
        <w:rPr>
          <w:rFonts w:ascii="Times New Roman" w:hAnsi="Times New Roman"/>
          <w:b/>
          <w:sz w:val="24"/>
          <w:szCs w:val="24"/>
          <w:lang w:val="sr-Cyrl-RS"/>
        </w:rPr>
      </w:pPr>
    </w:p>
    <w:p w14:paraId="6F8C2013" w14:textId="38FB577E" w:rsidR="00683B5D" w:rsidRDefault="00683B5D" w:rsidP="00683B5D">
      <w:pPr>
        <w:pStyle w:val="BodyText2"/>
        <w:jc w:val="center"/>
        <w:rPr>
          <w:rFonts w:ascii="Times New Roman" w:hAnsi="Times New Roman"/>
          <w:b/>
          <w:sz w:val="24"/>
          <w:szCs w:val="24"/>
          <w:lang w:val="sr-Cyrl-RS"/>
        </w:rPr>
      </w:pPr>
    </w:p>
    <w:p w14:paraId="1D584AA0" w14:textId="5F33AB66" w:rsidR="003C0119" w:rsidRDefault="003C0119" w:rsidP="00683B5D">
      <w:pPr>
        <w:pStyle w:val="BodyText2"/>
        <w:jc w:val="center"/>
        <w:rPr>
          <w:rFonts w:ascii="Times New Roman" w:hAnsi="Times New Roman"/>
          <w:b/>
          <w:sz w:val="24"/>
          <w:szCs w:val="24"/>
          <w:lang w:val="sr-Cyrl-RS"/>
        </w:rPr>
      </w:pPr>
    </w:p>
    <w:p w14:paraId="5C4348A3" w14:textId="1C46743A" w:rsidR="003C0119" w:rsidRDefault="003C0119" w:rsidP="00683B5D">
      <w:pPr>
        <w:pStyle w:val="BodyText2"/>
        <w:jc w:val="center"/>
        <w:rPr>
          <w:rFonts w:ascii="Times New Roman" w:hAnsi="Times New Roman"/>
          <w:b/>
          <w:sz w:val="24"/>
          <w:szCs w:val="24"/>
          <w:lang w:val="sr-Cyrl-RS"/>
        </w:rPr>
      </w:pPr>
    </w:p>
    <w:p w14:paraId="55E594D5" w14:textId="638B9F52" w:rsidR="003C0119" w:rsidRDefault="003C0119" w:rsidP="00683B5D">
      <w:pPr>
        <w:pStyle w:val="BodyText2"/>
        <w:jc w:val="center"/>
        <w:rPr>
          <w:rFonts w:ascii="Times New Roman" w:hAnsi="Times New Roman"/>
          <w:b/>
          <w:sz w:val="24"/>
          <w:szCs w:val="24"/>
          <w:lang w:val="sr-Cyrl-RS"/>
        </w:rPr>
      </w:pPr>
    </w:p>
    <w:p w14:paraId="7E6BF4DC" w14:textId="0E9DA797" w:rsidR="003C0119" w:rsidRDefault="003C0119" w:rsidP="00683B5D">
      <w:pPr>
        <w:pStyle w:val="BodyText2"/>
        <w:jc w:val="center"/>
        <w:rPr>
          <w:rFonts w:ascii="Times New Roman" w:hAnsi="Times New Roman"/>
          <w:b/>
          <w:sz w:val="24"/>
          <w:szCs w:val="24"/>
          <w:lang w:val="sr-Cyrl-RS"/>
        </w:rPr>
      </w:pPr>
    </w:p>
    <w:p w14:paraId="51331582" w14:textId="77777777" w:rsidR="003C0119" w:rsidRPr="00AF0A87" w:rsidRDefault="003C0119" w:rsidP="00683B5D">
      <w:pPr>
        <w:pStyle w:val="BodyText2"/>
        <w:jc w:val="center"/>
        <w:rPr>
          <w:rFonts w:ascii="Times New Roman" w:hAnsi="Times New Roman"/>
          <w:b/>
          <w:sz w:val="24"/>
          <w:szCs w:val="24"/>
          <w:lang w:val="sr-Cyrl-RS"/>
        </w:rPr>
      </w:pPr>
    </w:p>
    <w:p w14:paraId="22792416" w14:textId="77777777" w:rsidR="00683B5D" w:rsidRPr="00AF0A87" w:rsidRDefault="00683B5D" w:rsidP="00330F2E">
      <w:pPr>
        <w:pStyle w:val="BodyText2"/>
        <w:rPr>
          <w:rFonts w:ascii="Times New Roman" w:hAnsi="Times New Roman"/>
          <w:b/>
          <w:sz w:val="24"/>
          <w:szCs w:val="24"/>
          <w:lang w:val="sr-Cyrl-RS"/>
        </w:rPr>
      </w:pPr>
    </w:p>
    <w:p w14:paraId="1C6A2BBF" w14:textId="77777777" w:rsidR="00683B5D" w:rsidRPr="00AF0A87" w:rsidRDefault="00683B5D" w:rsidP="00683B5D">
      <w:pPr>
        <w:pStyle w:val="BodyText2"/>
        <w:jc w:val="center"/>
        <w:rPr>
          <w:rFonts w:ascii="Times New Roman" w:hAnsi="Times New Roman"/>
          <w:b/>
          <w:sz w:val="24"/>
          <w:szCs w:val="24"/>
          <w:lang w:val="sr-Cyrl-RS"/>
        </w:rPr>
      </w:pPr>
    </w:p>
    <w:p w14:paraId="301D0A5E" w14:textId="44A6C5ED" w:rsidR="00683B5D" w:rsidRPr="00AF0A87" w:rsidRDefault="00683B5D" w:rsidP="00683B5D">
      <w:pPr>
        <w:pStyle w:val="Heading1"/>
      </w:pPr>
      <w:bookmarkStart w:id="64" w:name="_Toc178269645"/>
      <w:r w:rsidRPr="00AF0A87">
        <w:t>ИЗВЕШТАЈ О РАДУ ПЕДАГОШКОГ КОЛЕГИЈУМА</w:t>
      </w:r>
      <w:bookmarkEnd w:id="64"/>
    </w:p>
    <w:p w14:paraId="652372AA" w14:textId="77777777" w:rsidR="00683B5D" w:rsidRPr="00AF0A87" w:rsidRDefault="00683B5D" w:rsidP="00683B5D">
      <w:pPr>
        <w:pStyle w:val="BodyText2"/>
        <w:jc w:val="center"/>
        <w:rPr>
          <w:rFonts w:ascii="Times New Roman" w:hAnsi="Times New Roman"/>
          <w:b/>
          <w:sz w:val="24"/>
          <w:szCs w:val="24"/>
          <w:lang w:val="sr-Cyrl-RS"/>
        </w:rPr>
      </w:pPr>
    </w:p>
    <w:p w14:paraId="1BF2DEA5" w14:textId="77777777" w:rsidR="00683B5D" w:rsidRPr="00AF0A87" w:rsidRDefault="00683B5D" w:rsidP="00683B5D">
      <w:pPr>
        <w:spacing w:before="240" w:after="240" w:line="270" w:lineRule="atLeast"/>
        <w:rPr>
          <w:rFonts w:ascii="Times New Roman" w:hAnsi="Times New Roman"/>
          <w:sz w:val="24"/>
          <w:szCs w:val="24"/>
          <w:shd w:val="clear" w:color="auto" w:fill="FFFFFF"/>
          <w:lang w:val="sr-Cyrl-RS"/>
        </w:rPr>
      </w:pPr>
      <w:r w:rsidRPr="00AF0A87">
        <w:rPr>
          <w:rFonts w:ascii="Times New Roman" w:hAnsi="Times New Roman"/>
          <w:bCs/>
          <w:sz w:val="24"/>
          <w:szCs w:val="24"/>
          <w:shd w:val="clear" w:color="auto" w:fill="FFFFFF"/>
          <w:lang w:val="sr-Cyrl-RS"/>
        </w:rPr>
        <w:t>Септембар:</w:t>
      </w:r>
    </w:p>
    <w:p w14:paraId="4F540F38" w14:textId="26CAFB51" w:rsidR="00683B5D" w:rsidRPr="00AF0A87" w:rsidRDefault="00683B5D" w:rsidP="00AF1151">
      <w:pPr>
        <w:numPr>
          <w:ilvl w:val="0"/>
          <w:numId w:val="31"/>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 xml:space="preserve">Усвајање плана рада Педагошког колегијума за </w:t>
      </w:r>
      <w:r w:rsidR="00D858DC">
        <w:rPr>
          <w:rFonts w:ascii="Times New Roman" w:hAnsi="Times New Roman"/>
          <w:b w:val="0"/>
          <w:sz w:val="24"/>
          <w:szCs w:val="24"/>
          <w:shd w:val="clear" w:color="auto" w:fill="FFFFFF"/>
          <w:lang w:val="sr-Cyrl-RS"/>
        </w:rPr>
        <w:t>202</w:t>
      </w:r>
      <w:r w:rsidR="003C0119">
        <w:rPr>
          <w:rFonts w:ascii="Times New Roman" w:hAnsi="Times New Roman"/>
          <w:b w:val="0"/>
          <w:sz w:val="24"/>
          <w:szCs w:val="24"/>
          <w:shd w:val="clear" w:color="auto" w:fill="FFFFFF"/>
          <w:lang w:val="sr-Cyrl-RS"/>
        </w:rPr>
        <w:t>4</w:t>
      </w:r>
      <w:r w:rsidR="00D858DC">
        <w:rPr>
          <w:rFonts w:ascii="Times New Roman" w:hAnsi="Times New Roman"/>
          <w:b w:val="0"/>
          <w:sz w:val="24"/>
          <w:szCs w:val="24"/>
          <w:shd w:val="clear" w:color="auto" w:fill="FFFFFF"/>
          <w:lang w:val="sr-Cyrl-RS"/>
        </w:rPr>
        <w:t>/2</w:t>
      </w:r>
      <w:r w:rsidR="003C0119">
        <w:rPr>
          <w:rFonts w:ascii="Times New Roman" w:hAnsi="Times New Roman"/>
          <w:b w:val="0"/>
          <w:sz w:val="24"/>
          <w:szCs w:val="24"/>
          <w:shd w:val="clear" w:color="auto" w:fill="FFFFFF"/>
          <w:lang w:val="sr-Cyrl-RS"/>
        </w:rPr>
        <w:t>5</w:t>
      </w:r>
      <w:r w:rsidR="00D858DC">
        <w:rPr>
          <w:rFonts w:ascii="Times New Roman" w:hAnsi="Times New Roman"/>
          <w:b w:val="0"/>
          <w:sz w:val="24"/>
          <w:szCs w:val="24"/>
          <w:shd w:val="clear" w:color="auto" w:fill="FFFFFF"/>
          <w:lang w:val="sr-Cyrl-RS"/>
        </w:rPr>
        <w:t>.</w:t>
      </w:r>
      <w:r w:rsidRPr="00AF0A87">
        <w:rPr>
          <w:rFonts w:ascii="Times New Roman" w:hAnsi="Times New Roman"/>
          <w:b w:val="0"/>
          <w:sz w:val="24"/>
          <w:szCs w:val="24"/>
          <w:shd w:val="clear" w:color="auto" w:fill="FFFFFF"/>
          <w:lang w:val="sr-Cyrl-RS"/>
        </w:rPr>
        <w:t xml:space="preserve"> школску годину,</w:t>
      </w:r>
    </w:p>
    <w:p w14:paraId="66D8C8C8" w14:textId="77777777" w:rsidR="00683B5D" w:rsidRPr="00AF0A87" w:rsidRDefault="00683B5D" w:rsidP="00AF1151">
      <w:pPr>
        <w:numPr>
          <w:ilvl w:val="0"/>
          <w:numId w:val="31"/>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 xml:space="preserve">Предузимање мера ради унапређивање наставе (обуке, семинари, стручна литература, посета часова ...), </w:t>
      </w:r>
      <w:r w:rsidR="00D858DC">
        <w:rPr>
          <w:rFonts w:ascii="Times New Roman" w:hAnsi="Times New Roman"/>
          <w:b w:val="0"/>
          <w:sz w:val="24"/>
          <w:szCs w:val="24"/>
          <w:shd w:val="clear" w:color="auto" w:fill="FFFFFF"/>
          <w:lang w:val="sr-Cyrl-RS"/>
        </w:rPr>
        <w:t>у</w:t>
      </w:r>
      <w:r w:rsidRPr="00AF0A87">
        <w:rPr>
          <w:rFonts w:ascii="Times New Roman" w:hAnsi="Times New Roman"/>
          <w:b w:val="0"/>
          <w:sz w:val="24"/>
          <w:szCs w:val="24"/>
          <w:shd w:val="clear" w:color="auto" w:fill="FFFFFF"/>
          <w:lang w:val="sr-Cyrl-RS"/>
        </w:rPr>
        <w:t>гледни часови,</w:t>
      </w:r>
    </w:p>
    <w:p w14:paraId="259BA103" w14:textId="77777777" w:rsidR="00683B5D" w:rsidRPr="00AF0A87" w:rsidRDefault="00683B5D" w:rsidP="00AF1151">
      <w:pPr>
        <w:numPr>
          <w:ilvl w:val="0"/>
          <w:numId w:val="31"/>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Планирање организованих посета различитим институцијама,</w:t>
      </w:r>
    </w:p>
    <w:p w14:paraId="5E7CA955" w14:textId="77777777" w:rsidR="00683B5D" w:rsidRPr="00AF0A87" w:rsidRDefault="00683B5D" w:rsidP="00AF1151">
      <w:pPr>
        <w:numPr>
          <w:ilvl w:val="0"/>
          <w:numId w:val="31"/>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раду директора школе,</w:t>
      </w:r>
    </w:p>
    <w:p w14:paraId="6F791963" w14:textId="77777777" w:rsidR="00683B5D" w:rsidRPr="00AF0A87" w:rsidRDefault="00683B5D" w:rsidP="00AF1151">
      <w:pPr>
        <w:numPr>
          <w:ilvl w:val="0"/>
          <w:numId w:val="31"/>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Текућа питања</w:t>
      </w:r>
    </w:p>
    <w:p w14:paraId="13CFE04E" w14:textId="77777777" w:rsidR="00683B5D" w:rsidRPr="00AF0A87" w:rsidRDefault="00683B5D" w:rsidP="00AF1151">
      <w:pPr>
        <w:numPr>
          <w:ilvl w:val="0"/>
          <w:numId w:val="31"/>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Планирање стручног усавршавања запослених</w:t>
      </w:r>
    </w:p>
    <w:p w14:paraId="28DCD532" w14:textId="77777777" w:rsidR="00683B5D" w:rsidRPr="00AF0A87" w:rsidRDefault="00683B5D" w:rsidP="00683B5D">
      <w:pPr>
        <w:tabs>
          <w:tab w:val="right" w:pos="9582"/>
        </w:tabs>
        <w:spacing w:before="240" w:after="240" w:line="270" w:lineRule="atLeast"/>
        <w:rPr>
          <w:rFonts w:ascii="Times New Roman" w:hAnsi="Times New Roman"/>
          <w:sz w:val="24"/>
          <w:szCs w:val="24"/>
          <w:shd w:val="clear" w:color="auto" w:fill="FFFFFF"/>
          <w:lang w:val="sr-Cyrl-RS"/>
        </w:rPr>
      </w:pPr>
      <w:r w:rsidRPr="00AF0A87">
        <w:rPr>
          <w:rFonts w:ascii="Times New Roman" w:hAnsi="Times New Roman"/>
          <w:bCs/>
          <w:sz w:val="24"/>
          <w:szCs w:val="24"/>
          <w:shd w:val="clear" w:color="auto" w:fill="FFFFFF"/>
          <w:lang w:val="sr-Cyrl-RS"/>
        </w:rPr>
        <w:lastRenderedPageBreak/>
        <w:t>Новембар:</w:t>
      </w:r>
      <w:r w:rsidRPr="00AF0A87">
        <w:rPr>
          <w:rFonts w:ascii="Times New Roman" w:hAnsi="Times New Roman"/>
          <w:bCs/>
          <w:sz w:val="24"/>
          <w:szCs w:val="24"/>
          <w:shd w:val="clear" w:color="auto" w:fill="FFFFFF"/>
          <w:lang w:val="sr-Cyrl-RS"/>
        </w:rPr>
        <w:tab/>
      </w:r>
    </w:p>
    <w:p w14:paraId="3AEBB63B"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Праћење остваривања програма образовања</w:t>
      </w:r>
    </w:p>
    <w:p w14:paraId="7FBAD1D1"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Праћење и утврђивање резултата рада ученика у првом тромесечју</w:t>
      </w:r>
    </w:p>
    <w:p w14:paraId="3D103DB4"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Праћење и вредновање резултата рада наставника и стр. сарадника</w:t>
      </w:r>
    </w:p>
    <w:p w14:paraId="331C091E"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Сарадња са стручним институцијама у граду и шире,</w:t>
      </w:r>
    </w:p>
    <w:p w14:paraId="55969EDC"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Текућа питања.</w:t>
      </w:r>
    </w:p>
    <w:p w14:paraId="0E594B65"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Разматрање предлога тима за ИОП и доношење пл</w:t>
      </w:r>
      <w:r w:rsidR="00951CEE">
        <w:rPr>
          <w:rFonts w:ascii="Times New Roman" w:hAnsi="Times New Roman"/>
          <w:b w:val="0"/>
          <w:sz w:val="24"/>
          <w:szCs w:val="24"/>
          <w:shd w:val="clear" w:color="auto" w:fill="FFFFFF"/>
          <w:lang w:val="sr-Cyrl-RS"/>
        </w:rPr>
        <w:t>а</w:t>
      </w:r>
      <w:r w:rsidRPr="00AF0A87">
        <w:rPr>
          <w:rFonts w:ascii="Times New Roman" w:hAnsi="Times New Roman"/>
          <w:b w:val="0"/>
          <w:sz w:val="24"/>
          <w:szCs w:val="24"/>
          <w:shd w:val="clear" w:color="auto" w:fill="FFFFFF"/>
          <w:lang w:val="sr-Cyrl-RS"/>
        </w:rPr>
        <w:t>нова за ученике којима је подршка потребна</w:t>
      </w:r>
    </w:p>
    <w:p w14:paraId="12AE23A2" w14:textId="77777777" w:rsidR="00683B5D" w:rsidRPr="00AF0A87" w:rsidRDefault="00683B5D" w:rsidP="00683B5D">
      <w:pPr>
        <w:spacing w:before="240" w:after="240" w:line="270" w:lineRule="atLeast"/>
        <w:rPr>
          <w:rFonts w:ascii="Times New Roman" w:hAnsi="Times New Roman"/>
          <w:b w:val="0"/>
          <w:sz w:val="24"/>
          <w:szCs w:val="24"/>
          <w:shd w:val="clear" w:color="auto" w:fill="FFFFFF"/>
          <w:lang w:val="sr-Cyrl-RS"/>
        </w:rPr>
      </w:pPr>
      <w:r w:rsidRPr="00AF0A87">
        <w:rPr>
          <w:rFonts w:ascii="Times New Roman" w:hAnsi="Times New Roman"/>
          <w:bCs/>
          <w:sz w:val="24"/>
          <w:szCs w:val="24"/>
          <w:shd w:val="clear" w:color="auto" w:fill="FFFFFF"/>
          <w:lang w:val="sr-Cyrl-RS"/>
        </w:rPr>
        <w:t>Фебруар</w:t>
      </w:r>
      <w:r w:rsidRPr="00AF0A87">
        <w:rPr>
          <w:rFonts w:ascii="Times New Roman" w:hAnsi="Times New Roman"/>
          <w:b w:val="0"/>
          <w:sz w:val="24"/>
          <w:szCs w:val="24"/>
          <w:shd w:val="clear" w:color="auto" w:fill="FFFFFF"/>
          <w:lang w:val="sr-Cyrl-RS"/>
        </w:rPr>
        <w:t>:</w:t>
      </w:r>
    </w:p>
    <w:p w14:paraId="3D99AB55"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раду руководилаца стручних већа</w:t>
      </w:r>
    </w:p>
    <w:p w14:paraId="4B4EBF88"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 xml:space="preserve"> Праћење и утврђивање резултата рада ученика у првом полугодишту</w:t>
      </w:r>
    </w:p>
    <w:p w14:paraId="2716B493"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Увид у оствареност ШРП</w:t>
      </w:r>
    </w:p>
    <w:p w14:paraId="2D1A4205"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Доношења индивидуалних планова на предлог тима за инклузију</w:t>
      </w:r>
    </w:p>
    <w:p w14:paraId="636392C1"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унапређивању наставе у првом полугодишту,</w:t>
      </w:r>
    </w:p>
    <w:p w14:paraId="7E01E740"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Рад секција и припреме за такмичења,</w:t>
      </w:r>
    </w:p>
    <w:p w14:paraId="2A118D18"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Набавка потрошног материјала и наставних средстава,</w:t>
      </w:r>
    </w:p>
    <w:p w14:paraId="7E5E9B85" w14:textId="77777777" w:rsidR="00683B5D" w:rsidRPr="00AF0A87"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Разматрање питања и давање мишљења у вези послова надлежности директора</w:t>
      </w:r>
    </w:p>
    <w:p w14:paraId="0E813A4D" w14:textId="77777777" w:rsidR="00951CEE"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Разматрање остварености циљева и стандарда постигнућа</w:t>
      </w:r>
    </w:p>
    <w:p w14:paraId="0EA64E8D" w14:textId="77777777" w:rsidR="00683B5D" w:rsidRPr="00951CEE" w:rsidRDefault="00683B5D" w:rsidP="00AF1151">
      <w:pPr>
        <w:numPr>
          <w:ilvl w:val="0"/>
          <w:numId w:val="32"/>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951CEE">
        <w:rPr>
          <w:rFonts w:ascii="Times New Roman" w:hAnsi="Times New Roman"/>
          <w:b w:val="0"/>
          <w:sz w:val="24"/>
          <w:szCs w:val="24"/>
          <w:shd w:val="clear" w:color="auto" w:fill="FFFFFF"/>
          <w:lang w:val="sr-Cyrl-RS"/>
        </w:rPr>
        <w:t>Текућа питања</w:t>
      </w:r>
    </w:p>
    <w:p w14:paraId="1D204201" w14:textId="77777777" w:rsidR="00683B5D" w:rsidRPr="00AF0A87" w:rsidRDefault="00683B5D" w:rsidP="00683B5D">
      <w:pPr>
        <w:spacing w:before="240" w:after="240" w:line="270" w:lineRule="atLeast"/>
        <w:rPr>
          <w:rFonts w:ascii="Times New Roman" w:hAnsi="Times New Roman"/>
          <w:bCs/>
          <w:sz w:val="24"/>
          <w:szCs w:val="24"/>
          <w:shd w:val="clear" w:color="auto" w:fill="FFFFFF"/>
          <w:lang w:val="sr-Cyrl-RS"/>
        </w:rPr>
      </w:pPr>
      <w:r w:rsidRPr="00AF0A87">
        <w:rPr>
          <w:rFonts w:ascii="Times New Roman" w:hAnsi="Times New Roman"/>
          <w:bCs/>
          <w:sz w:val="24"/>
          <w:szCs w:val="24"/>
          <w:shd w:val="clear" w:color="auto" w:fill="FFFFFF"/>
          <w:lang w:val="sr-Cyrl-RS"/>
        </w:rPr>
        <w:t>Април:</w:t>
      </w:r>
    </w:p>
    <w:p w14:paraId="7990DE7A" w14:textId="77777777" w:rsidR="00951CEE" w:rsidRDefault="00683B5D" w:rsidP="00AF1151">
      <w:pPr>
        <w:pStyle w:val="ListParagraph"/>
        <w:numPr>
          <w:ilvl w:val="0"/>
          <w:numId w:val="36"/>
        </w:numPr>
        <w:spacing w:line="270" w:lineRule="atLeast"/>
        <w:rPr>
          <w:rFonts w:ascii="Times New Roman" w:hAnsi="Times New Roman"/>
          <w:b w:val="0"/>
          <w:sz w:val="24"/>
          <w:szCs w:val="24"/>
          <w:shd w:val="clear" w:color="auto" w:fill="FFFFFF"/>
          <w:lang w:val="sr-Cyrl-RS"/>
        </w:rPr>
      </w:pPr>
      <w:r w:rsidRPr="00951CEE">
        <w:rPr>
          <w:rFonts w:ascii="Times New Roman" w:hAnsi="Times New Roman"/>
          <w:b w:val="0"/>
          <w:sz w:val="24"/>
          <w:szCs w:val="24"/>
          <w:shd w:val="clear" w:color="auto" w:fill="FFFFFF"/>
          <w:lang w:val="sr-Cyrl-RS"/>
        </w:rPr>
        <w:t>Праћење стручног усавршавања запослених и спровођење поступака за стицање звања наставника и стручних сарадника</w:t>
      </w:r>
    </w:p>
    <w:p w14:paraId="45B3DE6A" w14:textId="77777777" w:rsidR="00951CEE" w:rsidRDefault="00683B5D" w:rsidP="00AF1151">
      <w:pPr>
        <w:pStyle w:val="ListParagraph"/>
        <w:numPr>
          <w:ilvl w:val="0"/>
          <w:numId w:val="36"/>
        </w:numPr>
        <w:spacing w:line="270" w:lineRule="atLeast"/>
        <w:rPr>
          <w:rFonts w:ascii="Times New Roman" w:hAnsi="Times New Roman"/>
          <w:b w:val="0"/>
          <w:sz w:val="24"/>
          <w:szCs w:val="24"/>
          <w:shd w:val="clear" w:color="auto" w:fill="FFFFFF"/>
          <w:lang w:val="sr-Cyrl-RS"/>
        </w:rPr>
      </w:pPr>
      <w:r w:rsidRPr="00951CEE">
        <w:rPr>
          <w:rFonts w:ascii="Times New Roman" w:hAnsi="Times New Roman"/>
          <w:b w:val="0"/>
          <w:sz w:val="24"/>
          <w:szCs w:val="24"/>
          <w:shd w:val="clear" w:color="auto" w:fill="FFFFFF"/>
          <w:lang w:val="sr-Cyrl-RS"/>
        </w:rPr>
        <w:t>Припрема за завршне испите,</w:t>
      </w:r>
    </w:p>
    <w:p w14:paraId="20685829" w14:textId="77777777" w:rsidR="00951CEE" w:rsidRDefault="00683B5D" w:rsidP="00AF1151">
      <w:pPr>
        <w:pStyle w:val="ListParagraph"/>
        <w:numPr>
          <w:ilvl w:val="0"/>
          <w:numId w:val="36"/>
        </w:numPr>
        <w:spacing w:line="270" w:lineRule="atLeast"/>
        <w:rPr>
          <w:rFonts w:ascii="Times New Roman" w:hAnsi="Times New Roman"/>
          <w:b w:val="0"/>
          <w:sz w:val="24"/>
          <w:szCs w:val="24"/>
          <w:shd w:val="clear" w:color="auto" w:fill="FFFFFF"/>
          <w:lang w:val="sr-Cyrl-RS"/>
        </w:rPr>
      </w:pPr>
      <w:r w:rsidRPr="00951CEE">
        <w:rPr>
          <w:rFonts w:ascii="Times New Roman" w:hAnsi="Times New Roman"/>
          <w:b w:val="0"/>
          <w:sz w:val="24"/>
          <w:szCs w:val="24"/>
          <w:shd w:val="clear" w:color="auto" w:fill="FFFFFF"/>
          <w:lang w:val="sr-Cyrl-RS"/>
        </w:rPr>
        <w:t>Реализација наставе у трећем тромесечју и број слабих оцена по предметима,</w:t>
      </w:r>
    </w:p>
    <w:p w14:paraId="5E0AD397" w14:textId="77777777" w:rsidR="00951CEE" w:rsidRDefault="00683B5D" w:rsidP="00AF1151">
      <w:pPr>
        <w:pStyle w:val="ListParagraph"/>
        <w:numPr>
          <w:ilvl w:val="0"/>
          <w:numId w:val="36"/>
        </w:numPr>
        <w:spacing w:line="270" w:lineRule="atLeast"/>
        <w:rPr>
          <w:rFonts w:ascii="Times New Roman" w:hAnsi="Times New Roman"/>
          <w:b w:val="0"/>
          <w:sz w:val="24"/>
          <w:szCs w:val="24"/>
          <w:shd w:val="clear" w:color="auto" w:fill="FFFFFF"/>
          <w:lang w:val="sr-Cyrl-RS"/>
        </w:rPr>
      </w:pPr>
      <w:r w:rsidRPr="00951CEE">
        <w:rPr>
          <w:rFonts w:ascii="Times New Roman" w:hAnsi="Times New Roman"/>
          <w:b w:val="0"/>
          <w:sz w:val="24"/>
          <w:szCs w:val="24"/>
          <w:shd w:val="clear" w:color="auto" w:fill="FFFFFF"/>
          <w:lang w:val="sr-Cyrl-RS"/>
        </w:rPr>
        <w:t>Извештај о посећеним часовима,</w:t>
      </w:r>
    </w:p>
    <w:p w14:paraId="6064389F" w14:textId="77777777" w:rsidR="00951CEE" w:rsidRDefault="00683B5D" w:rsidP="00AF1151">
      <w:pPr>
        <w:pStyle w:val="ListParagraph"/>
        <w:numPr>
          <w:ilvl w:val="0"/>
          <w:numId w:val="36"/>
        </w:numPr>
        <w:spacing w:line="270" w:lineRule="atLeast"/>
        <w:rPr>
          <w:rFonts w:ascii="Times New Roman" w:hAnsi="Times New Roman"/>
          <w:b w:val="0"/>
          <w:sz w:val="24"/>
          <w:szCs w:val="24"/>
          <w:shd w:val="clear" w:color="auto" w:fill="FFFFFF"/>
          <w:lang w:val="sr-Cyrl-RS"/>
        </w:rPr>
      </w:pPr>
      <w:r w:rsidRPr="00951CEE">
        <w:rPr>
          <w:rFonts w:ascii="Times New Roman" w:hAnsi="Times New Roman"/>
          <w:b w:val="0"/>
          <w:sz w:val="24"/>
          <w:szCs w:val="24"/>
          <w:shd w:val="clear" w:color="auto" w:fill="FFFFFF"/>
          <w:lang w:val="sr-Cyrl-RS"/>
        </w:rPr>
        <w:t>Предлог мера за унапређивање образовно-васпитног рада</w:t>
      </w:r>
    </w:p>
    <w:p w14:paraId="7FDD13C2" w14:textId="77777777" w:rsidR="00683B5D" w:rsidRPr="00951CEE" w:rsidRDefault="00683B5D" w:rsidP="00AF1151">
      <w:pPr>
        <w:pStyle w:val="ListParagraph"/>
        <w:numPr>
          <w:ilvl w:val="0"/>
          <w:numId w:val="36"/>
        </w:numPr>
        <w:spacing w:line="270" w:lineRule="atLeast"/>
        <w:rPr>
          <w:rFonts w:ascii="Times New Roman" w:hAnsi="Times New Roman"/>
          <w:b w:val="0"/>
          <w:sz w:val="24"/>
          <w:szCs w:val="24"/>
          <w:shd w:val="clear" w:color="auto" w:fill="FFFFFF"/>
          <w:lang w:val="sr-Cyrl-RS"/>
        </w:rPr>
      </w:pPr>
      <w:r w:rsidRPr="00951CEE">
        <w:rPr>
          <w:rFonts w:ascii="Times New Roman" w:hAnsi="Times New Roman"/>
          <w:b w:val="0"/>
          <w:sz w:val="24"/>
          <w:szCs w:val="24"/>
          <w:shd w:val="clear" w:color="auto" w:fill="FFFFFF"/>
          <w:lang w:val="sr-Cyrl-RS"/>
        </w:rPr>
        <w:t>Разматрање извештаја тима за ИОП</w:t>
      </w:r>
    </w:p>
    <w:p w14:paraId="5F4BFE2C" w14:textId="77777777" w:rsidR="00951CEE" w:rsidRDefault="00951CEE" w:rsidP="00683B5D">
      <w:pPr>
        <w:spacing w:before="240" w:after="240" w:line="270" w:lineRule="atLeast"/>
        <w:rPr>
          <w:rFonts w:ascii="Times New Roman" w:hAnsi="Times New Roman"/>
          <w:bCs/>
          <w:sz w:val="24"/>
          <w:szCs w:val="24"/>
          <w:shd w:val="clear" w:color="auto" w:fill="FFFFFF"/>
          <w:lang w:val="sr-Cyrl-RS"/>
        </w:rPr>
      </w:pPr>
    </w:p>
    <w:p w14:paraId="0162D234" w14:textId="77777777" w:rsidR="00951CEE" w:rsidRDefault="00951CEE" w:rsidP="00683B5D">
      <w:pPr>
        <w:spacing w:before="240" w:after="240" w:line="270" w:lineRule="atLeast"/>
        <w:rPr>
          <w:rFonts w:ascii="Times New Roman" w:hAnsi="Times New Roman"/>
          <w:bCs/>
          <w:sz w:val="24"/>
          <w:szCs w:val="24"/>
          <w:shd w:val="clear" w:color="auto" w:fill="FFFFFF"/>
          <w:lang w:val="sr-Cyrl-RS"/>
        </w:rPr>
      </w:pPr>
    </w:p>
    <w:p w14:paraId="4726BDCD" w14:textId="77777777" w:rsidR="00683B5D" w:rsidRPr="00AF0A87" w:rsidRDefault="00683B5D" w:rsidP="00951CEE">
      <w:pPr>
        <w:spacing w:before="240" w:after="240" w:line="270" w:lineRule="atLeast"/>
        <w:ind w:firstLine="300"/>
        <w:rPr>
          <w:rFonts w:ascii="Times New Roman" w:hAnsi="Times New Roman"/>
          <w:sz w:val="24"/>
          <w:szCs w:val="24"/>
          <w:shd w:val="clear" w:color="auto" w:fill="FFFFFF"/>
          <w:lang w:val="sr-Cyrl-RS"/>
        </w:rPr>
      </w:pPr>
      <w:r w:rsidRPr="00AF0A87">
        <w:rPr>
          <w:rFonts w:ascii="Times New Roman" w:hAnsi="Times New Roman"/>
          <w:bCs/>
          <w:sz w:val="24"/>
          <w:szCs w:val="24"/>
          <w:shd w:val="clear" w:color="auto" w:fill="FFFFFF"/>
          <w:lang w:val="sr-Cyrl-RS"/>
        </w:rPr>
        <w:t>Јун:</w:t>
      </w:r>
    </w:p>
    <w:p w14:paraId="344C420F" w14:textId="77777777" w:rsidR="00683B5D" w:rsidRPr="00AF0A87" w:rsidRDefault="00683B5D" w:rsidP="00AF1151">
      <w:pPr>
        <w:numPr>
          <w:ilvl w:val="0"/>
          <w:numId w:val="33"/>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Анализа успеха и реализација наставе на крају другог полугодишта,</w:t>
      </w:r>
    </w:p>
    <w:p w14:paraId="6C8EFD8F" w14:textId="77777777" w:rsidR="00683B5D" w:rsidRPr="00AF0A87" w:rsidRDefault="00683B5D" w:rsidP="00AF1151">
      <w:pPr>
        <w:numPr>
          <w:ilvl w:val="0"/>
          <w:numId w:val="33"/>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Анализа стања опреме и средстава и услови рада по кабинетима,</w:t>
      </w:r>
    </w:p>
    <w:p w14:paraId="44A2350F" w14:textId="77777777" w:rsidR="00683B5D" w:rsidRPr="00AF0A87" w:rsidRDefault="00683B5D" w:rsidP="00AF1151">
      <w:pPr>
        <w:numPr>
          <w:ilvl w:val="0"/>
          <w:numId w:val="33"/>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раду секција, такмичењима и постигнутим резултатима у оквиру сваког стручног Већа,</w:t>
      </w:r>
    </w:p>
    <w:p w14:paraId="1DDA5FAF" w14:textId="77777777" w:rsidR="00683B5D" w:rsidRPr="00AF0A87" w:rsidRDefault="00683B5D" w:rsidP="00AF1151">
      <w:pPr>
        <w:numPr>
          <w:ilvl w:val="0"/>
          <w:numId w:val="33"/>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стручном усавршавању наставника у току школске године,</w:t>
      </w:r>
    </w:p>
    <w:p w14:paraId="5D95913E" w14:textId="77777777" w:rsidR="00683B5D" w:rsidRPr="00AF0A87" w:rsidRDefault="00683B5D" w:rsidP="00AF1151">
      <w:pPr>
        <w:numPr>
          <w:ilvl w:val="0"/>
          <w:numId w:val="33"/>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раду наставника и стр. сарадника</w:t>
      </w:r>
    </w:p>
    <w:p w14:paraId="4DF1DB1A" w14:textId="77777777" w:rsidR="00683B5D" w:rsidRPr="00D858DC" w:rsidRDefault="00683B5D" w:rsidP="00AF1151">
      <w:pPr>
        <w:numPr>
          <w:ilvl w:val="0"/>
          <w:numId w:val="33"/>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Фонд часова за наредну школску годину по предметима и наставницима</w:t>
      </w:r>
    </w:p>
    <w:p w14:paraId="526F5DA5" w14:textId="77777777" w:rsidR="00683B5D" w:rsidRPr="00AF0A87" w:rsidRDefault="00683B5D" w:rsidP="00AF1151">
      <w:pPr>
        <w:numPr>
          <w:ilvl w:val="0"/>
          <w:numId w:val="33"/>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Упис првака</w:t>
      </w:r>
    </w:p>
    <w:p w14:paraId="15685DAF" w14:textId="77777777" w:rsidR="00683B5D" w:rsidRPr="00AF0A87" w:rsidRDefault="00683B5D" w:rsidP="00AF1151">
      <w:pPr>
        <w:numPr>
          <w:ilvl w:val="0"/>
          <w:numId w:val="33"/>
        </w:numPr>
        <w:spacing w:before="240" w:beforeAutospacing="1" w:after="240" w:afterAutospacing="1" w:line="270" w:lineRule="atLeast"/>
        <w:ind w:left="300"/>
        <w:rPr>
          <w:rFonts w:ascii="Times New Roman" w:hAnsi="Times New Roman"/>
          <w:bCs/>
          <w:sz w:val="24"/>
          <w:szCs w:val="24"/>
          <w:shd w:val="clear" w:color="auto" w:fill="FFFFFF"/>
          <w:lang w:val="sr-Cyrl-RS"/>
        </w:rPr>
      </w:pPr>
      <w:r w:rsidRPr="00AF0A87">
        <w:rPr>
          <w:rFonts w:ascii="Times New Roman" w:hAnsi="Times New Roman"/>
          <w:b w:val="0"/>
          <w:sz w:val="24"/>
          <w:szCs w:val="24"/>
          <w:shd w:val="clear" w:color="auto" w:fill="FFFFFF"/>
          <w:lang w:val="sr-Cyrl-RS"/>
        </w:rPr>
        <w:t>Текућа питања.</w:t>
      </w:r>
    </w:p>
    <w:p w14:paraId="5FDEB4C6" w14:textId="77777777" w:rsidR="00683B5D" w:rsidRPr="00AF0A87" w:rsidRDefault="00683B5D" w:rsidP="00683B5D">
      <w:pPr>
        <w:spacing w:before="240" w:beforeAutospacing="1" w:after="240" w:afterAutospacing="1" w:line="270" w:lineRule="atLeast"/>
        <w:ind w:left="300"/>
        <w:rPr>
          <w:rFonts w:ascii="Times New Roman" w:hAnsi="Times New Roman"/>
          <w:bCs/>
          <w:sz w:val="24"/>
          <w:szCs w:val="24"/>
          <w:shd w:val="clear" w:color="auto" w:fill="FFFFFF"/>
          <w:lang w:val="sr-Cyrl-RS"/>
        </w:rPr>
      </w:pPr>
      <w:r w:rsidRPr="00AF0A87">
        <w:rPr>
          <w:rFonts w:ascii="Times New Roman" w:hAnsi="Times New Roman"/>
          <w:bCs/>
          <w:sz w:val="24"/>
          <w:szCs w:val="24"/>
          <w:shd w:val="clear" w:color="auto" w:fill="FFFFFF"/>
          <w:lang w:val="sr-Cyrl-RS"/>
        </w:rPr>
        <w:lastRenderedPageBreak/>
        <w:t>Август</w:t>
      </w:r>
    </w:p>
    <w:p w14:paraId="7DCA0497" w14:textId="77777777" w:rsidR="00683B5D" w:rsidRPr="00AF0A87" w:rsidRDefault="00683B5D" w:rsidP="00683B5D">
      <w:pPr>
        <w:spacing w:before="240" w:after="240" w:line="270" w:lineRule="atLeast"/>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Упис ученика у први разред,</w:t>
      </w:r>
    </w:p>
    <w:p w14:paraId="4A1F0DF0" w14:textId="77777777" w:rsidR="00683B5D" w:rsidRPr="00AF0A87" w:rsidRDefault="00683B5D" w:rsidP="00AF1151">
      <w:pPr>
        <w:numPr>
          <w:ilvl w:val="0"/>
          <w:numId w:val="34"/>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Предлози поделе часова за наредну школску годину,</w:t>
      </w:r>
    </w:p>
    <w:p w14:paraId="24669E69" w14:textId="77777777" w:rsidR="00683B5D" w:rsidRPr="00AF0A87" w:rsidRDefault="00683B5D" w:rsidP="00AF1151">
      <w:pPr>
        <w:numPr>
          <w:ilvl w:val="0"/>
          <w:numId w:val="34"/>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Утврђивање потреба за наставним кадром,</w:t>
      </w:r>
    </w:p>
    <w:p w14:paraId="0FD7DD0B" w14:textId="77777777" w:rsidR="00683B5D" w:rsidRPr="00AF0A87" w:rsidRDefault="00683B5D" w:rsidP="00AF1151">
      <w:pPr>
        <w:numPr>
          <w:ilvl w:val="0"/>
          <w:numId w:val="34"/>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Набавка материјала, наставних средстава и опреме за наредну школску годину,</w:t>
      </w:r>
    </w:p>
    <w:p w14:paraId="674799A1" w14:textId="77777777" w:rsidR="00683B5D" w:rsidRPr="00AF0A87" w:rsidRDefault="00683B5D" w:rsidP="00AF1151">
      <w:pPr>
        <w:numPr>
          <w:ilvl w:val="0"/>
          <w:numId w:val="34"/>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Утврђивање распореда припремне наставе, поправних испита и разредних испита у августу,</w:t>
      </w:r>
    </w:p>
    <w:p w14:paraId="40DD9CE4" w14:textId="77777777" w:rsidR="00683B5D" w:rsidRPr="00AF0A87" w:rsidRDefault="00683B5D" w:rsidP="00AF1151">
      <w:pPr>
        <w:numPr>
          <w:ilvl w:val="0"/>
          <w:numId w:val="34"/>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Текућа питања</w:t>
      </w:r>
    </w:p>
    <w:p w14:paraId="10D8A3C8" w14:textId="77777777" w:rsidR="00683B5D" w:rsidRPr="00AF0A87" w:rsidRDefault="00683B5D" w:rsidP="00AF1151">
      <w:pPr>
        <w:numPr>
          <w:ilvl w:val="0"/>
          <w:numId w:val="35"/>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Годишњи извештај о раду Педагошког колегијума,</w:t>
      </w:r>
    </w:p>
    <w:p w14:paraId="620FF809" w14:textId="77777777" w:rsidR="00683B5D" w:rsidRPr="00AF0A87" w:rsidRDefault="00683B5D" w:rsidP="00AF1151">
      <w:pPr>
        <w:numPr>
          <w:ilvl w:val="0"/>
          <w:numId w:val="35"/>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посећеним часовима прошле године и план за ову школску годину,</w:t>
      </w:r>
    </w:p>
    <w:p w14:paraId="19AB5CF2" w14:textId="77777777" w:rsidR="00683B5D" w:rsidRPr="00AF0A87" w:rsidRDefault="00683B5D" w:rsidP="00AF1151">
      <w:pPr>
        <w:numPr>
          <w:ilvl w:val="0"/>
          <w:numId w:val="35"/>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 о самовредновању и ШРП-у,</w:t>
      </w:r>
    </w:p>
    <w:p w14:paraId="5E196410" w14:textId="77777777" w:rsidR="00683B5D" w:rsidRPr="00AF0A87" w:rsidRDefault="00683B5D" w:rsidP="00AF1151">
      <w:pPr>
        <w:numPr>
          <w:ilvl w:val="0"/>
          <w:numId w:val="35"/>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План стручног усавршавања,</w:t>
      </w:r>
    </w:p>
    <w:p w14:paraId="0F20A3D7" w14:textId="77777777" w:rsidR="00683B5D" w:rsidRPr="00AF0A87" w:rsidRDefault="00683B5D" w:rsidP="00AF1151">
      <w:pPr>
        <w:numPr>
          <w:ilvl w:val="0"/>
          <w:numId w:val="35"/>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Извештаји о усвојеним предлозима Тима за инклузију</w:t>
      </w:r>
    </w:p>
    <w:p w14:paraId="723A2367" w14:textId="77777777" w:rsidR="00683B5D" w:rsidRPr="00AF0A87" w:rsidRDefault="00683B5D" w:rsidP="00AF1151">
      <w:pPr>
        <w:numPr>
          <w:ilvl w:val="0"/>
          <w:numId w:val="35"/>
        </w:numPr>
        <w:spacing w:before="100" w:beforeAutospacing="1" w:after="100" w:afterAutospacing="1" w:line="270" w:lineRule="atLeast"/>
        <w:ind w:left="300"/>
        <w:rPr>
          <w:rFonts w:ascii="Times New Roman" w:hAnsi="Times New Roman"/>
          <w:b w:val="0"/>
          <w:sz w:val="24"/>
          <w:szCs w:val="24"/>
          <w:shd w:val="clear" w:color="auto" w:fill="FFFFFF"/>
          <w:lang w:val="sr-Cyrl-RS"/>
        </w:rPr>
      </w:pPr>
      <w:r w:rsidRPr="00AF0A87">
        <w:rPr>
          <w:rFonts w:ascii="Times New Roman" w:hAnsi="Times New Roman"/>
          <w:b w:val="0"/>
          <w:sz w:val="24"/>
          <w:szCs w:val="24"/>
          <w:shd w:val="clear" w:color="auto" w:fill="FFFFFF"/>
          <w:lang w:val="sr-Cyrl-RS"/>
        </w:rPr>
        <w:t>Текућа питања.</w:t>
      </w:r>
    </w:p>
    <w:p w14:paraId="3B6D1E61" w14:textId="77777777" w:rsidR="00683B5D" w:rsidRDefault="00683B5D" w:rsidP="00683B5D">
      <w:pPr>
        <w:tabs>
          <w:tab w:val="left" w:pos="720"/>
        </w:tabs>
        <w:rPr>
          <w:rFonts w:ascii="Times New Roman" w:hAnsi="Times New Roman"/>
          <w:b w:val="0"/>
          <w:sz w:val="24"/>
          <w:szCs w:val="24"/>
          <w:lang w:val="sr-Cyrl-RS"/>
        </w:rPr>
      </w:pPr>
    </w:p>
    <w:p w14:paraId="643341BC" w14:textId="77777777" w:rsidR="00683B5D" w:rsidRPr="00AF0A87" w:rsidRDefault="00683B5D" w:rsidP="00683B5D">
      <w:pPr>
        <w:tabs>
          <w:tab w:val="left" w:pos="720"/>
        </w:tabs>
        <w:rPr>
          <w:rFonts w:ascii="Times New Roman" w:hAnsi="Times New Roman"/>
          <w:b w:val="0"/>
          <w:sz w:val="24"/>
          <w:szCs w:val="24"/>
          <w:lang w:val="sr-Cyrl-RS"/>
        </w:rPr>
      </w:pPr>
    </w:p>
    <w:p w14:paraId="1D6DA29D" w14:textId="4D03FE99" w:rsidR="00683B5D" w:rsidRPr="00AF0A87" w:rsidRDefault="00683B5D" w:rsidP="00683B5D">
      <w:pPr>
        <w:pStyle w:val="Heading1"/>
      </w:pPr>
      <w:bookmarkStart w:id="65" w:name="_Toc178269646"/>
      <w:r w:rsidRPr="00AF0A87">
        <w:t>ИЗВЕШТАЈ О РАДУ САВЕТА РОДИТЕЉА</w:t>
      </w:r>
      <w:bookmarkEnd w:id="65"/>
    </w:p>
    <w:p w14:paraId="1204284C" w14:textId="77777777" w:rsidR="00683B5D" w:rsidRPr="00AF0A87" w:rsidRDefault="00683B5D" w:rsidP="00683B5D">
      <w:pPr>
        <w:pStyle w:val="BodyText2"/>
        <w:tabs>
          <w:tab w:val="left" w:pos="6975"/>
        </w:tabs>
        <w:rPr>
          <w:rFonts w:ascii="Times New Roman" w:hAnsi="Times New Roman"/>
          <w:b/>
          <w:sz w:val="24"/>
          <w:szCs w:val="24"/>
          <w:lang w:val="sr-Cyrl-RS"/>
        </w:rPr>
      </w:pPr>
    </w:p>
    <w:p w14:paraId="448A951F" w14:textId="77777777" w:rsidR="00683B5D" w:rsidRPr="00AF0A87" w:rsidRDefault="00683B5D" w:rsidP="00683B5D">
      <w:pPr>
        <w:pStyle w:val="BodyText2"/>
        <w:tabs>
          <w:tab w:val="left" w:pos="6975"/>
        </w:tabs>
        <w:rPr>
          <w:rFonts w:ascii="Times New Roman" w:hAnsi="Times New Roman"/>
          <w:sz w:val="24"/>
          <w:szCs w:val="24"/>
          <w:lang w:val="sr-Cyrl-RS"/>
        </w:rPr>
      </w:pPr>
      <w:r w:rsidRPr="00AF0A87">
        <w:rPr>
          <w:rFonts w:ascii="Times New Roman" w:hAnsi="Times New Roman"/>
          <w:sz w:val="24"/>
          <w:szCs w:val="24"/>
          <w:lang w:val="sr-Cyrl-RS"/>
        </w:rPr>
        <w:t xml:space="preserve">   </w:t>
      </w:r>
    </w:p>
    <w:p w14:paraId="138791DE" w14:textId="77777777" w:rsidR="00683B5D" w:rsidRPr="00AF0A87" w:rsidRDefault="00683B5D" w:rsidP="00683B5D">
      <w:pPr>
        <w:rPr>
          <w:rFonts w:ascii="Times New Roman" w:hAnsi="Times New Roman"/>
          <w:b w:val="0"/>
          <w:sz w:val="24"/>
          <w:szCs w:val="24"/>
          <w:lang w:val="sr-Cyrl-RS"/>
        </w:rPr>
      </w:pPr>
      <w:r w:rsidRPr="00AF0A87">
        <w:rPr>
          <w:rFonts w:ascii="Times New Roman" w:hAnsi="Times New Roman"/>
          <w:sz w:val="24"/>
          <w:szCs w:val="24"/>
          <w:lang w:val="sr-Cyrl-RS"/>
        </w:rPr>
        <w:t xml:space="preserve"> </w:t>
      </w:r>
      <w:r w:rsidRPr="00AF0A87">
        <w:rPr>
          <w:rFonts w:ascii="Times New Roman" w:hAnsi="Times New Roman"/>
          <w:b w:val="0"/>
          <w:sz w:val="24"/>
          <w:szCs w:val="24"/>
          <w:lang w:val="sr-Cyrl-RS"/>
        </w:rPr>
        <w:t>На основу Закона о основама системаваспитања и образовања, члан 58 (Службени гласник РС, бр. 72/09), Савета родитеља се конституише као саветодавни орган у школи.Његове надлежности се тичу следећег,</w:t>
      </w:r>
    </w:p>
    <w:p w14:paraId="52F3AFB0"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предлаже мере за осигурање квалитета и унапређење образовно-васпитног рада и изборних предмета,</w:t>
      </w:r>
    </w:p>
    <w:p w14:paraId="69A7DC0F"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учествује у поступку прописивања мера за безбедност ученика,</w:t>
      </w:r>
    </w:p>
    <w:p w14:paraId="67B22595"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даје сагласност на програм и организовање екскурзија, наставе у природи и разматра извештаје о њиховом остваривању,</w:t>
      </w:r>
    </w:p>
    <w:p w14:paraId="3858A1D1"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разматра намену коришћења средстава остварених од проширене делатности школе, донација, средстава родитеља,</w:t>
      </w:r>
    </w:p>
    <w:p w14:paraId="3B449CDA"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разматра и друга питања утврђена Статутом.</w:t>
      </w:r>
    </w:p>
    <w:p w14:paraId="52422D70" w14:textId="77777777" w:rsidR="00683B5D" w:rsidRPr="00AF0A87" w:rsidRDefault="00683B5D" w:rsidP="00683B5D">
      <w:pPr>
        <w:rPr>
          <w:rFonts w:ascii="Times New Roman" w:hAnsi="Times New Roman"/>
          <w:b w:val="0"/>
          <w:sz w:val="24"/>
          <w:szCs w:val="24"/>
          <w:lang w:val="sr-Cyrl-RS"/>
        </w:rPr>
      </w:pPr>
      <w:r w:rsidRPr="00AF0A87">
        <w:rPr>
          <w:rFonts w:ascii="Times New Roman" w:hAnsi="Times New Roman"/>
          <w:b w:val="0"/>
          <w:sz w:val="24"/>
          <w:szCs w:val="24"/>
          <w:lang w:val="sr-Cyrl-RS"/>
        </w:rPr>
        <w:t>Одржан је планиран број састанака са следећим дневним редом</w:t>
      </w:r>
    </w:p>
    <w:p w14:paraId="4FD5FE26" w14:textId="77777777" w:rsidR="00683B5D" w:rsidRPr="00AF0A87" w:rsidRDefault="00683B5D" w:rsidP="00683B5D">
      <w:pPr>
        <w:pStyle w:val="Pasussalistom"/>
        <w:rPr>
          <w:rFonts w:ascii="Times New Roman" w:hAnsi="Times New Roman"/>
          <w:b/>
          <w:sz w:val="24"/>
          <w:szCs w:val="24"/>
          <w:lang w:val="sr-Cyrl-RS"/>
        </w:rPr>
      </w:pPr>
    </w:p>
    <w:p w14:paraId="5F83D730" w14:textId="77777777" w:rsidR="00000F87" w:rsidRDefault="00000F87" w:rsidP="00683B5D">
      <w:pPr>
        <w:pStyle w:val="Pasussalistom"/>
        <w:ind w:left="0"/>
        <w:jc w:val="center"/>
        <w:rPr>
          <w:rFonts w:ascii="Times New Roman" w:hAnsi="Times New Roman"/>
          <w:b/>
          <w:sz w:val="24"/>
          <w:szCs w:val="24"/>
          <w:lang w:val="sr-Cyrl-RS"/>
        </w:rPr>
      </w:pPr>
    </w:p>
    <w:p w14:paraId="5FE32F0B" w14:textId="77777777" w:rsidR="00683B5D" w:rsidRPr="00AF0A87" w:rsidRDefault="00683B5D" w:rsidP="00683B5D">
      <w:pPr>
        <w:pStyle w:val="Pasussalistom"/>
        <w:ind w:left="0"/>
        <w:jc w:val="center"/>
        <w:rPr>
          <w:rFonts w:ascii="Times New Roman" w:hAnsi="Times New Roman"/>
          <w:b/>
          <w:sz w:val="24"/>
          <w:szCs w:val="24"/>
          <w:lang w:val="sr-Cyrl-RS"/>
        </w:rPr>
      </w:pPr>
      <w:r w:rsidRPr="00AF0A87">
        <w:rPr>
          <w:rFonts w:ascii="Times New Roman" w:hAnsi="Times New Roman"/>
          <w:b/>
          <w:sz w:val="24"/>
          <w:szCs w:val="24"/>
          <w:lang w:val="sr-Cyrl-RS"/>
        </w:rPr>
        <w:t>СЕПТЕМБАР</w:t>
      </w:r>
    </w:p>
    <w:p w14:paraId="29909456" w14:textId="7FF4C178"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годишњ</w:t>
      </w:r>
      <w:r>
        <w:rPr>
          <w:rFonts w:ascii="Times New Roman" w:hAnsi="Times New Roman"/>
          <w:sz w:val="24"/>
          <w:szCs w:val="24"/>
          <w:lang w:val="sr-Cyrl-RS"/>
        </w:rPr>
        <w:t>и план рада школе за школску 20</w:t>
      </w:r>
      <w:r w:rsidRPr="00CD67EE">
        <w:rPr>
          <w:rFonts w:ascii="Times New Roman" w:hAnsi="Times New Roman"/>
          <w:sz w:val="24"/>
          <w:szCs w:val="24"/>
          <w:lang w:val="sr-Cyrl-RS"/>
        </w:rPr>
        <w:t>2</w:t>
      </w:r>
      <w:r w:rsidR="003C0119">
        <w:rPr>
          <w:rFonts w:ascii="Times New Roman" w:hAnsi="Times New Roman"/>
          <w:sz w:val="24"/>
          <w:szCs w:val="24"/>
          <w:lang w:val="sr-Cyrl-RS"/>
        </w:rPr>
        <w:t>4</w:t>
      </w:r>
      <w:r>
        <w:rPr>
          <w:rFonts w:ascii="Times New Roman" w:hAnsi="Times New Roman"/>
          <w:sz w:val="24"/>
          <w:szCs w:val="24"/>
          <w:lang w:val="sr-Cyrl-RS"/>
        </w:rPr>
        <w:t>/</w:t>
      </w:r>
      <w:r w:rsidRPr="00CD67EE">
        <w:rPr>
          <w:rFonts w:ascii="Times New Roman" w:hAnsi="Times New Roman"/>
          <w:sz w:val="24"/>
          <w:szCs w:val="24"/>
          <w:lang w:val="sr-Cyrl-RS"/>
        </w:rPr>
        <w:t>2</w:t>
      </w:r>
      <w:r w:rsidR="003C0119">
        <w:rPr>
          <w:rFonts w:ascii="Times New Roman" w:hAnsi="Times New Roman"/>
          <w:sz w:val="24"/>
          <w:szCs w:val="24"/>
          <w:lang w:val="sr-Cyrl-RS"/>
        </w:rPr>
        <w:t>5</w:t>
      </w:r>
      <w:r w:rsidRPr="00AF0A87">
        <w:rPr>
          <w:rFonts w:ascii="Times New Roman" w:hAnsi="Times New Roman"/>
          <w:sz w:val="24"/>
          <w:szCs w:val="24"/>
          <w:lang w:val="sr-Cyrl-RS"/>
        </w:rPr>
        <w:t>. годину.</w:t>
      </w:r>
    </w:p>
    <w:p w14:paraId="2A976AD4" w14:textId="6BAF1426"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бројно стање ученика и одељења,</w:t>
      </w:r>
    </w:p>
    <w:p w14:paraId="0DEA1AB7"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стање наставног кадра,</w:t>
      </w:r>
    </w:p>
    <w:p w14:paraId="690F8DD5"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обавезе ученика, родитеља и школе на почетку школске године.</w:t>
      </w:r>
    </w:p>
    <w:p w14:paraId="14C11CCB"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припремљеност школе за почетак школске године,</w:t>
      </w:r>
    </w:p>
    <w:p w14:paraId="4F7A4740"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 xml:space="preserve"> школска екскурзијаи рекреативна настава</w:t>
      </w:r>
    </w:p>
    <w:p w14:paraId="210C423C"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Рад школске кухиње, осигурање, штампа и сл,</w:t>
      </w:r>
    </w:p>
    <w:p w14:paraId="6E55C56C"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Упознавање са резултатима квалификационих испита за упис у средње школе.</w:t>
      </w:r>
    </w:p>
    <w:p w14:paraId="6B83A0F7" w14:textId="77777777" w:rsidR="00951CEE" w:rsidRDefault="00951CEE" w:rsidP="00683B5D">
      <w:pPr>
        <w:pStyle w:val="Pasussalistom"/>
        <w:ind w:left="0"/>
        <w:jc w:val="center"/>
        <w:rPr>
          <w:rFonts w:ascii="Times New Roman" w:hAnsi="Times New Roman"/>
          <w:b/>
          <w:sz w:val="24"/>
          <w:szCs w:val="24"/>
          <w:lang w:val="sr-Cyrl-RS"/>
        </w:rPr>
      </w:pPr>
    </w:p>
    <w:p w14:paraId="33C310C1" w14:textId="77777777" w:rsidR="00683B5D" w:rsidRPr="00AF0A87" w:rsidRDefault="00683B5D" w:rsidP="00683B5D">
      <w:pPr>
        <w:pStyle w:val="Pasussalistom"/>
        <w:ind w:left="0"/>
        <w:jc w:val="center"/>
        <w:rPr>
          <w:rFonts w:ascii="Times New Roman" w:hAnsi="Times New Roman"/>
          <w:b/>
          <w:sz w:val="24"/>
          <w:szCs w:val="24"/>
          <w:lang w:val="sr-Cyrl-RS"/>
        </w:rPr>
      </w:pPr>
      <w:r w:rsidRPr="00AF0A87">
        <w:rPr>
          <w:rFonts w:ascii="Times New Roman" w:hAnsi="Times New Roman"/>
          <w:b/>
          <w:sz w:val="24"/>
          <w:szCs w:val="24"/>
          <w:lang w:val="sr-Cyrl-RS"/>
        </w:rPr>
        <w:t>НОВЕМБАР</w:t>
      </w:r>
    </w:p>
    <w:p w14:paraId="5D667AAD" w14:textId="77777777" w:rsidR="00683B5D" w:rsidRPr="00AF0A87" w:rsidRDefault="00683B5D" w:rsidP="00683B5D">
      <w:pPr>
        <w:pStyle w:val="Pasussalistom"/>
        <w:jc w:val="center"/>
        <w:rPr>
          <w:rFonts w:ascii="Times New Roman" w:hAnsi="Times New Roman"/>
          <w:b/>
          <w:sz w:val="24"/>
          <w:szCs w:val="24"/>
          <w:lang w:val="sr-Cyrl-RS"/>
        </w:rPr>
      </w:pPr>
    </w:p>
    <w:p w14:paraId="3F7D3263"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успех и владње ученика на првом квалификационом испиту,</w:t>
      </w:r>
    </w:p>
    <w:p w14:paraId="4102DD40"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изостајање ученика са наставе на почетку школске године,</w:t>
      </w:r>
    </w:p>
    <w:p w14:paraId="25EEBF90"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анализа рада школске кухиње</w:t>
      </w:r>
    </w:p>
    <w:p w14:paraId="5337AC96" w14:textId="77777777" w:rsidR="00683B5D" w:rsidRPr="00AF0A87" w:rsidRDefault="00683B5D" w:rsidP="00AF1151">
      <w:pPr>
        <w:pStyle w:val="Pasussalistom"/>
        <w:numPr>
          <w:ilvl w:val="0"/>
          <w:numId w:val="30"/>
        </w:numPr>
        <w:rPr>
          <w:rFonts w:ascii="Times New Roman" w:hAnsi="Times New Roman"/>
          <w:b/>
          <w:sz w:val="24"/>
          <w:szCs w:val="24"/>
          <w:lang w:val="sr-Cyrl-RS"/>
        </w:rPr>
      </w:pPr>
      <w:r w:rsidRPr="00AF0A87">
        <w:rPr>
          <w:rFonts w:ascii="Times New Roman" w:hAnsi="Times New Roman"/>
          <w:sz w:val="24"/>
          <w:szCs w:val="24"/>
          <w:lang w:val="sr-Cyrl-RS"/>
        </w:rPr>
        <w:t>зимовање ученика</w:t>
      </w:r>
    </w:p>
    <w:p w14:paraId="19E4D5F4" w14:textId="77777777" w:rsidR="00683B5D" w:rsidRPr="00AF0A87" w:rsidRDefault="00683B5D" w:rsidP="00683B5D">
      <w:pPr>
        <w:pStyle w:val="Pasussalistom"/>
        <w:ind w:left="0"/>
        <w:jc w:val="center"/>
        <w:rPr>
          <w:rFonts w:ascii="Times New Roman" w:hAnsi="Times New Roman"/>
          <w:b/>
          <w:sz w:val="24"/>
          <w:szCs w:val="24"/>
          <w:lang w:val="sr-Cyrl-RS"/>
        </w:rPr>
      </w:pPr>
      <w:r w:rsidRPr="00AF0A87">
        <w:rPr>
          <w:rFonts w:ascii="Times New Roman" w:hAnsi="Times New Roman"/>
          <w:b/>
          <w:sz w:val="24"/>
          <w:szCs w:val="24"/>
          <w:lang w:val="sr-Cyrl-RS"/>
        </w:rPr>
        <w:t>ДЕЦЕМБАР</w:t>
      </w:r>
    </w:p>
    <w:p w14:paraId="7AF0B4D9" w14:textId="77777777" w:rsidR="00683B5D" w:rsidRPr="00AF0A87" w:rsidRDefault="00683B5D" w:rsidP="00683B5D">
      <w:pPr>
        <w:pStyle w:val="Pasussalistom"/>
        <w:ind w:left="-360" w:firstLine="90"/>
        <w:rPr>
          <w:rFonts w:ascii="Times New Roman" w:hAnsi="Times New Roman"/>
          <w:sz w:val="24"/>
          <w:szCs w:val="24"/>
          <w:lang w:val="sr-Cyrl-RS"/>
        </w:rPr>
      </w:pPr>
      <w:r w:rsidRPr="00AF0A87">
        <w:rPr>
          <w:rFonts w:ascii="Times New Roman" w:hAnsi="Times New Roman"/>
          <w:b/>
          <w:sz w:val="24"/>
          <w:szCs w:val="24"/>
          <w:lang w:val="sr-Cyrl-RS"/>
        </w:rPr>
        <w:t xml:space="preserve">          </w:t>
      </w:r>
      <w:r w:rsidRPr="00AF0A87">
        <w:rPr>
          <w:rFonts w:ascii="Times New Roman" w:hAnsi="Times New Roman"/>
          <w:sz w:val="24"/>
          <w:szCs w:val="24"/>
          <w:lang w:val="sr-Cyrl-RS"/>
        </w:rPr>
        <w:t>успех и владање ученика на крају првог полугодишта,</w:t>
      </w:r>
    </w:p>
    <w:p w14:paraId="7F56E669"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описно оцењивање у првом разреду-ставови родитеља,</w:t>
      </w:r>
    </w:p>
    <w:p w14:paraId="43D23478"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проблем успеха ученика и ангажовање родитеља за постизање бољих резултата</w:t>
      </w:r>
    </w:p>
    <w:p w14:paraId="7233AFD7" w14:textId="77777777" w:rsidR="00951CEE" w:rsidRDefault="00951CEE" w:rsidP="00683B5D">
      <w:pPr>
        <w:pStyle w:val="Pasussalistom"/>
        <w:ind w:left="0"/>
        <w:jc w:val="center"/>
        <w:rPr>
          <w:rFonts w:ascii="Times New Roman" w:hAnsi="Times New Roman"/>
          <w:b/>
          <w:sz w:val="24"/>
          <w:szCs w:val="24"/>
          <w:lang w:val="sr-Cyrl-RS"/>
        </w:rPr>
      </w:pPr>
    </w:p>
    <w:p w14:paraId="43EDB98D" w14:textId="77777777" w:rsidR="00683B5D" w:rsidRPr="00AF0A87" w:rsidRDefault="00683B5D" w:rsidP="00683B5D">
      <w:pPr>
        <w:pStyle w:val="Pasussalistom"/>
        <w:ind w:left="0"/>
        <w:jc w:val="center"/>
        <w:rPr>
          <w:rFonts w:ascii="Times New Roman" w:hAnsi="Times New Roman"/>
          <w:b/>
          <w:sz w:val="24"/>
          <w:szCs w:val="24"/>
          <w:lang w:val="sr-Cyrl-RS"/>
        </w:rPr>
      </w:pPr>
      <w:r w:rsidRPr="00AF0A87">
        <w:rPr>
          <w:rFonts w:ascii="Times New Roman" w:hAnsi="Times New Roman"/>
          <w:b/>
          <w:sz w:val="24"/>
          <w:szCs w:val="24"/>
          <w:lang w:val="sr-Cyrl-RS"/>
        </w:rPr>
        <w:t>АПРИЛ</w:t>
      </w:r>
    </w:p>
    <w:p w14:paraId="11F4262D"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успех ученика за наредну школску годину,</w:t>
      </w:r>
    </w:p>
    <w:p w14:paraId="5E69388E"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сарадња породице и школе-како је побољшати</w:t>
      </w:r>
    </w:p>
    <w:p w14:paraId="05AB7FDF"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како родитељи могу да помогну деци приликом избора средње школе-будућег занимања</w:t>
      </w:r>
    </w:p>
    <w:p w14:paraId="1F555126" w14:textId="77777777" w:rsidR="00683B5D" w:rsidRPr="00AF0A87" w:rsidRDefault="00683B5D" w:rsidP="00683B5D">
      <w:pPr>
        <w:pStyle w:val="Pasussalistom"/>
        <w:ind w:left="0"/>
        <w:jc w:val="center"/>
        <w:rPr>
          <w:rFonts w:ascii="Times New Roman" w:hAnsi="Times New Roman"/>
          <w:b/>
          <w:sz w:val="24"/>
          <w:szCs w:val="24"/>
          <w:lang w:val="sr-Cyrl-RS"/>
        </w:rPr>
      </w:pPr>
    </w:p>
    <w:p w14:paraId="2716EF0E" w14:textId="77777777" w:rsidR="00683B5D" w:rsidRPr="00AF0A87" w:rsidRDefault="00683B5D" w:rsidP="00683B5D">
      <w:pPr>
        <w:pStyle w:val="Pasussalistom"/>
        <w:ind w:left="0"/>
        <w:jc w:val="center"/>
        <w:rPr>
          <w:rFonts w:ascii="Times New Roman" w:hAnsi="Times New Roman"/>
          <w:b/>
          <w:sz w:val="24"/>
          <w:szCs w:val="24"/>
          <w:lang w:val="sr-Cyrl-RS"/>
        </w:rPr>
      </w:pPr>
      <w:r w:rsidRPr="00AF0A87">
        <w:rPr>
          <w:rFonts w:ascii="Times New Roman" w:hAnsi="Times New Roman"/>
          <w:b/>
          <w:sz w:val="24"/>
          <w:szCs w:val="24"/>
          <w:lang w:val="sr-Cyrl-RS"/>
        </w:rPr>
        <w:t>ЈУН</w:t>
      </w:r>
    </w:p>
    <w:p w14:paraId="35DDB42B"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крај школске године-извештај о раду, резултатима-сарадња породице и школе-пресек стања,</w:t>
      </w:r>
    </w:p>
    <w:p w14:paraId="1555A56C"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родитељи питају-предлози, примедбе, питања, похвалер родитеља.</w:t>
      </w:r>
    </w:p>
    <w:p w14:paraId="11B7E4DF" w14:textId="77777777" w:rsidR="00683B5D" w:rsidRPr="00AF0A87" w:rsidRDefault="00683B5D" w:rsidP="00683B5D">
      <w:pPr>
        <w:pStyle w:val="Pasussalistom"/>
        <w:ind w:left="0"/>
        <w:jc w:val="center"/>
        <w:rPr>
          <w:rFonts w:ascii="Times New Roman" w:hAnsi="Times New Roman"/>
          <w:b/>
          <w:sz w:val="24"/>
          <w:szCs w:val="24"/>
          <w:lang w:val="sr-Cyrl-RS"/>
        </w:rPr>
      </w:pPr>
    </w:p>
    <w:p w14:paraId="56D4012C" w14:textId="77777777" w:rsidR="00683B5D" w:rsidRPr="00AF0A87" w:rsidRDefault="00683B5D" w:rsidP="00683B5D">
      <w:pPr>
        <w:pStyle w:val="Pasussalistom"/>
        <w:ind w:left="0"/>
        <w:jc w:val="center"/>
        <w:rPr>
          <w:rFonts w:ascii="Times New Roman" w:hAnsi="Times New Roman"/>
          <w:b/>
          <w:sz w:val="24"/>
          <w:szCs w:val="24"/>
          <w:lang w:val="sr-Cyrl-RS"/>
        </w:rPr>
      </w:pPr>
      <w:r w:rsidRPr="00AF0A87">
        <w:rPr>
          <w:rFonts w:ascii="Times New Roman" w:hAnsi="Times New Roman"/>
          <w:b/>
          <w:sz w:val="24"/>
          <w:szCs w:val="24"/>
          <w:lang w:val="sr-Cyrl-RS"/>
        </w:rPr>
        <w:t>АВГУСТ</w:t>
      </w:r>
    </w:p>
    <w:p w14:paraId="1E3DDDBD"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анализа рада Савета родитеља за претходну школску годину,</w:t>
      </w:r>
    </w:p>
    <w:p w14:paraId="46704C97"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усвајање плана за наредну школску годину,</w:t>
      </w:r>
    </w:p>
    <w:p w14:paraId="5D3707C8" w14:textId="77777777" w:rsidR="00683B5D" w:rsidRPr="00AF0A87" w:rsidRDefault="00683B5D" w:rsidP="00AF1151">
      <w:pPr>
        <w:pStyle w:val="Pasussalistom"/>
        <w:numPr>
          <w:ilvl w:val="0"/>
          <w:numId w:val="30"/>
        </w:numPr>
        <w:rPr>
          <w:rFonts w:ascii="Times New Roman" w:hAnsi="Times New Roman"/>
          <w:sz w:val="24"/>
          <w:szCs w:val="24"/>
          <w:lang w:val="sr-Cyrl-RS"/>
        </w:rPr>
      </w:pPr>
      <w:r w:rsidRPr="00AF0A87">
        <w:rPr>
          <w:rFonts w:ascii="Times New Roman" w:hAnsi="Times New Roman"/>
          <w:sz w:val="24"/>
          <w:szCs w:val="24"/>
          <w:lang w:val="sr-Cyrl-RS"/>
        </w:rPr>
        <w:t>питања и предлози.</w:t>
      </w:r>
    </w:p>
    <w:p w14:paraId="23327613" w14:textId="77777777" w:rsidR="00683B5D" w:rsidRPr="00AF0A87" w:rsidRDefault="00683B5D" w:rsidP="00683B5D">
      <w:pPr>
        <w:tabs>
          <w:tab w:val="left" w:pos="720"/>
        </w:tabs>
        <w:rPr>
          <w:rFonts w:ascii="Times New Roman" w:hAnsi="Times New Roman"/>
          <w:b w:val="0"/>
          <w:sz w:val="24"/>
          <w:szCs w:val="24"/>
          <w:lang w:val="sr-Cyrl-RS"/>
        </w:rPr>
      </w:pPr>
    </w:p>
    <w:p w14:paraId="61E87863" w14:textId="2D4B03D5" w:rsidR="00683B5D" w:rsidRPr="00AF0A87" w:rsidRDefault="00683B5D" w:rsidP="00683B5D">
      <w:pPr>
        <w:pStyle w:val="Heading1"/>
      </w:pPr>
      <w:bookmarkStart w:id="66" w:name="_Toc178269647"/>
      <w:r w:rsidRPr="00AF0A87">
        <w:t>ИЗВЕШТАЈ О РАДУ ШКОЛСКОГ ОДБОРА</w:t>
      </w:r>
      <w:bookmarkEnd w:id="66"/>
    </w:p>
    <w:p w14:paraId="2E5F64BA" w14:textId="77777777" w:rsidR="00683B5D" w:rsidRPr="00AF0A87" w:rsidRDefault="00683B5D" w:rsidP="00683B5D">
      <w:pPr>
        <w:pStyle w:val="BodyText2"/>
        <w:ind w:left="720"/>
        <w:jc w:val="left"/>
        <w:rPr>
          <w:rFonts w:ascii="Times New Roman" w:hAnsi="Times New Roman"/>
          <w:sz w:val="24"/>
          <w:szCs w:val="24"/>
          <w:lang w:val="sr-Cyrl-RS"/>
        </w:rPr>
      </w:pPr>
    </w:p>
    <w:p w14:paraId="1CA80997" w14:textId="417014A0" w:rsidR="00683B5D" w:rsidRPr="00AF0A87" w:rsidRDefault="00683B5D" w:rsidP="00683B5D">
      <w:pPr>
        <w:pStyle w:val="BodyText2"/>
        <w:ind w:left="720"/>
        <w:jc w:val="left"/>
        <w:rPr>
          <w:rFonts w:ascii="Times New Roman" w:hAnsi="Times New Roman"/>
          <w:sz w:val="24"/>
          <w:szCs w:val="24"/>
          <w:lang w:val="sr-Cyrl-RS"/>
        </w:rPr>
      </w:pPr>
      <w:r w:rsidRPr="00AF0A87">
        <w:rPr>
          <w:rFonts w:ascii="Times New Roman" w:hAnsi="Times New Roman"/>
          <w:sz w:val="24"/>
          <w:szCs w:val="24"/>
          <w:lang w:val="sr-Cyrl-RS"/>
        </w:rPr>
        <w:t>Током школске године одржан је планиран број седница ШО</w:t>
      </w:r>
      <w:r w:rsidR="009660FC">
        <w:rPr>
          <w:rFonts w:ascii="Times New Roman" w:hAnsi="Times New Roman"/>
          <w:sz w:val="24"/>
          <w:szCs w:val="24"/>
          <w:lang w:val="sr-Cyrl-RS"/>
        </w:rPr>
        <w:t xml:space="preserve"> </w:t>
      </w:r>
      <w:r w:rsidRPr="00AF0A87">
        <w:rPr>
          <w:rFonts w:ascii="Times New Roman" w:hAnsi="Times New Roman"/>
          <w:sz w:val="24"/>
          <w:szCs w:val="24"/>
          <w:lang w:val="sr-Cyrl-RS"/>
        </w:rPr>
        <w:t>и разматране су следеће тачке дневног реда.</w:t>
      </w:r>
    </w:p>
    <w:p w14:paraId="7584AD69" w14:textId="77777777" w:rsidR="00683B5D" w:rsidRPr="00AF0A87" w:rsidRDefault="00683B5D" w:rsidP="00683B5D">
      <w:pPr>
        <w:pStyle w:val="BodyText2"/>
        <w:ind w:left="720"/>
        <w:jc w:val="left"/>
        <w:rPr>
          <w:rFonts w:ascii="Times New Roman" w:hAnsi="Times New Roman"/>
          <w:sz w:val="24"/>
          <w:szCs w:val="24"/>
          <w:lang w:val="sr-Cyrl-RS"/>
        </w:rPr>
      </w:pPr>
    </w:p>
    <w:p w14:paraId="7DFD80E3"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1.    Разматрање Извештаја о раду школе за протеклу школску годину.</w:t>
      </w:r>
    </w:p>
    <w:p w14:paraId="01468C77"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 xml:space="preserve">2.    Усвајање Годишњег плана  и </w:t>
      </w:r>
      <w:r>
        <w:rPr>
          <w:rFonts w:ascii="Times New Roman" w:hAnsi="Times New Roman"/>
          <w:b w:val="0"/>
          <w:sz w:val="24"/>
          <w:szCs w:val="24"/>
          <w:lang w:val="sr-Cyrl-RS"/>
        </w:rPr>
        <w:t>анекса Школског</w:t>
      </w:r>
      <w:r w:rsidRPr="00AF0A87">
        <w:rPr>
          <w:rFonts w:ascii="Times New Roman" w:hAnsi="Times New Roman"/>
          <w:b w:val="0"/>
          <w:sz w:val="24"/>
          <w:szCs w:val="24"/>
          <w:lang w:val="sr-Cyrl-RS"/>
        </w:rPr>
        <w:t xml:space="preserve"> програма за </w:t>
      </w:r>
      <w:r>
        <w:rPr>
          <w:rFonts w:ascii="Times New Roman" w:hAnsi="Times New Roman"/>
          <w:b w:val="0"/>
          <w:sz w:val="24"/>
          <w:szCs w:val="24"/>
          <w:lang w:val="sr-Cyrl-RS"/>
        </w:rPr>
        <w:t>период 2023-2027.</w:t>
      </w:r>
      <w:r w:rsidRPr="00AF0A87">
        <w:rPr>
          <w:rFonts w:ascii="Times New Roman" w:hAnsi="Times New Roman"/>
          <w:b w:val="0"/>
          <w:sz w:val="24"/>
          <w:szCs w:val="24"/>
          <w:lang w:val="sr-Cyrl-RS"/>
        </w:rPr>
        <w:t xml:space="preserve"> годин</w:t>
      </w:r>
      <w:r>
        <w:rPr>
          <w:rFonts w:ascii="Times New Roman" w:hAnsi="Times New Roman"/>
          <w:b w:val="0"/>
          <w:sz w:val="24"/>
          <w:szCs w:val="24"/>
          <w:lang w:val="sr-Cyrl-RS"/>
        </w:rPr>
        <w:t>е</w:t>
      </w:r>
      <w:r w:rsidRPr="00AF0A87">
        <w:rPr>
          <w:rFonts w:ascii="Times New Roman" w:hAnsi="Times New Roman"/>
          <w:b w:val="0"/>
          <w:sz w:val="24"/>
          <w:szCs w:val="24"/>
          <w:lang w:val="sr-Cyrl-RS"/>
        </w:rPr>
        <w:t>.</w:t>
      </w:r>
    </w:p>
    <w:p w14:paraId="0A87586C"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3.    Кадровска питања и</w:t>
      </w:r>
      <w:r>
        <w:rPr>
          <w:rFonts w:ascii="Times New Roman" w:hAnsi="Times New Roman"/>
          <w:b w:val="0"/>
          <w:sz w:val="24"/>
          <w:szCs w:val="24"/>
          <w:lang w:val="sr-Cyrl-RS"/>
        </w:rPr>
        <w:t>з</w:t>
      </w:r>
      <w:r w:rsidRPr="00AF0A87">
        <w:rPr>
          <w:rFonts w:ascii="Times New Roman" w:hAnsi="Times New Roman"/>
          <w:b w:val="0"/>
          <w:sz w:val="24"/>
          <w:szCs w:val="24"/>
          <w:lang w:val="sr-Cyrl-RS"/>
        </w:rPr>
        <w:t>бор директора</w:t>
      </w:r>
    </w:p>
    <w:p w14:paraId="0557DAA4"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4.    Прослава Дана школе.</w:t>
      </w:r>
    </w:p>
    <w:p w14:paraId="166B756C"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5.    Анализа функционисања органа.</w:t>
      </w:r>
    </w:p>
    <w:p w14:paraId="33847608"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6.   Утврђивање предлога о усклађивању аката школе са претходним изменама и допунама системских  закона.</w:t>
      </w:r>
    </w:p>
    <w:p w14:paraId="7BB0DF2A"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7.    Анализа ефикасности рада сталних комисија.</w:t>
      </w:r>
    </w:p>
    <w:p w14:paraId="4B6E570A"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8. Усвајање Завршног рачуна - Анализа услужне делатности и ефикасности рада рачуносводства.</w:t>
      </w:r>
    </w:p>
    <w:p w14:paraId="630DF7C4"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9. Анализа опремљености школе потребним средствима према нормативима опремљености школе.</w:t>
      </w:r>
    </w:p>
    <w:p w14:paraId="29E711F1"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 xml:space="preserve">       - Доношење Одлуке о куповини потребних наставних средстава.</w:t>
      </w:r>
    </w:p>
    <w:p w14:paraId="20A80812"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10.  Праћење и координација рада на реновирању школе.</w:t>
      </w:r>
    </w:p>
    <w:p w14:paraId="694A52E2"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11.  Усваја извештаје са реализованих екскурзија</w:t>
      </w:r>
    </w:p>
    <w:p w14:paraId="635A98B8"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12.Усваја извештаје о раду директора и успех ученика накрају школске године</w:t>
      </w:r>
    </w:p>
    <w:p w14:paraId="25A1A4E9"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lastRenderedPageBreak/>
        <w:t>13.Одлучује о правима , обавезама и одговорностима директора</w:t>
      </w:r>
    </w:p>
    <w:p w14:paraId="45403EDC"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14.Доноси План стручног усавршавања запослених и усваја извештај о остваривању истог</w:t>
      </w:r>
    </w:p>
    <w:p w14:paraId="4CB84AF3" w14:textId="77777777" w:rsidR="00683B5D" w:rsidRPr="00AF0A87" w:rsidRDefault="00683B5D" w:rsidP="00683B5D">
      <w:pPr>
        <w:tabs>
          <w:tab w:val="left" w:pos="720"/>
        </w:tabs>
        <w:rPr>
          <w:rFonts w:ascii="Times New Roman" w:hAnsi="Times New Roman"/>
          <w:b w:val="0"/>
          <w:sz w:val="24"/>
          <w:szCs w:val="24"/>
          <w:lang w:val="sr-Cyrl-RS"/>
        </w:rPr>
      </w:pPr>
      <w:r w:rsidRPr="00AF0A87">
        <w:rPr>
          <w:rFonts w:ascii="Times New Roman" w:hAnsi="Times New Roman"/>
          <w:b w:val="0"/>
          <w:sz w:val="24"/>
          <w:szCs w:val="24"/>
          <w:lang w:val="sr-Cyrl-RS"/>
        </w:rPr>
        <w:t>15.Обавља и друге послове у складу са законом.</w:t>
      </w:r>
    </w:p>
    <w:p w14:paraId="55201BA0" w14:textId="77777777" w:rsidR="00683B5D" w:rsidRPr="00AF0A87" w:rsidRDefault="00683B5D" w:rsidP="00683B5D">
      <w:pPr>
        <w:pStyle w:val="BodyText2"/>
        <w:ind w:left="720"/>
        <w:jc w:val="left"/>
        <w:rPr>
          <w:rFonts w:ascii="Times New Roman" w:hAnsi="Times New Roman"/>
          <w:sz w:val="24"/>
          <w:szCs w:val="24"/>
          <w:lang w:val="sr-Cyrl-RS"/>
        </w:rPr>
      </w:pPr>
    </w:p>
    <w:p w14:paraId="4BD0B0AD" w14:textId="2C24FCA9" w:rsidR="00683B5D" w:rsidRPr="00AF0A87" w:rsidRDefault="00683B5D" w:rsidP="00683B5D">
      <w:pPr>
        <w:pStyle w:val="BodyText2"/>
        <w:ind w:left="720"/>
        <w:jc w:val="left"/>
        <w:rPr>
          <w:rFonts w:ascii="Times New Roman" w:hAnsi="Times New Roman"/>
          <w:sz w:val="24"/>
          <w:szCs w:val="24"/>
          <w:lang w:val="sr-Cyrl-RS"/>
        </w:rPr>
      </w:pPr>
      <w:r w:rsidRPr="00AF0A87">
        <w:rPr>
          <w:rFonts w:ascii="Times New Roman" w:hAnsi="Times New Roman"/>
          <w:sz w:val="24"/>
          <w:szCs w:val="24"/>
          <w:lang w:val="sr-Cyrl-RS"/>
        </w:rPr>
        <w:t>Седницом је руководио председник Ш</w:t>
      </w:r>
      <w:r w:rsidR="009660FC">
        <w:rPr>
          <w:rFonts w:ascii="Times New Roman" w:hAnsi="Times New Roman"/>
          <w:sz w:val="24"/>
          <w:szCs w:val="24"/>
          <w:lang w:val="sr-Cyrl-RS"/>
        </w:rPr>
        <w:t>колског Одбора Дејан Андонов, наставник</w:t>
      </w:r>
      <w:r>
        <w:rPr>
          <w:rFonts w:ascii="Times New Roman" w:hAnsi="Times New Roman"/>
          <w:sz w:val="24"/>
          <w:szCs w:val="24"/>
          <w:lang w:val="sr-Cyrl-RS"/>
        </w:rPr>
        <w:t>.</w:t>
      </w:r>
    </w:p>
    <w:p w14:paraId="2016B7BD" w14:textId="77777777" w:rsidR="00683B5D" w:rsidRPr="00AF0A87" w:rsidRDefault="00683B5D" w:rsidP="00683B5D">
      <w:pPr>
        <w:pStyle w:val="BodyText2"/>
        <w:ind w:left="720"/>
        <w:jc w:val="left"/>
        <w:rPr>
          <w:rFonts w:ascii="Times New Roman" w:hAnsi="Times New Roman"/>
          <w:sz w:val="24"/>
          <w:szCs w:val="24"/>
          <w:lang w:val="sr-Cyrl-RS"/>
        </w:rPr>
      </w:pPr>
    </w:p>
    <w:p w14:paraId="22938DCD" w14:textId="77777777" w:rsidR="00683B5D" w:rsidRPr="00AF0A87" w:rsidRDefault="00683B5D" w:rsidP="00683B5D">
      <w:pPr>
        <w:pStyle w:val="BodyText2"/>
        <w:ind w:left="720"/>
        <w:jc w:val="left"/>
        <w:rPr>
          <w:rFonts w:ascii="Times New Roman" w:hAnsi="Times New Roman"/>
          <w:sz w:val="24"/>
          <w:szCs w:val="24"/>
          <w:lang w:val="sr-Cyrl-RS"/>
        </w:rPr>
      </w:pPr>
    </w:p>
    <w:p w14:paraId="11B3B789" w14:textId="77777777" w:rsidR="00683B5D" w:rsidRPr="00AF0A87" w:rsidRDefault="00683B5D" w:rsidP="00683B5D">
      <w:pPr>
        <w:pStyle w:val="ListParagraph"/>
        <w:tabs>
          <w:tab w:val="left" w:pos="720"/>
        </w:tabs>
        <w:jc w:val="both"/>
        <w:rPr>
          <w:rFonts w:ascii="Times New Roman" w:hAnsi="Times New Roman"/>
          <w:sz w:val="24"/>
          <w:szCs w:val="24"/>
          <w:lang w:val="sr-Cyrl-RS"/>
        </w:rPr>
      </w:pPr>
    </w:p>
    <w:p w14:paraId="3694AFE1" w14:textId="77777777" w:rsidR="00683B5D" w:rsidRDefault="00683B5D" w:rsidP="00683B5D">
      <w:pPr>
        <w:pStyle w:val="Heading1"/>
      </w:pPr>
      <w:bookmarkStart w:id="67" w:name="_Toc429856570"/>
      <w:bookmarkStart w:id="68" w:name="_Toc178269648"/>
      <w:r w:rsidRPr="00AF0A87">
        <w:t xml:space="preserve">Извештај </w:t>
      </w:r>
      <w:r>
        <w:rPr>
          <w:lang w:val="sr-Cyrl-RS"/>
        </w:rPr>
        <w:t>о раду</w:t>
      </w:r>
      <w:r w:rsidRPr="00AF0A87">
        <w:t xml:space="preserve"> директора школе</w:t>
      </w:r>
      <w:bookmarkEnd w:id="67"/>
      <w:bookmarkEnd w:id="68"/>
    </w:p>
    <w:p w14:paraId="012C0B8E" w14:textId="77777777" w:rsidR="00223393" w:rsidRPr="00223393" w:rsidRDefault="00223393" w:rsidP="00223393">
      <w:pPr>
        <w:jc w:val="both"/>
        <w:rPr>
          <w:rFonts w:ascii="Times New Roman" w:hAnsi="Times New Roman" w:cs="Times New Roman"/>
          <w:b w:val="0"/>
          <w:sz w:val="24"/>
          <w:szCs w:val="24"/>
        </w:rPr>
      </w:pPr>
    </w:p>
    <w:p w14:paraId="11C3FEA3"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 xml:space="preserve">У свом раду, директор школе придржавао се члана 126. Закона о основама система образовања и васпитања којим се дефинишу његове надлежности и одговорности, а то су: </w:t>
      </w:r>
    </w:p>
    <w:p w14:paraId="270C6199" w14:textId="77777777" w:rsidR="00223393" w:rsidRPr="00223393" w:rsidRDefault="00223393" w:rsidP="00223393">
      <w:pPr>
        <w:jc w:val="both"/>
        <w:rPr>
          <w:rFonts w:ascii="Times New Roman" w:hAnsi="Times New Roman" w:cs="Times New Roman"/>
          <w:b w:val="0"/>
          <w:sz w:val="24"/>
          <w:szCs w:val="24"/>
        </w:rPr>
      </w:pPr>
    </w:p>
    <w:p w14:paraId="2108FA45"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 планира и организује остваривање програма образовања и васпитања и свих активности установе;</w:t>
      </w:r>
    </w:p>
    <w:p w14:paraId="7075F66D" w14:textId="77777777" w:rsidR="00223393" w:rsidRPr="00223393" w:rsidRDefault="00223393" w:rsidP="00223393">
      <w:pPr>
        <w:jc w:val="both"/>
        <w:rPr>
          <w:rFonts w:ascii="Times New Roman" w:hAnsi="Times New Roman" w:cs="Times New Roman"/>
          <w:b w:val="0"/>
          <w:sz w:val="24"/>
          <w:szCs w:val="24"/>
        </w:rPr>
      </w:pPr>
    </w:p>
    <w:p w14:paraId="787BB57C"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3CEE3E46" w14:textId="77777777" w:rsidR="00223393" w:rsidRPr="00223393" w:rsidRDefault="00223393" w:rsidP="00223393">
      <w:pPr>
        <w:jc w:val="both"/>
        <w:rPr>
          <w:rFonts w:ascii="Times New Roman" w:hAnsi="Times New Roman" w:cs="Times New Roman"/>
          <w:b w:val="0"/>
          <w:sz w:val="24"/>
          <w:szCs w:val="24"/>
        </w:rPr>
      </w:pPr>
    </w:p>
    <w:p w14:paraId="1AD7D062"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3)  одговоран  је за остваривање развојног плана установе;</w:t>
      </w:r>
    </w:p>
    <w:p w14:paraId="646207FB" w14:textId="77777777" w:rsidR="00223393" w:rsidRPr="00223393" w:rsidRDefault="00223393" w:rsidP="00223393">
      <w:pPr>
        <w:jc w:val="both"/>
        <w:rPr>
          <w:rFonts w:ascii="Times New Roman" w:hAnsi="Times New Roman" w:cs="Times New Roman"/>
          <w:b w:val="0"/>
          <w:sz w:val="24"/>
          <w:szCs w:val="24"/>
        </w:rPr>
      </w:pPr>
    </w:p>
    <w:p w14:paraId="1FD913DC"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65DB9312" w14:textId="77777777" w:rsidR="00223393" w:rsidRPr="00223393" w:rsidRDefault="00223393" w:rsidP="00223393">
      <w:pPr>
        <w:jc w:val="both"/>
        <w:rPr>
          <w:rFonts w:ascii="Times New Roman" w:hAnsi="Times New Roman" w:cs="Times New Roman"/>
          <w:b w:val="0"/>
          <w:sz w:val="24"/>
          <w:szCs w:val="24"/>
        </w:rPr>
      </w:pPr>
    </w:p>
    <w:p w14:paraId="33A60390"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5) сарађује са органима јединице локалне самоуправе, организацијама и удружењима;</w:t>
      </w:r>
    </w:p>
    <w:p w14:paraId="02E385FB" w14:textId="77777777" w:rsidR="00223393" w:rsidRPr="00223393" w:rsidRDefault="00223393" w:rsidP="00223393">
      <w:pPr>
        <w:jc w:val="both"/>
        <w:rPr>
          <w:rFonts w:ascii="Times New Roman" w:hAnsi="Times New Roman" w:cs="Times New Roman"/>
          <w:b w:val="0"/>
          <w:sz w:val="24"/>
          <w:szCs w:val="24"/>
        </w:rPr>
      </w:pPr>
    </w:p>
    <w:p w14:paraId="6D97996A"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6) пружа подршку у стварању амбијента за остваривање предузетничког образовања и предузетничких активности ученика;</w:t>
      </w:r>
    </w:p>
    <w:p w14:paraId="6BE5704B" w14:textId="77777777" w:rsidR="00223393" w:rsidRPr="00223393" w:rsidRDefault="00223393" w:rsidP="00223393">
      <w:pPr>
        <w:jc w:val="both"/>
        <w:rPr>
          <w:rFonts w:ascii="Times New Roman" w:hAnsi="Times New Roman" w:cs="Times New Roman"/>
          <w:b w:val="0"/>
          <w:sz w:val="24"/>
          <w:szCs w:val="24"/>
        </w:rPr>
      </w:pPr>
    </w:p>
    <w:p w14:paraId="5C11D6AB"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14:paraId="33654DD7" w14:textId="77777777" w:rsidR="00223393" w:rsidRPr="00223393" w:rsidRDefault="00223393" w:rsidP="00223393">
      <w:pPr>
        <w:jc w:val="both"/>
        <w:rPr>
          <w:rFonts w:ascii="Times New Roman" w:hAnsi="Times New Roman" w:cs="Times New Roman"/>
          <w:b w:val="0"/>
          <w:sz w:val="24"/>
          <w:szCs w:val="24"/>
        </w:rPr>
      </w:pPr>
    </w:p>
    <w:p w14:paraId="50680446"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8) планира и прати стручно усавршавање запослених и спроводи поступак за стицање звања наставника, васпитача и стручних сарадника;</w:t>
      </w:r>
    </w:p>
    <w:p w14:paraId="4178E319" w14:textId="77777777" w:rsidR="00223393" w:rsidRPr="00223393" w:rsidRDefault="00223393" w:rsidP="00223393">
      <w:pPr>
        <w:jc w:val="both"/>
        <w:rPr>
          <w:rFonts w:ascii="Times New Roman" w:hAnsi="Times New Roman" w:cs="Times New Roman"/>
          <w:b w:val="0"/>
          <w:sz w:val="24"/>
          <w:szCs w:val="24"/>
        </w:rPr>
      </w:pPr>
    </w:p>
    <w:p w14:paraId="55ACFE9D"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9) је одговоран за регуларност спровођења свих испита у установи у складу са прописима;</w:t>
      </w:r>
    </w:p>
    <w:p w14:paraId="68B0A047" w14:textId="77777777" w:rsidR="00223393" w:rsidRPr="00223393" w:rsidRDefault="00223393" w:rsidP="00223393">
      <w:pPr>
        <w:jc w:val="both"/>
        <w:rPr>
          <w:rFonts w:ascii="Times New Roman" w:hAnsi="Times New Roman" w:cs="Times New Roman"/>
          <w:b w:val="0"/>
          <w:sz w:val="24"/>
          <w:szCs w:val="24"/>
        </w:rPr>
      </w:pPr>
    </w:p>
    <w:p w14:paraId="5B01BC6D"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10) предузима мере у случајевима повреда забрана из чл. 110-113. овог закона;</w:t>
      </w:r>
    </w:p>
    <w:p w14:paraId="6CA68C5E" w14:textId="77777777" w:rsidR="00223393" w:rsidRPr="00223393" w:rsidRDefault="00223393" w:rsidP="00223393">
      <w:pPr>
        <w:jc w:val="both"/>
        <w:rPr>
          <w:rFonts w:ascii="Times New Roman" w:hAnsi="Times New Roman" w:cs="Times New Roman"/>
          <w:b w:val="0"/>
          <w:sz w:val="24"/>
          <w:szCs w:val="24"/>
        </w:rPr>
      </w:pPr>
    </w:p>
    <w:p w14:paraId="4C63EC22"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11) предузима мере ради извршавања налога просветног инспектора и предлога просветног саветника, као и других инспекцијских органа;</w:t>
      </w:r>
    </w:p>
    <w:p w14:paraId="3066A31A" w14:textId="77777777" w:rsidR="00223393" w:rsidRPr="00223393" w:rsidRDefault="00223393" w:rsidP="00223393">
      <w:pPr>
        <w:jc w:val="both"/>
        <w:rPr>
          <w:rFonts w:ascii="Times New Roman" w:hAnsi="Times New Roman" w:cs="Times New Roman"/>
          <w:b w:val="0"/>
          <w:sz w:val="24"/>
          <w:szCs w:val="24"/>
        </w:rPr>
      </w:pPr>
    </w:p>
    <w:p w14:paraId="6C8BF29C"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14:paraId="4FE74687" w14:textId="77777777" w:rsidR="00223393" w:rsidRPr="00223393" w:rsidRDefault="00223393" w:rsidP="00223393">
      <w:pPr>
        <w:jc w:val="both"/>
        <w:rPr>
          <w:rFonts w:ascii="Times New Roman" w:hAnsi="Times New Roman" w:cs="Times New Roman"/>
          <w:b w:val="0"/>
          <w:sz w:val="24"/>
          <w:szCs w:val="24"/>
        </w:rPr>
      </w:pPr>
    </w:p>
    <w:p w14:paraId="76898C9F"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lastRenderedPageBreak/>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14:paraId="15E498F7" w14:textId="77777777" w:rsidR="00223393" w:rsidRPr="00223393" w:rsidRDefault="00223393" w:rsidP="00223393">
      <w:pPr>
        <w:jc w:val="both"/>
        <w:rPr>
          <w:rFonts w:ascii="Times New Roman" w:hAnsi="Times New Roman" w:cs="Times New Roman"/>
          <w:b w:val="0"/>
          <w:sz w:val="24"/>
          <w:szCs w:val="24"/>
        </w:rPr>
      </w:pPr>
    </w:p>
    <w:p w14:paraId="7DCCF01A"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14) сазива и руководи седницама васпитно-образовног, наставничког, односно педагошког већа, без права одлучивања;</w:t>
      </w:r>
    </w:p>
    <w:p w14:paraId="3A241460" w14:textId="77777777" w:rsidR="00223393" w:rsidRPr="00223393" w:rsidRDefault="00223393" w:rsidP="00223393">
      <w:pPr>
        <w:jc w:val="both"/>
        <w:rPr>
          <w:rFonts w:ascii="Times New Roman" w:hAnsi="Times New Roman" w:cs="Times New Roman"/>
          <w:b w:val="0"/>
          <w:sz w:val="24"/>
          <w:szCs w:val="24"/>
        </w:rPr>
      </w:pPr>
    </w:p>
    <w:p w14:paraId="152E7554"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15) образује стручна тела и тимове, усмерава и усклађује рад стручних органа у установи;</w:t>
      </w:r>
    </w:p>
    <w:p w14:paraId="3257D1D0" w14:textId="77777777" w:rsidR="00223393" w:rsidRPr="00223393" w:rsidRDefault="00223393" w:rsidP="00223393">
      <w:pPr>
        <w:jc w:val="both"/>
        <w:rPr>
          <w:rFonts w:ascii="Times New Roman" w:hAnsi="Times New Roman" w:cs="Times New Roman"/>
          <w:b w:val="0"/>
          <w:sz w:val="24"/>
          <w:szCs w:val="24"/>
        </w:rPr>
      </w:pPr>
    </w:p>
    <w:p w14:paraId="6E18D82D"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16) сарађује са родитељима, односно другим законским заступницима деце и ученика установе и саветом родитеља;</w:t>
      </w:r>
    </w:p>
    <w:p w14:paraId="4A2A185B" w14:textId="77777777" w:rsidR="00223393" w:rsidRPr="00223393" w:rsidRDefault="00223393" w:rsidP="00223393">
      <w:pPr>
        <w:jc w:val="both"/>
        <w:rPr>
          <w:rFonts w:ascii="Times New Roman" w:hAnsi="Times New Roman" w:cs="Times New Roman"/>
          <w:b w:val="0"/>
          <w:sz w:val="24"/>
          <w:szCs w:val="24"/>
        </w:rPr>
      </w:pPr>
    </w:p>
    <w:p w14:paraId="4BF52503"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17) подноси извештај органу управљања, најмање два пута годишње, о свом раду и раду установе;</w:t>
      </w:r>
    </w:p>
    <w:p w14:paraId="1699C8A5" w14:textId="77777777" w:rsidR="00223393" w:rsidRPr="00223393" w:rsidRDefault="00223393" w:rsidP="00223393">
      <w:pPr>
        <w:jc w:val="both"/>
        <w:rPr>
          <w:rFonts w:ascii="Times New Roman" w:hAnsi="Times New Roman" w:cs="Times New Roman"/>
          <w:b w:val="0"/>
          <w:sz w:val="24"/>
          <w:szCs w:val="24"/>
        </w:rPr>
      </w:pPr>
    </w:p>
    <w:p w14:paraId="24B332A4"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18) одлучује о правима, обавезама и одговорностима ученика и запослених, у складу са овим и другим законом;</w:t>
      </w:r>
    </w:p>
    <w:p w14:paraId="09AA891C" w14:textId="77777777" w:rsidR="00223393" w:rsidRPr="00223393" w:rsidRDefault="00223393" w:rsidP="00223393">
      <w:pPr>
        <w:jc w:val="both"/>
        <w:rPr>
          <w:rFonts w:ascii="Times New Roman" w:hAnsi="Times New Roman" w:cs="Times New Roman"/>
          <w:b w:val="0"/>
          <w:sz w:val="24"/>
          <w:szCs w:val="24"/>
        </w:rPr>
      </w:pPr>
    </w:p>
    <w:p w14:paraId="6E5AAE3E"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19) доноси општи акт о организацији и систематизацији послова, у складу са законом;</w:t>
      </w:r>
    </w:p>
    <w:p w14:paraId="27DB6DC5" w14:textId="77777777" w:rsidR="00223393" w:rsidRPr="00223393" w:rsidRDefault="00223393" w:rsidP="00223393">
      <w:pPr>
        <w:jc w:val="both"/>
        <w:rPr>
          <w:rFonts w:ascii="Times New Roman" w:hAnsi="Times New Roman" w:cs="Times New Roman"/>
          <w:b w:val="0"/>
          <w:sz w:val="24"/>
          <w:szCs w:val="24"/>
        </w:rPr>
      </w:pPr>
    </w:p>
    <w:p w14:paraId="280EF21D"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20) обезбеђује услове за остваривање права деце и права, обавезе и одговорности ученика и запослених, у складу са овим и другим законом;</w:t>
      </w:r>
    </w:p>
    <w:p w14:paraId="606B0A51" w14:textId="77777777" w:rsidR="00223393" w:rsidRPr="00223393" w:rsidRDefault="00223393" w:rsidP="00223393">
      <w:pPr>
        <w:jc w:val="both"/>
        <w:rPr>
          <w:rFonts w:ascii="Times New Roman" w:hAnsi="Times New Roman" w:cs="Times New Roman"/>
          <w:b w:val="0"/>
          <w:sz w:val="24"/>
          <w:szCs w:val="24"/>
        </w:rPr>
      </w:pPr>
    </w:p>
    <w:p w14:paraId="05779FB8"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21) сарађује са ученицима и ученичким парламентом;</w:t>
      </w:r>
    </w:p>
    <w:p w14:paraId="59370499" w14:textId="77777777" w:rsidR="00223393" w:rsidRPr="00223393" w:rsidRDefault="00223393" w:rsidP="00223393">
      <w:pPr>
        <w:jc w:val="both"/>
        <w:rPr>
          <w:rFonts w:ascii="Times New Roman" w:hAnsi="Times New Roman" w:cs="Times New Roman"/>
          <w:b w:val="0"/>
          <w:sz w:val="24"/>
          <w:szCs w:val="24"/>
        </w:rPr>
      </w:pPr>
    </w:p>
    <w:p w14:paraId="2EB8489C"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22) одлучује по жалби на решење конкурсне комисије за избор кандидата за пријем у радни однос;</w:t>
      </w:r>
    </w:p>
    <w:p w14:paraId="6EC65924" w14:textId="77777777" w:rsidR="00223393" w:rsidRPr="00223393" w:rsidRDefault="00223393" w:rsidP="00223393">
      <w:pPr>
        <w:jc w:val="both"/>
        <w:rPr>
          <w:rFonts w:ascii="Times New Roman" w:hAnsi="Times New Roman" w:cs="Times New Roman"/>
          <w:b w:val="0"/>
          <w:sz w:val="24"/>
          <w:szCs w:val="24"/>
        </w:rPr>
      </w:pPr>
    </w:p>
    <w:p w14:paraId="7CADE878" w14:textId="5DE9F4C6" w:rsid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23) обавља и друге послове у складу са законом и статутом.</w:t>
      </w:r>
    </w:p>
    <w:p w14:paraId="73603275" w14:textId="77777777" w:rsidR="003C0119" w:rsidRPr="00223393" w:rsidRDefault="003C0119" w:rsidP="00223393">
      <w:pPr>
        <w:jc w:val="both"/>
        <w:rPr>
          <w:rFonts w:ascii="Times New Roman" w:hAnsi="Times New Roman" w:cs="Times New Roman"/>
          <w:b w:val="0"/>
          <w:sz w:val="24"/>
          <w:szCs w:val="24"/>
        </w:rPr>
      </w:pPr>
    </w:p>
    <w:p w14:paraId="36BC36AF" w14:textId="7333161D" w:rsidR="00223393" w:rsidRPr="00223393" w:rsidRDefault="00223393" w:rsidP="00223393">
      <w:pPr>
        <w:ind w:firstLine="720"/>
        <w:jc w:val="both"/>
        <w:rPr>
          <w:rFonts w:ascii="Times New Roman" w:hAnsi="Times New Roman" w:cs="Times New Roman"/>
          <w:b w:val="0"/>
          <w:sz w:val="24"/>
          <w:szCs w:val="24"/>
        </w:rPr>
      </w:pPr>
      <w:r w:rsidRPr="00223393">
        <w:rPr>
          <w:rFonts w:ascii="Times New Roman" w:hAnsi="Times New Roman" w:cs="Times New Roman"/>
          <w:b w:val="0"/>
          <w:sz w:val="24"/>
          <w:szCs w:val="24"/>
        </w:rPr>
        <w:t>Директор је свој рад обављао у складу са планираним програмом рада директора школе за школску  20</w:t>
      </w:r>
      <w:r w:rsidRPr="00223393">
        <w:rPr>
          <w:rFonts w:ascii="Times New Roman" w:hAnsi="Times New Roman" w:cs="Times New Roman"/>
          <w:b w:val="0"/>
          <w:sz w:val="24"/>
          <w:szCs w:val="24"/>
          <w:lang w:val="sr-Latn-RS"/>
        </w:rPr>
        <w:t>2</w:t>
      </w:r>
      <w:r w:rsidR="003C0119">
        <w:rPr>
          <w:rFonts w:ascii="Times New Roman" w:hAnsi="Times New Roman" w:cs="Times New Roman"/>
          <w:b w:val="0"/>
          <w:sz w:val="24"/>
          <w:szCs w:val="24"/>
          <w:lang w:val="sr-Cyrl-RS"/>
        </w:rPr>
        <w:t>4</w:t>
      </w:r>
      <w:r w:rsidRPr="00223393">
        <w:rPr>
          <w:rFonts w:ascii="Times New Roman" w:hAnsi="Times New Roman" w:cs="Times New Roman"/>
          <w:b w:val="0"/>
          <w:sz w:val="24"/>
          <w:szCs w:val="24"/>
        </w:rPr>
        <w:t>/20</w:t>
      </w:r>
      <w:r w:rsidRPr="00223393">
        <w:rPr>
          <w:rFonts w:ascii="Times New Roman" w:hAnsi="Times New Roman" w:cs="Times New Roman"/>
          <w:b w:val="0"/>
          <w:sz w:val="24"/>
          <w:szCs w:val="24"/>
          <w:lang w:val="sr-Latn-RS"/>
        </w:rPr>
        <w:t>2</w:t>
      </w:r>
      <w:r w:rsidR="003C0119">
        <w:rPr>
          <w:rFonts w:ascii="Times New Roman" w:hAnsi="Times New Roman" w:cs="Times New Roman"/>
          <w:b w:val="0"/>
          <w:sz w:val="24"/>
          <w:szCs w:val="24"/>
          <w:lang w:val="sr-Cyrl-RS"/>
        </w:rPr>
        <w:t>5</w:t>
      </w:r>
      <w:r w:rsidRPr="00223393">
        <w:rPr>
          <w:rFonts w:ascii="Times New Roman" w:hAnsi="Times New Roman" w:cs="Times New Roman"/>
          <w:b w:val="0"/>
          <w:sz w:val="24"/>
          <w:szCs w:val="24"/>
        </w:rPr>
        <w:t>. годину и</w:t>
      </w:r>
      <w:r w:rsidRPr="00223393">
        <w:rPr>
          <w:rFonts w:ascii="Times New Roman" w:hAnsi="Times New Roman" w:cs="Times New Roman"/>
          <w:b w:val="0"/>
          <w:sz w:val="24"/>
          <w:szCs w:val="24"/>
          <w:lang w:val="sr-Latn-CS"/>
        </w:rPr>
        <w:t xml:space="preserve"> </w:t>
      </w:r>
      <w:r w:rsidRPr="00223393">
        <w:rPr>
          <w:rFonts w:ascii="Times New Roman" w:hAnsi="Times New Roman" w:cs="Times New Roman"/>
          <w:b w:val="0"/>
          <w:sz w:val="24"/>
          <w:szCs w:val="24"/>
        </w:rPr>
        <w:t xml:space="preserve"> у оквиру Годишњег плана рада школе и реализоване су све активности. После поднетих периодичних извештаја по активностима, за ову школску годину годишњи извештај по областима је: </w:t>
      </w:r>
    </w:p>
    <w:p w14:paraId="6D8AB169" w14:textId="77777777" w:rsidR="00223393" w:rsidRDefault="00223393" w:rsidP="00223393">
      <w:pPr>
        <w:jc w:val="center"/>
        <w:rPr>
          <w:rFonts w:ascii="Times New Roman" w:hAnsi="Times New Roman" w:cs="Times New Roman"/>
          <w:b w:val="0"/>
          <w:sz w:val="24"/>
          <w:szCs w:val="24"/>
        </w:rPr>
      </w:pPr>
    </w:p>
    <w:p w14:paraId="7CC5012D" w14:textId="77777777" w:rsidR="00223393" w:rsidRDefault="00223393" w:rsidP="00223393">
      <w:pPr>
        <w:jc w:val="center"/>
        <w:rPr>
          <w:rFonts w:ascii="Times New Roman" w:hAnsi="Times New Roman" w:cs="Times New Roman"/>
          <w:b w:val="0"/>
          <w:sz w:val="24"/>
          <w:szCs w:val="24"/>
        </w:rPr>
      </w:pPr>
    </w:p>
    <w:p w14:paraId="2CCB1B40" w14:textId="77777777" w:rsidR="00223393" w:rsidRDefault="00223393" w:rsidP="00223393">
      <w:pPr>
        <w:jc w:val="center"/>
        <w:rPr>
          <w:rFonts w:ascii="Times New Roman" w:hAnsi="Times New Roman" w:cs="Times New Roman"/>
          <w:b w:val="0"/>
          <w:sz w:val="24"/>
          <w:szCs w:val="24"/>
        </w:rPr>
      </w:pPr>
    </w:p>
    <w:p w14:paraId="06E1427E" w14:textId="77777777" w:rsidR="00223393" w:rsidRDefault="00223393" w:rsidP="00223393">
      <w:pPr>
        <w:jc w:val="center"/>
        <w:rPr>
          <w:rFonts w:ascii="Times New Roman" w:hAnsi="Times New Roman" w:cs="Times New Roman"/>
          <w:b w:val="0"/>
          <w:sz w:val="24"/>
          <w:szCs w:val="24"/>
        </w:rPr>
      </w:pPr>
    </w:p>
    <w:p w14:paraId="0AC07FE4" w14:textId="77777777" w:rsidR="00223393" w:rsidRPr="00223393" w:rsidRDefault="00223393" w:rsidP="00223393">
      <w:pPr>
        <w:jc w:val="center"/>
        <w:rPr>
          <w:rFonts w:ascii="Times New Roman" w:hAnsi="Times New Roman" w:cs="Times New Roman"/>
          <w:b w:val="0"/>
          <w:sz w:val="24"/>
          <w:szCs w:val="24"/>
        </w:rPr>
      </w:pPr>
    </w:p>
    <w:p w14:paraId="15F71670" w14:textId="77777777" w:rsidR="00223393" w:rsidRPr="00223393" w:rsidRDefault="00223393" w:rsidP="00223393">
      <w:pPr>
        <w:jc w:val="center"/>
        <w:rPr>
          <w:rFonts w:ascii="Times New Roman" w:hAnsi="Times New Roman" w:cs="Times New Roman"/>
          <w:b w:val="0"/>
          <w:sz w:val="24"/>
          <w:szCs w:val="24"/>
        </w:rPr>
      </w:pPr>
    </w:p>
    <w:p w14:paraId="43247A8A"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 xml:space="preserve">Планирање, програмирање, организовање </w:t>
      </w:r>
    </w:p>
    <w:p w14:paraId="697DCE48"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и праћење образовно-васпитног рада</w:t>
      </w:r>
    </w:p>
    <w:p w14:paraId="1A5F8B4E" w14:textId="77777777" w:rsidR="00223393" w:rsidRPr="00223393" w:rsidRDefault="00223393" w:rsidP="00223393">
      <w:pPr>
        <w:jc w:val="center"/>
        <w:rPr>
          <w:rFonts w:ascii="Times New Roman" w:hAnsi="Times New Roman" w:cs="Times New Roman"/>
          <w:b w:val="0"/>
          <w:sz w:val="24"/>
          <w:szCs w:val="24"/>
        </w:rPr>
      </w:pPr>
    </w:p>
    <w:p w14:paraId="5E6FFF6F" w14:textId="0181E22E"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Тим за израду програма у сарадњи са свим наставницима урадио је предлог Годишњег плана  рада школе за школску 20</w:t>
      </w:r>
      <w:r w:rsidRPr="00223393">
        <w:rPr>
          <w:rFonts w:ascii="Times New Roman" w:hAnsi="Times New Roman" w:cs="Times New Roman"/>
          <w:b w:val="0"/>
          <w:sz w:val="24"/>
          <w:szCs w:val="24"/>
          <w:lang w:val="sr-Latn-RS"/>
        </w:rPr>
        <w:t>2</w:t>
      </w:r>
      <w:r w:rsidR="003C0119">
        <w:rPr>
          <w:rFonts w:ascii="Times New Roman" w:hAnsi="Times New Roman" w:cs="Times New Roman"/>
          <w:b w:val="0"/>
          <w:sz w:val="24"/>
          <w:szCs w:val="24"/>
          <w:lang w:val="sr-Cyrl-RS"/>
        </w:rPr>
        <w:t>4</w:t>
      </w:r>
      <w:r w:rsidRPr="00223393">
        <w:rPr>
          <w:rFonts w:ascii="Times New Roman" w:hAnsi="Times New Roman" w:cs="Times New Roman"/>
          <w:b w:val="0"/>
          <w:sz w:val="24"/>
          <w:szCs w:val="24"/>
        </w:rPr>
        <w:t>/20</w:t>
      </w:r>
      <w:r w:rsidRPr="00223393">
        <w:rPr>
          <w:rFonts w:ascii="Times New Roman" w:hAnsi="Times New Roman" w:cs="Times New Roman"/>
          <w:b w:val="0"/>
          <w:sz w:val="24"/>
          <w:szCs w:val="24"/>
          <w:lang w:val="sr-Latn-RS"/>
        </w:rPr>
        <w:t>2</w:t>
      </w:r>
      <w:r w:rsidR="003C0119">
        <w:rPr>
          <w:rFonts w:ascii="Times New Roman" w:hAnsi="Times New Roman" w:cs="Times New Roman"/>
          <w:b w:val="0"/>
          <w:sz w:val="24"/>
          <w:szCs w:val="24"/>
          <w:lang w:val="sr-Cyrl-RS"/>
        </w:rPr>
        <w:t>5</w:t>
      </w:r>
      <w:r w:rsidRPr="00223393">
        <w:rPr>
          <w:rFonts w:ascii="Times New Roman" w:hAnsi="Times New Roman" w:cs="Times New Roman"/>
          <w:b w:val="0"/>
          <w:sz w:val="24"/>
          <w:szCs w:val="24"/>
        </w:rPr>
        <w:t>. годину.</w:t>
      </w:r>
      <w:r w:rsidRPr="00223393">
        <w:rPr>
          <w:rFonts w:ascii="Times New Roman" w:hAnsi="Times New Roman" w:cs="Times New Roman"/>
          <w:b w:val="0"/>
          <w:sz w:val="24"/>
          <w:szCs w:val="24"/>
          <w:lang w:val="sr-Latn-RS"/>
        </w:rPr>
        <w:t xml:space="preserve"> </w:t>
      </w:r>
      <w:r w:rsidRPr="00223393">
        <w:rPr>
          <w:rFonts w:ascii="Times New Roman" w:hAnsi="Times New Roman" w:cs="Times New Roman"/>
          <w:b w:val="0"/>
          <w:sz w:val="24"/>
          <w:szCs w:val="24"/>
        </w:rPr>
        <w:t xml:space="preserve">Књиге евиденције о образовно-васпитном раду и матичне књиге за претходну школску годину прегледане су и тамо где је било недостатака и пропуста наложено је да се исти одмах отклоне. По обављеном упису формирана су одељења, извршена подела предмета на наставнике и одређене одељенске старешине. Непосредно пред почетак школске године постављена је организациона структура која је неопходна за </w:t>
      </w:r>
      <w:r w:rsidRPr="00223393">
        <w:rPr>
          <w:rFonts w:ascii="Times New Roman" w:hAnsi="Times New Roman" w:cs="Times New Roman"/>
          <w:b w:val="0"/>
          <w:sz w:val="24"/>
          <w:szCs w:val="24"/>
        </w:rPr>
        <w:lastRenderedPageBreak/>
        <w:t xml:space="preserve">функционисање наставе. Усвојен је распоред часова, дежурстава наставника, као и распоред коришћења просторија и донет је календар рада. Наставницима су подељена решења о задужењима у оквиру четрдесеточасовне радне недеље и решења о годишњој норми свих облика образовно-васпитног рада. </w:t>
      </w:r>
    </w:p>
    <w:p w14:paraId="09A725D6"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r>
    </w:p>
    <w:p w14:paraId="6C63346B" w14:textId="77777777" w:rsidR="00223393" w:rsidRPr="00223393" w:rsidRDefault="00223393" w:rsidP="00223393">
      <w:pPr>
        <w:jc w:val="center"/>
        <w:rPr>
          <w:rFonts w:ascii="Times New Roman" w:hAnsi="Times New Roman" w:cs="Times New Roman"/>
          <w:b w:val="0"/>
          <w:sz w:val="24"/>
          <w:szCs w:val="24"/>
        </w:rPr>
      </w:pPr>
    </w:p>
    <w:p w14:paraId="34DED71F" w14:textId="77777777" w:rsidR="00223393" w:rsidRPr="00223393" w:rsidRDefault="00223393" w:rsidP="00223393">
      <w:pPr>
        <w:jc w:val="center"/>
        <w:rPr>
          <w:rFonts w:ascii="Times New Roman" w:hAnsi="Times New Roman" w:cs="Times New Roman"/>
          <w:b w:val="0"/>
          <w:sz w:val="24"/>
          <w:szCs w:val="24"/>
          <w:lang w:val="sr-Latn-CS"/>
        </w:rPr>
      </w:pPr>
      <w:r w:rsidRPr="00223393">
        <w:rPr>
          <w:rFonts w:ascii="Times New Roman" w:hAnsi="Times New Roman" w:cs="Times New Roman"/>
          <w:b w:val="0"/>
          <w:sz w:val="24"/>
          <w:szCs w:val="24"/>
        </w:rPr>
        <w:t>Руководећа функција директора</w:t>
      </w:r>
    </w:p>
    <w:p w14:paraId="63EF899D" w14:textId="77777777" w:rsidR="00223393" w:rsidRPr="00223393" w:rsidRDefault="00223393" w:rsidP="00223393">
      <w:pPr>
        <w:jc w:val="both"/>
        <w:rPr>
          <w:rFonts w:ascii="Times New Roman" w:hAnsi="Times New Roman" w:cs="Times New Roman"/>
          <w:b w:val="0"/>
          <w:sz w:val="24"/>
          <w:szCs w:val="24"/>
          <w:lang w:val="sr-Latn-CS"/>
        </w:rPr>
      </w:pPr>
    </w:p>
    <w:p w14:paraId="777F4591"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lang w:val="sr-Latn-CS"/>
        </w:rPr>
        <w:tab/>
        <w:t>Oва функција се огледа кроз праћење Закона, прописа и правилника за рад у школи, унапређење међуљу</w:t>
      </w:r>
      <w:r w:rsidRPr="00223393">
        <w:rPr>
          <w:rFonts w:ascii="Times New Roman" w:hAnsi="Times New Roman" w:cs="Times New Roman"/>
          <w:b w:val="0"/>
          <w:sz w:val="24"/>
          <w:szCs w:val="24"/>
        </w:rPr>
        <w:t>дс</w:t>
      </w:r>
      <w:r w:rsidRPr="00223393">
        <w:rPr>
          <w:rFonts w:ascii="Times New Roman" w:hAnsi="Times New Roman" w:cs="Times New Roman"/>
          <w:b w:val="0"/>
          <w:sz w:val="24"/>
          <w:szCs w:val="24"/>
          <w:lang w:val="sr-Latn-CS"/>
        </w:rPr>
        <w:t xml:space="preserve">ких односа код запослених као предуслова унапређења рада, </w:t>
      </w:r>
      <w:r w:rsidRPr="00223393">
        <w:rPr>
          <w:rFonts w:ascii="Times New Roman" w:hAnsi="Times New Roman" w:cs="Times New Roman"/>
          <w:b w:val="0"/>
          <w:sz w:val="24"/>
          <w:szCs w:val="24"/>
        </w:rPr>
        <w:t xml:space="preserve">припремање, праћење и присуствовање седницама, </w:t>
      </w:r>
      <w:r w:rsidRPr="00223393">
        <w:rPr>
          <w:rFonts w:ascii="Times New Roman" w:hAnsi="Times New Roman" w:cs="Times New Roman"/>
          <w:b w:val="0"/>
          <w:sz w:val="24"/>
          <w:szCs w:val="24"/>
          <w:lang w:val="sr-Cyrl-RS"/>
        </w:rPr>
        <w:t xml:space="preserve">састанцима Тимова, Педагошком колегијуму, </w:t>
      </w:r>
      <w:r w:rsidRPr="00223393">
        <w:rPr>
          <w:rFonts w:ascii="Times New Roman" w:hAnsi="Times New Roman" w:cs="Times New Roman"/>
          <w:b w:val="0"/>
          <w:sz w:val="24"/>
          <w:szCs w:val="24"/>
        </w:rPr>
        <w:t xml:space="preserve">комисијама, процењивање ефикасности одржаних седница, као и спровођење њихових закључака, представљање школе у ужој и широј средини. </w:t>
      </w:r>
    </w:p>
    <w:p w14:paraId="689CBD57"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lang w:val="sr-Latn-RS"/>
        </w:rPr>
        <w:t xml:space="preserve">         </w:t>
      </w:r>
      <w:r w:rsidRPr="00223393">
        <w:rPr>
          <w:rFonts w:ascii="Times New Roman" w:hAnsi="Times New Roman" w:cs="Times New Roman"/>
          <w:b w:val="0"/>
          <w:sz w:val="24"/>
          <w:szCs w:val="24"/>
          <w:lang w:val="sr-Cyrl-RS"/>
        </w:rPr>
        <w:t>Подаци о школи и запосленима су</w:t>
      </w:r>
      <w:r w:rsidRPr="00223393">
        <w:rPr>
          <w:rFonts w:ascii="Times New Roman" w:hAnsi="Times New Roman" w:cs="Times New Roman"/>
          <w:b w:val="0"/>
          <w:sz w:val="24"/>
          <w:szCs w:val="24"/>
        </w:rPr>
        <w:t xml:space="preserve"> благовремено и тачно уношени у информациони систем просвете -</w:t>
      </w:r>
      <w:r w:rsidRPr="00223393">
        <w:rPr>
          <w:rFonts w:ascii="Times New Roman" w:hAnsi="Times New Roman" w:cs="Times New Roman"/>
          <w:b w:val="0"/>
          <w:sz w:val="24"/>
          <w:szCs w:val="24"/>
          <w:lang w:val="sr-Cyrl-RS"/>
        </w:rPr>
        <w:t>Јединствени информациони систем.</w:t>
      </w:r>
      <w:r w:rsidRPr="00223393">
        <w:rPr>
          <w:rFonts w:ascii="Times New Roman" w:hAnsi="Times New Roman" w:cs="Times New Roman"/>
          <w:b w:val="0"/>
          <w:sz w:val="24"/>
          <w:szCs w:val="24"/>
        </w:rPr>
        <w:t xml:space="preserve"> Подаци су у бази редовно ажурирани   и достављани у штампаном облику Школској управи.</w:t>
      </w:r>
    </w:p>
    <w:p w14:paraId="6018A193"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Поступак утврђивања технолошких вишкова се у потпуности спроводио у складу са Посебним колективним уговором. </w:t>
      </w:r>
    </w:p>
    <w:p w14:paraId="2BFB5E9E" w14:textId="52727E38"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r w:rsidRPr="00223393">
        <w:rPr>
          <w:rFonts w:ascii="Times New Roman" w:hAnsi="Times New Roman" w:cs="Times New Roman"/>
          <w:b w:val="0"/>
          <w:sz w:val="24"/>
          <w:szCs w:val="24"/>
          <w:lang w:val="sr-Cyrl-RS"/>
        </w:rPr>
        <w:t xml:space="preserve">         У  школи је успешно реализована набавка уџбеника за школску 202</w:t>
      </w:r>
      <w:r w:rsidR="003C0119">
        <w:rPr>
          <w:rFonts w:ascii="Times New Roman" w:hAnsi="Times New Roman" w:cs="Times New Roman"/>
          <w:b w:val="0"/>
          <w:sz w:val="24"/>
          <w:szCs w:val="24"/>
          <w:lang w:val="sr-Cyrl-RS"/>
        </w:rPr>
        <w:t>4</w:t>
      </w:r>
      <w:r w:rsidRPr="00223393">
        <w:rPr>
          <w:rFonts w:ascii="Times New Roman" w:hAnsi="Times New Roman" w:cs="Times New Roman"/>
          <w:b w:val="0"/>
          <w:sz w:val="24"/>
          <w:szCs w:val="24"/>
          <w:lang w:val="sr-Cyrl-RS"/>
        </w:rPr>
        <w:t>/202</w:t>
      </w:r>
      <w:r w:rsidR="003C0119">
        <w:rPr>
          <w:rFonts w:ascii="Times New Roman" w:hAnsi="Times New Roman" w:cs="Times New Roman"/>
          <w:b w:val="0"/>
          <w:sz w:val="24"/>
          <w:szCs w:val="24"/>
          <w:lang w:val="sr-Cyrl-RS"/>
        </w:rPr>
        <w:t>5</w:t>
      </w:r>
      <w:r w:rsidRPr="00223393">
        <w:rPr>
          <w:rFonts w:ascii="Times New Roman" w:hAnsi="Times New Roman" w:cs="Times New Roman"/>
          <w:b w:val="0"/>
          <w:sz w:val="24"/>
          <w:szCs w:val="24"/>
          <w:lang w:val="sr-Cyrl-RS"/>
        </w:rPr>
        <w:t>. год. Уџбеници ће се користити у наредне четири године.</w:t>
      </w:r>
    </w:p>
    <w:p w14:paraId="6569A18C"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p>
    <w:p w14:paraId="20676302"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Пројекат „Бесплатни уџбеници“ Министарства просвете, за предходну школску годину је успешно реализован. За финансирање материјалних трошкова школе поднет је план локалној самоуправи.</w:t>
      </w:r>
    </w:p>
    <w:p w14:paraId="394E13D3"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p>
    <w:p w14:paraId="035B662A"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color w:val="FF0000"/>
          <w:sz w:val="24"/>
          <w:szCs w:val="24"/>
        </w:rPr>
        <w:t xml:space="preserve">            </w:t>
      </w:r>
      <w:r w:rsidRPr="00223393">
        <w:rPr>
          <w:rFonts w:ascii="Times New Roman" w:hAnsi="Times New Roman" w:cs="Times New Roman"/>
          <w:b w:val="0"/>
          <w:sz w:val="24"/>
          <w:szCs w:val="24"/>
        </w:rPr>
        <w:t>Припремљен је предлог Плана јавних набавки за 2025. годину и биће благовремено поднет Школском одбору на усвајање. Редовно је вршено извештавање Управе за јавне набавке о набавкама које је школа спроводила током године.</w:t>
      </w:r>
    </w:p>
    <w:p w14:paraId="646B0AEF"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p>
    <w:p w14:paraId="798F5D12" w14:textId="77777777" w:rsidR="00223393" w:rsidRPr="00223393" w:rsidRDefault="00223393" w:rsidP="00223393">
      <w:pPr>
        <w:jc w:val="both"/>
        <w:rPr>
          <w:rFonts w:ascii="Times New Roman" w:hAnsi="Times New Roman" w:cs="Times New Roman"/>
          <w:b w:val="0"/>
          <w:sz w:val="24"/>
          <w:szCs w:val="24"/>
        </w:rPr>
      </w:pPr>
    </w:p>
    <w:p w14:paraId="0BF26B1C"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p>
    <w:p w14:paraId="6E03D67A"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Педагошко-инструктивни и саветодавни рад</w:t>
      </w:r>
    </w:p>
    <w:p w14:paraId="24480733" w14:textId="77777777" w:rsidR="00223393" w:rsidRPr="00223393" w:rsidRDefault="00223393" w:rsidP="00223393">
      <w:pPr>
        <w:jc w:val="both"/>
        <w:rPr>
          <w:rFonts w:ascii="Times New Roman" w:hAnsi="Times New Roman" w:cs="Times New Roman"/>
          <w:b w:val="0"/>
          <w:sz w:val="24"/>
          <w:szCs w:val="24"/>
        </w:rPr>
      </w:pPr>
    </w:p>
    <w:p w14:paraId="7A48F32F"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Педагошко - инструктивном раду посвећује се изузетна пажња. И у току ове године овај рад се огледао кроз следеће активности: помоћ наставницима у планирању, припремању, реализацији и евалуацији наставног плана и програма; упутства за попуњавање</w:t>
      </w:r>
      <w:r w:rsidRPr="00223393">
        <w:rPr>
          <w:rFonts w:ascii="Times New Roman" w:hAnsi="Times New Roman" w:cs="Times New Roman"/>
          <w:b w:val="0"/>
          <w:sz w:val="24"/>
          <w:szCs w:val="24"/>
          <w:lang w:val="sr-Latn-RS"/>
        </w:rPr>
        <w:t xml:space="preserve"> eс-</w:t>
      </w:r>
      <w:r w:rsidRPr="00223393">
        <w:rPr>
          <w:rFonts w:ascii="Times New Roman" w:hAnsi="Times New Roman" w:cs="Times New Roman"/>
          <w:b w:val="0"/>
          <w:sz w:val="24"/>
          <w:szCs w:val="24"/>
        </w:rPr>
        <w:t xml:space="preserve"> дневника рада и матичних књига, припреме наставника за образовно-васпитни рад, помоћ наставницима у реализацији наставе применом савремених облика, метода и средстава рада. Помоћ наставницима у планирању стручног усавршавања на основу анализе посећених часова у току школске године, ради развијања компетенција наставника.</w:t>
      </w:r>
    </w:p>
    <w:p w14:paraId="5BA65319"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По утврђеном распореду реализован је  број планираних  часова обилазака наставе. Извршен је преглед годишњих и месечних планова рада наставника по предметима и прегледане су дневне припреме наставе. Посету наставним часовима директор је обављао, као и педагог и психолог, према плану посете уз присуство чланова Тима за самовредновање. После обиласка часова вршена је анализа сваког часа која је подразумевала: анализу планирања и припремања рада наставника, анализу реализације и верификације наставног процеса, разговор са сваким од наставника, указивање на добре стране и на недостатке у раду, са прегледом мера којима би ти недостаци били уклоњени, као и планирање стручног усавршавања за унапређење одређених компетенција.</w:t>
      </w:r>
    </w:p>
    <w:p w14:paraId="16CEDE32" w14:textId="77777777" w:rsidR="00223393" w:rsidRPr="00223393" w:rsidRDefault="00223393" w:rsidP="00223393">
      <w:pPr>
        <w:jc w:val="both"/>
        <w:rPr>
          <w:rFonts w:ascii="Times New Roman" w:hAnsi="Times New Roman" w:cs="Times New Roman"/>
          <w:b w:val="0"/>
          <w:sz w:val="24"/>
          <w:szCs w:val="24"/>
        </w:rPr>
      </w:pPr>
    </w:p>
    <w:p w14:paraId="192EDE29" w14:textId="77777777" w:rsidR="00223393" w:rsidRPr="00223393" w:rsidRDefault="00223393" w:rsidP="00223393">
      <w:pPr>
        <w:jc w:val="center"/>
        <w:rPr>
          <w:rFonts w:ascii="Times New Roman" w:hAnsi="Times New Roman" w:cs="Times New Roman"/>
          <w:b w:val="0"/>
          <w:sz w:val="24"/>
          <w:szCs w:val="24"/>
        </w:rPr>
      </w:pPr>
    </w:p>
    <w:p w14:paraId="360D9500"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Рад у стручним и управним органима школе</w:t>
      </w:r>
    </w:p>
    <w:p w14:paraId="4219ED21" w14:textId="77777777" w:rsidR="00223393" w:rsidRPr="00223393" w:rsidRDefault="00223393" w:rsidP="00223393">
      <w:pPr>
        <w:jc w:val="both"/>
        <w:rPr>
          <w:rFonts w:ascii="Times New Roman" w:hAnsi="Times New Roman" w:cs="Times New Roman"/>
          <w:b w:val="0"/>
          <w:sz w:val="24"/>
          <w:szCs w:val="24"/>
        </w:rPr>
      </w:pPr>
    </w:p>
    <w:p w14:paraId="77AAD371"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Директор школе је припремао и водио седнице Наставничког већа у складу са Програмом рада Наставничког већа утврђеним Годишњим планом рада школе, за које постоји посебна евиденција - записници на седници Наставничког већа. Такође, директор школе је присуствовао и свим седницама (редовним и ванредним) одељењских већа, Школског одбора, Савета родитеља, помажући да се седнице припреме и организују, и активно учествујући у њиховом раду.</w:t>
      </w:r>
    </w:p>
    <w:p w14:paraId="6F7E88B0" w14:textId="77777777" w:rsidR="00223393" w:rsidRPr="00223393" w:rsidRDefault="00223393" w:rsidP="00223393">
      <w:pPr>
        <w:jc w:val="both"/>
        <w:rPr>
          <w:rFonts w:ascii="Times New Roman" w:hAnsi="Times New Roman" w:cs="Times New Roman"/>
          <w:b w:val="0"/>
          <w:sz w:val="24"/>
          <w:szCs w:val="24"/>
        </w:rPr>
      </w:pPr>
    </w:p>
    <w:p w14:paraId="644EC4D7"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Сарадња са педагошком службом</w:t>
      </w:r>
    </w:p>
    <w:p w14:paraId="3CE26484" w14:textId="77777777" w:rsidR="00223393" w:rsidRPr="00223393" w:rsidRDefault="00223393" w:rsidP="00223393">
      <w:pPr>
        <w:rPr>
          <w:rFonts w:ascii="Times New Roman" w:hAnsi="Times New Roman" w:cs="Times New Roman"/>
          <w:b w:val="0"/>
          <w:sz w:val="24"/>
          <w:szCs w:val="24"/>
        </w:rPr>
      </w:pPr>
    </w:p>
    <w:p w14:paraId="5436F1D2"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Од почетка школске године, директор  је имао  редовну сарадњу са активима стручних већа, одељењским старешинама, педагошким колегијумом и са представницима Министарства просвете Републике Србије и представницима Школске управе у Крушевцу.</w:t>
      </w:r>
    </w:p>
    <w:p w14:paraId="5AE7E545" w14:textId="77777777" w:rsidR="00223393" w:rsidRPr="00223393" w:rsidRDefault="00223393" w:rsidP="00223393">
      <w:pPr>
        <w:jc w:val="center"/>
        <w:rPr>
          <w:rFonts w:ascii="Times New Roman" w:hAnsi="Times New Roman" w:cs="Times New Roman"/>
          <w:b w:val="0"/>
          <w:sz w:val="24"/>
          <w:szCs w:val="24"/>
        </w:rPr>
      </w:pPr>
    </w:p>
    <w:p w14:paraId="0D537C0F" w14:textId="77777777" w:rsidR="00223393" w:rsidRPr="00223393" w:rsidRDefault="00223393" w:rsidP="00223393">
      <w:pPr>
        <w:jc w:val="center"/>
        <w:rPr>
          <w:rFonts w:ascii="Times New Roman" w:hAnsi="Times New Roman" w:cs="Times New Roman"/>
          <w:b w:val="0"/>
          <w:sz w:val="24"/>
          <w:szCs w:val="24"/>
        </w:rPr>
      </w:pPr>
    </w:p>
    <w:p w14:paraId="56CB05D1"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Сарадња са Школском управом Крушевац</w:t>
      </w:r>
    </w:p>
    <w:p w14:paraId="45AB0FDF" w14:textId="77777777" w:rsidR="00223393" w:rsidRPr="00223393" w:rsidRDefault="00223393" w:rsidP="00223393">
      <w:pPr>
        <w:jc w:val="center"/>
        <w:rPr>
          <w:rFonts w:ascii="Times New Roman" w:hAnsi="Times New Roman" w:cs="Times New Roman"/>
          <w:b w:val="0"/>
          <w:sz w:val="24"/>
          <w:szCs w:val="24"/>
        </w:rPr>
      </w:pPr>
    </w:p>
    <w:p w14:paraId="4E8CBBE5" w14:textId="0D60F9D9" w:rsidR="00223393" w:rsidRPr="003C0119" w:rsidRDefault="00223393" w:rsidP="00223393">
      <w:pPr>
        <w:rPr>
          <w:rFonts w:ascii="Times New Roman" w:hAnsi="Times New Roman" w:cs="Times New Roman"/>
          <w:b w:val="0"/>
          <w:color w:val="FF0000"/>
          <w:sz w:val="24"/>
          <w:szCs w:val="24"/>
        </w:rPr>
      </w:pPr>
      <w:r w:rsidRPr="003C0119">
        <w:rPr>
          <w:rFonts w:ascii="Times New Roman" w:hAnsi="Times New Roman" w:cs="Times New Roman"/>
          <w:b w:val="0"/>
          <w:color w:val="FF0000"/>
          <w:sz w:val="24"/>
          <w:szCs w:val="24"/>
        </w:rPr>
        <w:t xml:space="preserve">Школске 2023-2024. године од стране Школске управе Крушевац обављено је спољашње вредновање у ОШ Мирко Томић у Обрежу. </w:t>
      </w:r>
    </w:p>
    <w:p w14:paraId="081130E3" w14:textId="77777777" w:rsidR="00223393" w:rsidRPr="003C0119" w:rsidRDefault="00223393" w:rsidP="00223393">
      <w:pPr>
        <w:rPr>
          <w:rFonts w:ascii="Times New Roman" w:hAnsi="Times New Roman" w:cs="Times New Roman"/>
          <w:b w:val="0"/>
          <w:color w:val="FF0000"/>
          <w:sz w:val="24"/>
          <w:szCs w:val="24"/>
        </w:rPr>
      </w:pPr>
      <w:r w:rsidRPr="003C0119">
        <w:rPr>
          <w:rFonts w:ascii="Times New Roman" w:hAnsi="Times New Roman" w:cs="Times New Roman"/>
          <w:b w:val="0"/>
          <w:color w:val="FF0000"/>
          <w:sz w:val="24"/>
          <w:szCs w:val="24"/>
        </w:rPr>
        <w:t>Просветни саветници су извршили евалуацију рада установе на основу Правилника о стручно-педагошком надзору – вредновањем квалитета рада установе на основу стандарда квалитета рада установе и стандарда компетенција у области образовања и васпитања.</w:t>
      </w:r>
    </w:p>
    <w:p w14:paraId="168D2F23" w14:textId="77777777" w:rsidR="00223393" w:rsidRPr="003C0119" w:rsidRDefault="00223393" w:rsidP="00223393">
      <w:pPr>
        <w:rPr>
          <w:rFonts w:ascii="Times New Roman" w:hAnsi="Times New Roman" w:cs="Times New Roman"/>
          <w:b w:val="0"/>
          <w:color w:val="FF0000"/>
          <w:sz w:val="24"/>
          <w:szCs w:val="24"/>
        </w:rPr>
      </w:pPr>
      <w:r w:rsidRPr="003C0119">
        <w:rPr>
          <w:rFonts w:ascii="Times New Roman" w:hAnsi="Times New Roman" w:cs="Times New Roman"/>
          <w:b w:val="0"/>
          <w:color w:val="FF0000"/>
          <w:sz w:val="24"/>
          <w:szCs w:val="24"/>
        </w:rPr>
        <w:t>Посебно, извршен је појединачни надзор над радом директора у свим областима вредновања квалитета рада установе и стандардима компетенције директора установе образовања и васпитања.</w:t>
      </w:r>
    </w:p>
    <w:p w14:paraId="41560DCF" w14:textId="77777777" w:rsidR="00223393" w:rsidRPr="003C0119" w:rsidRDefault="00223393" w:rsidP="00223393">
      <w:pPr>
        <w:rPr>
          <w:rFonts w:ascii="Times New Roman" w:hAnsi="Times New Roman" w:cs="Times New Roman"/>
          <w:b w:val="0"/>
          <w:color w:val="FF0000"/>
          <w:sz w:val="24"/>
          <w:szCs w:val="24"/>
        </w:rPr>
      </w:pPr>
      <w:r w:rsidRPr="003C0119">
        <w:rPr>
          <w:rFonts w:ascii="Times New Roman" w:hAnsi="Times New Roman" w:cs="Times New Roman"/>
          <w:b w:val="0"/>
          <w:color w:val="FF0000"/>
          <w:sz w:val="24"/>
          <w:szCs w:val="24"/>
        </w:rPr>
        <w:t>Обезбеђено је несметано вршење надзора и остварена је квалитетна сарадња са ШУ Крушевац на свим пољима-евалутивном, саветодавном и корективном.</w:t>
      </w:r>
    </w:p>
    <w:p w14:paraId="1D5C8B9A" w14:textId="77777777" w:rsidR="00223393" w:rsidRPr="003C0119" w:rsidRDefault="00223393" w:rsidP="00223393">
      <w:pPr>
        <w:rPr>
          <w:rFonts w:ascii="Times New Roman" w:hAnsi="Times New Roman" w:cs="Times New Roman"/>
          <w:b w:val="0"/>
          <w:color w:val="FF0000"/>
          <w:sz w:val="24"/>
          <w:szCs w:val="24"/>
        </w:rPr>
      </w:pPr>
      <w:r w:rsidRPr="003C0119">
        <w:rPr>
          <w:rFonts w:ascii="Times New Roman" w:hAnsi="Times New Roman" w:cs="Times New Roman"/>
          <w:b w:val="0"/>
          <w:color w:val="FF0000"/>
          <w:sz w:val="24"/>
          <w:szCs w:val="24"/>
        </w:rPr>
        <w:t>Наставничко веће, Школски одбор и педагошки колегијум су упознати са извршеним стручно-педагошким надзором и достављеним извештајем. На основу извештаја и пружене помоћи просветних саветника  у виду инструкција и савета за даљи рад свих стручних органа, запослених, тимова и ученика, сачињен је предлог Акционог плана ради унапређења развоја установе са циљем подизања квалитета самовредновања, развојног планирања, наставе и учења.</w:t>
      </w:r>
    </w:p>
    <w:p w14:paraId="02645EC7" w14:textId="77777777" w:rsidR="00223393" w:rsidRPr="00223393" w:rsidRDefault="00223393" w:rsidP="00223393">
      <w:pPr>
        <w:jc w:val="both"/>
        <w:rPr>
          <w:rFonts w:ascii="Times New Roman" w:hAnsi="Times New Roman" w:cs="Times New Roman"/>
          <w:b w:val="0"/>
          <w:sz w:val="24"/>
          <w:szCs w:val="24"/>
        </w:rPr>
      </w:pPr>
    </w:p>
    <w:p w14:paraId="5F94A4E0" w14:textId="77777777" w:rsidR="00223393" w:rsidRDefault="00223393" w:rsidP="00223393">
      <w:pPr>
        <w:jc w:val="both"/>
        <w:rPr>
          <w:rFonts w:ascii="Times New Roman" w:hAnsi="Times New Roman" w:cs="Times New Roman"/>
          <w:b w:val="0"/>
          <w:sz w:val="24"/>
          <w:szCs w:val="24"/>
        </w:rPr>
      </w:pPr>
    </w:p>
    <w:p w14:paraId="64860223" w14:textId="77777777" w:rsidR="00223393" w:rsidRPr="00223393" w:rsidRDefault="00223393" w:rsidP="00223393">
      <w:pPr>
        <w:jc w:val="both"/>
        <w:rPr>
          <w:rFonts w:ascii="Times New Roman" w:hAnsi="Times New Roman" w:cs="Times New Roman"/>
          <w:b w:val="0"/>
          <w:sz w:val="24"/>
          <w:szCs w:val="24"/>
        </w:rPr>
      </w:pPr>
    </w:p>
    <w:p w14:paraId="040CE49E" w14:textId="77777777" w:rsidR="00223393" w:rsidRPr="00223393" w:rsidRDefault="00223393" w:rsidP="00223393">
      <w:pPr>
        <w:jc w:val="both"/>
        <w:rPr>
          <w:rFonts w:ascii="Times New Roman" w:hAnsi="Times New Roman" w:cs="Times New Roman"/>
          <w:b w:val="0"/>
          <w:sz w:val="24"/>
          <w:szCs w:val="24"/>
        </w:rPr>
      </w:pPr>
    </w:p>
    <w:p w14:paraId="7DAB2416"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Сарадња са организацијама и заједницама</w:t>
      </w:r>
    </w:p>
    <w:p w14:paraId="29946404" w14:textId="77777777" w:rsidR="00223393" w:rsidRPr="00223393" w:rsidRDefault="00223393" w:rsidP="00223393">
      <w:pPr>
        <w:jc w:val="both"/>
        <w:rPr>
          <w:rFonts w:ascii="Times New Roman" w:hAnsi="Times New Roman" w:cs="Times New Roman"/>
          <w:b w:val="0"/>
          <w:sz w:val="24"/>
          <w:szCs w:val="24"/>
        </w:rPr>
      </w:pPr>
    </w:p>
    <w:p w14:paraId="3CCDC964" w14:textId="07E3892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 xml:space="preserve">У току целе школске године, </w:t>
      </w:r>
      <w:r w:rsidRPr="00223393">
        <w:rPr>
          <w:rFonts w:ascii="Times New Roman" w:hAnsi="Times New Roman" w:cs="Times New Roman"/>
          <w:b w:val="0"/>
          <w:sz w:val="24"/>
          <w:szCs w:val="24"/>
          <w:lang w:val="sr-Latn-RS"/>
        </w:rPr>
        <w:t>20</w:t>
      </w:r>
      <w:r w:rsidRPr="00223393">
        <w:rPr>
          <w:rFonts w:ascii="Times New Roman" w:hAnsi="Times New Roman" w:cs="Times New Roman"/>
          <w:b w:val="0"/>
          <w:sz w:val="24"/>
          <w:szCs w:val="24"/>
          <w:lang w:val="sr-Cyrl-RS"/>
        </w:rPr>
        <w:t>2</w:t>
      </w:r>
      <w:r w:rsidR="003C0119">
        <w:rPr>
          <w:rFonts w:ascii="Times New Roman" w:hAnsi="Times New Roman" w:cs="Times New Roman"/>
          <w:b w:val="0"/>
          <w:sz w:val="24"/>
          <w:szCs w:val="24"/>
          <w:lang w:val="sr-Cyrl-RS"/>
        </w:rPr>
        <w:t>4</w:t>
      </w:r>
      <w:r w:rsidRPr="00223393">
        <w:rPr>
          <w:rFonts w:ascii="Times New Roman" w:hAnsi="Times New Roman" w:cs="Times New Roman"/>
          <w:b w:val="0"/>
          <w:sz w:val="24"/>
          <w:szCs w:val="24"/>
          <w:lang w:val="sr-Latn-RS"/>
        </w:rPr>
        <w:t>/20</w:t>
      </w:r>
      <w:r w:rsidRPr="00223393">
        <w:rPr>
          <w:rFonts w:ascii="Times New Roman" w:hAnsi="Times New Roman" w:cs="Times New Roman"/>
          <w:b w:val="0"/>
          <w:sz w:val="24"/>
          <w:szCs w:val="24"/>
          <w:lang w:val="sr-Cyrl-RS"/>
        </w:rPr>
        <w:t>2</w:t>
      </w:r>
      <w:r w:rsidR="003C0119">
        <w:rPr>
          <w:rFonts w:ascii="Times New Roman" w:hAnsi="Times New Roman" w:cs="Times New Roman"/>
          <w:b w:val="0"/>
          <w:sz w:val="24"/>
          <w:szCs w:val="24"/>
          <w:lang w:val="sr-Cyrl-RS"/>
        </w:rPr>
        <w:t>5</w:t>
      </w:r>
      <w:r w:rsidRPr="00223393">
        <w:rPr>
          <w:rFonts w:ascii="Times New Roman" w:hAnsi="Times New Roman" w:cs="Times New Roman"/>
          <w:b w:val="0"/>
          <w:sz w:val="24"/>
          <w:szCs w:val="24"/>
          <w:lang w:val="sr-Cyrl-RS"/>
        </w:rPr>
        <w:t>.</w:t>
      </w:r>
      <w:r w:rsidRPr="00223393">
        <w:rPr>
          <w:rFonts w:ascii="Times New Roman" w:hAnsi="Times New Roman" w:cs="Times New Roman"/>
          <w:b w:val="0"/>
          <w:sz w:val="24"/>
          <w:szCs w:val="24"/>
          <w:lang w:val="sr-Latn-RS"/>
        </w:rPr>
        <w:t xml:space="preserve"> </w:t>
      </w:r>
      <w:r w:rsidRPr="00223393">
        <w:rPr>
          <w:rFonts w:ascii="Times New Roman" w:hAnsi="Times New Roman" w:cs="Times New Roman"/>
          <w:b w:val="0"/>
          <w:sz w:val="24"/>
          <w:szCs w:val="24"/>
        </w:rPr>
        <w:t>године остварена је планом предвиђена, као и по потреби,  сарадња са Домом културе, Библиотеком у Обрежу и Варварину, Центром за социјални рад и Домом здравља у Варварину  и ПС у Варварину.</w:t>
      </w:r>
    </w:p>
    <w:p w14:paraId="3DB3D64C" w14:textId="77777777" w:rsidR="00223393" w:rsidRPr="00223393" w:rsidRDefault="00223393" w:rsidP="00223393">
      <w:pPr>
        <w:jc w:val="both"/>
        <w:rPr>
          <w:rFonts w:ascii="Times New Roman" w:hAnsi="Times New Roman" w:cs="Times New Roman"/>
          <w:b w:val="0"/>
          <w:sz w:val="24"/>
          <w:szCs w:val="24"/>
        </w:rPr>
      </w:pPr>
    </w:p>
    <w:p w14:paraId="3730FAB3"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Рад са родитељима</w:t>
      </w:r>
    </w:p>
    <w:p w14:paraId="6D0E7DBD" w14:textId="77777777" w:rsidR="00223393" w:rsidRPr="00223393" w:rsidRDefault="00223393" w:rsidP="00223393">
      <w:pPr>
        <w:jc w:val="both"/>
        <w:rPr>
          <w:rFonts w:ascii="Times New Roman" w:hAnsi="Times New Roman" w:cs="Times New Roman"/>
          <w:b w:val="0"/>
          <w:sz w:val="24"/>
          <w:szCs w:val="24"/>
        </w:rPr>
      </w:pPr>
    </w:p>
    <w:p w14:paraId="5FFABE42"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lastRenderedPageBreak/>
        <w:tab/>
        <w:t>Сарадњу са родитељима, директор школе остварио је  активним учешћем у раду Савета родитеља који је одржао све активности планиране Годишњим програмом рада школе, о чему постоји посебна евиденција.</w:t>
      </w:r>
    </w:p>
    <w:p w14:paraId="3161DAE5"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Обављен је велики број индивидуалних разговора са  родитељима ученика који су одсуствовали због спортских припрема за такмичења од државног значаја, решавани здравствени проблеми, молбе за упис и др. Директор школе је присуствовао и родитељским састанцима где се за то указала потреба и обављао саветодавни рад са родитељима ученика, који имају проблеме у учењу и понашању.</w:t>
      </w:r>
    </w:p>
    <w:p w14:paraId="121752C5" w14:textId="77777777" w:rsidR="00223393" w:rsidRPr="00223393" w:rsidRDefault="00223393" w:rsidP="00223393">
      <w:pPr>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p>
    <w:p w14:paraId="23CEFF4C" w14:textId="77777777" w:rsidR="00223393" w:rsidRPr="00223393" w:rsidRDefault="00223393" w:rsidP="00223393">
      <w:pPr>
        <w:rPr>
          <w:rFonts w:ascii="Times New Roman" w:hAnsi="Times New Roman" w:cs="Times New Roman"/>
          <w:b w:val="0"/>
          <w:sz w:val="24"/>
          <w:szCs w:val="24"/>
        </w:rPr>
      </w:pPr>
    </w:p>
    <w:p w14:paraId="5724D522"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Рад са ученицима</w:t>
      </w:r>
    </w:p>
    <w:p w14:paraId="3B1160FA" w14:textId="77777777" w:rsidR="00223393" w:rsidRPr="00223393" w:rsidRDefault="00223393" w:rsidP="00223393">
      <w:pPr>
        <w:rPr>
          <w:rFonts w:ascii="Times New Roman" w:hAnsi="Times New Roman" w:cs="Times New Roman"/>
          <w:b w:val="0"/>
          <w:sz w:val="24"/>
          <w:szCs w:val="24"/>
        </w:rPr>
      </w:pPr>
    </w:p>
    <w:p w14:paraId="24C238AE" w14:textId="77777777" w:rsidR="00223393" w:rsidRPr="00223393" w:rsidRDefault="00223393" w:rsidP="00223393">
      <w:pPr>
        <w:jc w:val="both"/>
        <w:rPr>
          <w:rFonts w:ascii="Times New Roman" w:hAnsi="Times New Roman" w:cs="Times New Roman"/>
          <w:b w:val="0"/>
          <w:sz w:val="24"/>
          <w:szCs w:val="24"/>
        </w:rPr>
      </w:pPr>
    </w:p>
    <w:p w14:paraId="4A05273A" w14:textId="77777777" w:rsidR="00223393" w:rsidRPr="00223393" w:rsidRDefault="00223393" w:rsidP="00223393">
      <w:pPr>
        <w:ind w:firstLine="720"/>
        <w:jc w:val="both"/>
        <w:rPr>
          <w:rFonts w:ascii="Times New Roman" w:hAnsi="Times New Roman" w:cs="Times New Roman"/>
          <w:b w:val="0"/>
          <w:sz w:val="24"/>
          <w:szCs w:val="24"/>
        </w:rPr>
      </w:pPr>
      <w:r w:rsidRPr="00223393">
        <w:rPr>
          <w:rFonts w:ascii="Times New Roman" w:hAnsi="Times New Roman" w:cs="Times New Roman"/>
          <w:b w:val="0"/>
          <w:sz w:val="24"/>
          <w:szCs w:val="24"/>
        </w:rPr>
        <w:t>Рад са ученицима у највећој мери се огледа кроз континуирану сарадњу са представницима Ученичког парламента, уважавањем њихових предлога и активности.  Директор школе је пружио максималну подршку ученицима и при организовању спортских манифестација, прослава, такмичења и других друштвених активности.Свакодневни рад директора огледао се и у решавању појединачних проблема ученика непосредним разговором или присуством на редовним часовима, часовима одељењске заједнице, као и саветодавни рад са ученицима који имају тешкоће у учењу или проблеме у понашању.</w:t>
      </w:r>
    </w:p>
    <w:p w14:paraId="42BEC8DE"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w:t>
      </w:r>
    </w:p>
    <w:p w14:paraId="2C2CBC99" w14:textId="77777777" w:rsidR="00223393" w:rsidRPr="00223393" w:rsidRDefault="00223393" w:rsidP="00223393">
      <w:pPr>
        <w:jc w:val="center"/>
        <w:rPr>
          <w:rFonts w:ascii="Times New Roman" w:hAnsi="Times New Roman" w:cs="Times New Roman"/>
          <w:b w:val="0"/>
          <w:sz w:val="24"/>
          <w:szCs w:val="24"/>
          <w:lang w:val="ru-RU"/>
        </w:rPr>
      </w:pPr>
    </w:p>
    <w:p w14:paraId="4B4C0C27" w14:textId="77777777" w:rsidR="00223393" w:rsidRPr="00223393" w:rsidRDefault="00223393" w:rsidP="00223393">
      <w:pPr>
        <w:jc w:val="center"/>
        <w:rPr>
          <w:rFonts w:ascii="Times New Roman" w:hAnsi="Times New Roman" w:cs="Times New Roman"/>
          <w:b w:val="0"/>
          <w:sz w:val="24"/>
          <w:szCs w:val="24"/>
          <w:lang w:val="sr-Latn-CS"/>
        </w:rPr>
      </w:pPr>
      <w:r w:rsidRPr="00223393">
        <w:rPr>
          <w:rFonts w:ascii="Times New Roman" w:hAnsi="Times New Roman" w:cs="Times New Roman"/>
          <w:b w:val="0"/>
          <w:sz w:val="24"/>
          <w:szCs w:val="24"/>
        </w:rPr>
        <w:t>Рад на педагошкој документацији</w:t>
      </w:r>
    </w:p>
    <w:p w14:paraId="3F7B1474" w14:textId="77777777" w:rsidR="00223393" w:rsidRPr="00223393" w:rsidRDefault="00223393" w:rsidP="00223393">
      <w:pPr>
        <w:jc w:val="both"/>
        <w:rPr>
          <w:rFonts w:ascii="Times New Roman" w:hAnsi="Times New Roman" w:cs="Times New Roman"/>
          <w:b w:val="0"/>
          <w:sz w:val="24"/>
          <w:szCs w:val="24"/>
          <w:lang w:val="sr-Latn-CS"/>
        </w:rPr>
      </w:pPr>
    </w:p>
    <w:p w14:paraId="6FCC6946"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lang w:val="sr-Latn-CS"/>
        </w:rPr>
        <w:tab/>
        <w:t>Директор је конт</w:t>
      </w:r>
      <w:r w:rsidRPr="00223393">
        <w:rPr>
          <w:rFonts w:ascii="Times New Roman" w:hAnsi="Times New Roman" w:cs="Times New Roman"/>
          <w:b w:val="0"/>
          <w:sz w:val="24"/>
          <w:szCs w:val="24"/>
        </w:rPr>
        <w:t>р</w:t>
      </w:r>
      <w:r w:rsidRPr="00223393">
        <w:rPr>
          <w:rFonts w:ascii="Times New Roman" w:hAnsi="Times New Roman" w:cs="Times New Roman"/>
          <w:b w:val="0"/>
          <w:sz w:val="24"/>
          <w:szCs w:val="24"/>
          <w:lang w:val="sr-Latn-CS"/>
        </w:rPr>
        <w:t>олисао вођење школске документације. Реализација индивидуалних планова и програма рада</w:t>
      </w:r>
      <w:r w:rsidRPr="00223393">
        <w:rPr>
          <w:rFonts w:ascii="Times New Roman" w:hAnsi="Times New Roman" w:cs="Times New Roman"/>
          <w:b w:val="0"/>
          <w:sz w:val="24"/>
          <w:szCs w:val="24"/>
        </w:rPr>
        <w:t>,</w:t>
      </w:r>
      <w:r w:rsidRPr="00223393">
        <w:rPr>
          <w:rFonts w:ascii="Times New Roman" w:hAnsi="Times New Roman" w:cs="Times New Roman"/>
          <w:b w:val="0"/>
          <w:sz w:val="24"/>
          <w:szCs w:val="24"/>
          <w:lang w:val="sr-Latn-CS"/>
        </w:rPr>
        <w:t xml:space="preserve"> као и припрема за часове</w:t>
      </w:r>
      <w:r w:rsidRPr="00223393">
        <w:rPr>
          <w:rFonts w:ascii="Times New Roman" w:hAnsi="Times New Roman" w:cs="Times New Roman"/>
          <w:b w:val="0"/>
          <w:sz w:val="24"/>
          <w:szCs w:val="24"/>
        </w:rPr>
        <w:t>, континуирано је праћена. Коректно и благовремено су попуњавани ес дневници рада и матичне књиге. Евентуалне неправилности биле су занемарљиве и отклањане су одмах.</w:t>
      </w:r>
    </w:p>
    <w:p w14:paraId="0FEF990B"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Директор школе је редовно обављао припреме за свој рад и о том раду водио потребну документацију.</w:t>
      </w:r>
    </w:p>
    <w:p w14:paraId="75CF0326" w14:textId="77777777" w:rsidR="00223393" w:rsidRPr="00223393" w:rsidRDefault="00223393" w:rsidP="00223393">
      <w:pPr>
        <w:jc w:val="center"/>
        <w:rPr>
          <w:rFonts w:ascii="Times New Roman" w:hAnsi="Times New Roman" w:cs="Times New Roman"/>
          <w:b w:val="0"/>
          <w:sz w:val="24"/>
          <w:szCs w:val="24"/>
          <w:lang w:val="sr-Latn-CS"/>
        </w:rPr>
      </w:pPr>
      <w:r w:rsidRPr="00223393">
        <w:rPr>
          <w:rFonts w:ascii="Times New Roman" w:hAnsi="Times New Roman" w:cs="Times New Roman"/>
          <w:b w:val="0"/>
          <w:sz w:val="24"/>
          <w:szCs w:val="24"/>
        </w:rPr>
        <w:t>Маркетинг</w:t>
      </w:r>
    </w:p>
    <w:p w14:paraId="21B8C5F0" w14:textId="77777777" w:rsidR="00223393" w:rsidRPr="00223393" w:rsidRDefault="00223393" w:rsidP="00223393">
      <w:pPr>
        <w:jc w:val="both"/>
        <w:rPr>
          <w:rFonts w:ascii="Times New Roman" w:hAnsi="Times New Roman" w:cs="Times New Roman"/>
          <w:b w:val="0"/>
          <w:sz w:val="24"/>
          <w:szCs w:val="24"/>
          <w:lang w:val="sr-Latn-CS"/>
        </w:rPr>
      </w:pPr>
    </w:p>
    <w:p w14:paraId="488E48DA"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lang w:val="sr-Latn-CS"/>
        </w:rPr>
        <w:tab/>
      </w:r>
      <w:r w:rsidRPr="00223393">
        <w:rPr>
          <w:rFonts w:ascii="Times New Roman" w:hAnsi="Times New Roman" w:cs="Times New Roman"/>
          <w:b w:val="0"/>
          <w:sz w:val="24"/>
          <w:szCs w:val="24"/>
        </w:rPr>
        <w:t xml:space="preserve"> Пропраћена су сва културна дешавања у којима су школа или ученици имали учешће. </w:t>
      </w:r>
      <w:r w:rsidRPr="00223393">
        <w:rPr>
          <w:rFonts w:ascii="Times New Roman" w:hAnsi="Times New Roman" w:cs="Times New Roman"/>
          <w:b w:val="0"/>
          <w:sz w:val="24"/>
          <w:szCs w:val="24"/>
        </w:rPr>
        <w:tab/>
      </w:r>
    </w:p>
    <w:p w14:paraId="158DA3AC"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r>
    </w:p>
    <w:p w14:paraId="75CCB41B"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Рад у тимовима</w:t>
      </w:r>
    </w:p>
    <w:p w14:paraId="4926599B" w14:textId="77777777" w:rsidR="00223393" w:rsidRPr="00223393" w:rsidRDefault="00223393" w:rsidP="00223393">
      <w:pPr>
        <w:jc w:val="center"/>
        <w:rPr>
          <w:rFonts w:ascii="Times New Roman" w:hAnsi="Times New Roman" w:cs="Times New Roman"/>
          <w:b w:val="0"/>
          <w:sz w:val="24"/>
          <w:szCs w:val="24"/>
        </w:rPr>
      </w:pPr>
    </w:p>
    <w:p w14:paraId="5F487B6E" w14:textId="77777777" w:rsidR="00223393" w:rsidRPr="00223393" w:rsidRDefault="00223393" w:rsidP="00223393">
      <w:pPr>
        <w:shd w:val="clear" w:color="auto" w:fill="FFFFFF"/>
        <w:jc w:val="both"/>
        <w:rPr>
          <w:rFonts w:ascii="Times New Roman" w:hAnsi="Times New Roman" w:cs="Times New Roman"/>
          <w:b w:val="0"/>
          <w:color w:val="FF0000"/>
          <w:sz w:val="24"/>
          <w:szCs w:val="24"/>
          <w:lang w:val="sr-Cyrl-RS"/>
        </w:rPr>
      </w:pPr>
      <w:r w:rsidRPr="00223393">
        <w:rPr>
          <w:rFonts w:ascii="Times New Roman" w:hAnsi="Times New Roman" w:cs="Times New Roman"/>
          <w:b w:val="0"/>
          <w:sz w:val="24"/>
          <w:szCs w:val="24"/>
        </w:rPr>
        <w:tab/>
        <w:t xml:space="preserve">У школи је посвећена велика пажња тимском раду и директор је члан свих тимова у школи и учествује у њиховом раду. </w:t>
      </w:r>
      <w:r w:rsidRPr="00223393">
        <w:rPr>
          <w:rFonts w:ascii="Times New Roman" w:hAnsi="Times New Roman" w:cs="Times New Roman"/>
          <w:b w:val="0"/>
          <w:color w:val="000000"/>
          <w:sz w:val="24"/>
          <w:szCs w:val="24"/>
          <w:shd w:val="clear" w:color="auto" w:fill="FFFFFF"/>
        </w:rPr>
        <w:t>На почетку школске године у школи су формирани следећи тимови: Стручни а</w:t>
      </w:r>
      <w:r w:rsidRPr="00223393">
        <w:rPr>
          <w:rFonts w:ascii="Times New Roman" w:hAnsi="Times New Roman" w:cs="Times New Roman"/>
          <w:b w:val="0"/>
          <w:sz w:val="24"/>
          <w:szCs w:val="24"/>
          <w:shd w:val="clear" w:color="auto" w:fill="FFFFFF"/>
          <w:lang w:val="sr-Cyrl-RS"/>
        </w:rPr>
        <w:t xml:space="preserve">ктив </w:t>
      </w:r>
      <w:r w:rsidRPr="00223393">
        <w:rPr>
          <w:rFonts w:ascii="Times New Roman" w:hAnsi="Times New Roman" w:cs="Times New Roman"/>
          <w:b w:val="0"/>
          <w:sz w:val="24"/>
          <w:szCs w:val="24"/>
          <w:shd w:val="clear" w:color="auto" w:fill="FFFFFF"/>
        </w:rPr>
        <w:t xml:space="preserve">за развојно планирање, </w:t>
      </w:r>
      <w:r w:rsidRPr="00223393">
        <w:rPr>
          <w:rFonts w:ascii="Times New Roman" w:hAnsi="Times New Roman" w:cs="Times New Roman"/>
          <w:b w:val="0"/>
          <w:color w:val="000000"/>
          <w:sz w:val="24"/>
          <w:szCs w:val="24"/>
          <w:shd w:val="clear" w:color="auto" w:fill="FFFFFF"/>
        </w:rPr>
        <w:t xml:space="preserve">Стручни </w:t>
      </w:r>
      <w:r w:rsidRPr="00223393">
        <w:rPr>
          <w:rFonts w:ascii="Times New Roman" w:hAnsi="Times New Roman" w:cs="Times New Roman"/>
          <w:b w:val="0"/>
          <w:sz w:val="24"/>
          <w:szCs w:val="24"/>
          <w:shd w:val="clear" w:color="auto" w:fill="FFFFFF"/>
        </w:rPr>
        <w:t>актив за развој школског програма, Тим за ИОП, Тим за заштиту ученика од дискриминације, насиља, злостављања и занемаривања,Тим за професионални развој, Тим за самовредновање, Тим за развој  међупредметних компетенција и предузетништва. Тим за професионалну оријентацију, Културна и јавна делатност школе. Посебна пажња посвећена је Програму заштите деце од</w:t>
      </w:r>
      <w:r w:rsidRPr="00223393">
        <w:rPr>
          <w:rFonts w:ascii="Times New Roman" w:hAnsi="Times New Roman" w:cs="Times New Roman"/>
          <w:b w:val="0"/>
          <w:sz w:val="24"/>
          <w:szCs w:val="24"/>
          <w:shd w:val="clear" w:color="auto" w:fill="FFFFFF"/>
          <w:lang w:val="sr-Cyrl-RS"/>
        </w:rPr>
        <w:t xml:space="preserve"> дискриминације,</w:t>
      </w:r>
      <w:r w:rsidRPr="00223393">
        <w:rPr>
          <w:rFonts w:ascii="Times New Roman" w:hAnsi="Times New Roman" w:cs="Times New Roman"/>
          <w:b w:val="0"/>
          <w:sz w:val="24"/>
          <w:szCs w:val="24"/>
          <w:shd w:val="clear" w:color="auto" w:fill="FFFFFF"/>
        </w:rPr>
        <w:t xml:space="preserve"> насиља, злостављања и занемаривања због чега је урађен Програм превенције  насиља у Основној школи као и Акциони план за текућу годину</w:t>
      </w:r>
      <w:r w:rsidRPr="00223393">
        <w:rPr>
          <w:rFonts w:ascii="Times New Roman" w:hAnsi="Times New Roman" w:cs="Times New Roman"/>
          <w:b w:val="0"/>
          <w:sz w:val="24"/>
          <w:szCs w:val="24"/>
          <w:shd w:val="clear" w:color="auto" w:fill="FFFFFF"/>
          <w:lang w:val="ru-RU"/>
        </w:rPr>
        <w:t>.</w:t>
      </w:r>
      <w:r w:rsidRPr="00223393">
        <w:rPr>
          <w:rFonts w:ascii="Times New Roman" w:hAnsi="Times New Roman" w:cs="Times New Roman"/>
          <w:b w:val="0"/>
          <w:sz w:val="24"/>
          <w:szCs w:val="24"/>
        </w:rPr>
        <w:t xml:space="preserve"> </w:t>
      </w:r>
      <w:r w:rsidRPr="00223393">
        <w:rPr>
          <w:rFonts w:ascii="Times New Roman" w:hAnsi="Times New Roman" w:cs="Times New Roman"/>
          <w:b w:val="0"/>
          <w:sz w:val="24"/>
          <w:szCs w:val="24"/>
          <w:lang w:val="sr-Cyrl-RS"/>
        </w:rPr>
        <w:t>Формиран је тим за обезбеђивање квалитета и развој установе.</w:t>
      </w:r>
    </w:p>
    <w:p w14:paraId="7AB408EB" w14:textId="77777777" w:rsidR="00223393" w:rsidRPr="00223393" w:rsidRDefault="00223393" w:rsidP="00223393">
      <w:pPr>
        <w:shd w:val="clear" w:color="auto" w:fill="FFFFFF"/>
        <w:jc w:val="both"/>
        <w:rPr>
          <w:rFonts w:ascii="Times New Roman" w:hAnsi="Times New Roman" w:cs="Times New Roman"/>
          <w:b w:val="0"/>
          <w:sz w:val="24"/>
          <w:szCs w:val="24"/>
          <w:lang w:val="sr-Cyrl-RS"/>
        </w:rPr>
      </w:pPr>
    </w:p>
    <w:p w14:paraId="67C71708" w14:textId="77777777" w:rsidR="00223393" w:rsidRPr="00223393" w:rsidRDefault="00223393" w:rsidP="00223393">
      <w:pPr>
        <w:shd w:val="clear" w:color="auto" w:fill="FFFFFF"/>
        <w:jc w:val="center"/>
        <w:rPr>
          <w:rFonts w:ascii="Times New Roman" w:hAnsi="Times New Roman" w:cs="Times New Roman"/>
          <w:b w:val="0"/>
          <w:sz w:val="24"/>
          <w:szCs w:val="24"/>
        </w:rPr>
      </w:pPr>
      <w:r w:rsidRPr="00223393">
        <w:rPr>
          <w:rFonts w:ascii="Times New Roman" w:hAnsi="Times New Roman" w:cs="Times New Roman"/>
          <w:b w:val="0"/>
          <w:sz w:val="24"/>
          <w:szCs w:val="24"/>
        </w:rPr>
        <w:t>Јавне набавке</w:t>
      </w:r>
    </w:p>
    <w:p w14:paraId="5BCB6AE4" w14:textId="77777777" w:rsidR="00223393" w:rsidRPr="00223393" w:rsidRDefault="00223393" w:rsidP="00223393">
      <w:pPr>
        <w:shd w:val="clear" w:color="auto" w:fill="FFFFFF"/>
        <w:jc w:val="both"/>
        <w:rPr>
          <w:rFonts w:ascii="Times New Roman" w:hAnsi="Times New Roman" w:cs="Times New Roman"/>
          <w:b w:val="0"/>
          <w:sz w:val="24"/>
          <w:szCs w:val="24"/>
        </w:rPr>
      </w:pPr>
      <w:r w:rsidRPr="00223393">
        <w:rPr>
          <w:rFonts w:ascii="Times New Roman" w:hAnsi="Times New Roman" w:cs="Times New Roman"/>
          <w:b w:val="0"/>
          <w:sz w:val="24"/>
          <w:szCs w:val="24"/>
        </w:rPr>
        <w:lastRenderedPageBreak/>
        <w:t xml:space="preserve">          После спроведеног поступка јавне набавке закључени су следећи уговори неопходни за успешно функционисање Школе: Уговор за набавку угља и дрва, уговор о  купопродаји погонског горива, уговор за обављање послова у области безбедности здравља на раду, као и остали уговори са фирмама које су неопходне за несметан рад школе. </w:t>
      </w:r>
    </w:p>
    <w:p w14:paraId="25D096A1" w14:textId="77777777" w:rsidR="00223393" w:rsidRPr="00223393" w:rsidRDefault="00223393" w:rsidP="00223393">
      <w:pPr>
        <w:shd w:val="clear" w:color="auto" w:fill="FFFFFF"/>
        <w:jc w:val="center"/>
        <w:rPr>
          <w:rFonts w:ascii="Times New Roman" w:hAnsi="Times New Roman" w:cs="Times New Roman"/>
          <w:b w:val="0"/>
          <w:sz w:val="24"/>
          <w:szCs w:val="24"/>
        </w:rPr>
      </w:pPr>
    </w:p>
    <w:p w14:paraId="4E2F643F" w14:textId="77777777" w:rsidR="00223393" w:rsidRPr="00223393" w:rsidRDefault="00223393" w:rsidP="00223393">
      <w:pPr>
        <w:shd w:val="clear" w:color="auto" w:fill="FFFFFF"/>
        <w:jc w:val="center"/>
        <w:rPr>
          <w:rFonts w:ascii="Times New Roman" w:hAnsi="Times New Roman" w:cs="Times New Roman"/>
          <w:b w:val="0"/>
          <w:sz w:val="24"/>
          <w:szCs w:val="24"/>
        </w:rPr>
      </w:pPr>
      <w:r w:rsidRPr="00223393">
        <w:rPr>
          <w:rFonts w:ascii="Times New Roman" w:hAnsi="Times New Roman" w:cs="Times New Roman"/>
          <w:b w:val="0"/>
          <w:sz w:val="24"/>
          <w:szCs w:val="24"/>
        </w:rPr>
        <w:t xml:space="preserve">Екскурзија </w:t>
      </w:r>
    </w:p>
    <w:p w14:paraId="0B25A2DA" w14:textId="77777777" w:rsidR="00223393" w:rsidRPr="00223393" w:rsidRDefault="00223393" w:rsidP="00223393">
      <w:pPr>
        <w:shd w:val="clear" w:color="auto" w:fill="FFFFFF"/>
        <w:jc w:val="center"/>
        <w:rPr>
          <w:rFonts w:ascii="Times New Roman" w:hAnsi="Times New Roman" w:cs="Times New Roman"/>
          <w:b w:val="0"/>
          <w:sz w:val="24"/>
          <w:szCs w:val="24"/>
        </w:rPr>
      </w:pPr>
    </w:p>
    <w:p w14:paraId="3DE53021" w14:textId="77777777" w:rsidR="00223393" w:rsidRPr="00223393" w:rsidRDefault="00223393" w:rsidP="00223393">
      <w:pPr>
        <w:shd w:val="clear" w:color="auto" w:fill="FFFFFF"/>
        <w:jc w:val="center"/>
        <w:rPr>
          <w:rFonts w:ascii="Times New Roman" w:hAnsi="Times New Roman" w:cs="Times New Roman"/>
          <w:b w:val="0"/>
          <w:sz w:val="24"/>
          <w:szCs w:val="24"/>
        </w:rPr>
      </w:pPr>
    </w:p>
    <w:p w14:paraId="1C743EE7" w14:textId="7EEB20CB"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За  ученике наше школе од 1-4. разреда  планирана је једнодневна екскурзија на релацији Обреж-</w:t>
      </w:r>
      <w:r w:rsidR="009660FC">
        <w:rPr>
          <w:rFonts w:ascii="Times New Roman" w:hAnsi="Times New Roman" w:cs="Times New Roman"/>
          <w:b w:val="0"/>
          <w:sz w:val="24"/>
          <w:szCs w:val="24"/>
          <w:lang w:val="sr-Cyrl-RS"/>
        </w:rPr>
        <w:t xml:space="preserve">Овчар Бања – Ужице – Златибор </w:t>
      </w:r>
      <w:r w:rsidRPr="00223393">
        <w:rPr>
          <w:rFonts w:ascii="Times New Roman" w:hAnsi="Times New Roman" w:cs="Times New Roman"/>
          <w:b w:val="0"/>
          <w:sz w:val="24"/>
          <w:szCs w:val="24"/>
        </w:rPr>
        <w:t>–</w:t>
      </w:r>
      <w:r w:rsidR="009660FC">
        <w:rPr>
          <w:rFonts w:ascii="Times New Roman" w:hAnsi="Times New Roman" w:cs="Times New Roman"/>
          <w:b w:val="0"/>
          <w:sz w:val="24"/>
          <w:szCs w:val="24"/>
          <w:lang w:val="sr-Cyrl-RS"/>
        </w:rPr>
        <w:t xml:space="preserve"> </w:t>
      </w:r>
      <w:r w:rsidRPr="00223393">
        <w:rPr>
          <w:rFonts w:ascii="Times New Roman" w:hAnsi="Times New Roman" w:cs="Times New Roman"/>
          <w:b w:val="0"/>
          <w:sz w:val="24"/>
          <w:szCs w:val="24"/>
        </w:rPr>
        <w:t>Обреж. Све што је планирано, било је реализовано. За  ученике наше школе од 5-8. разреда  планирана је дводневна екскурзија на релацији Обреж</w:t>
      </w:r>
      <w:r w:rsidR="009660FC">
        <w:rPr>
          <w:rFonts w:ascii="Times New Roman" w:hAnsi="Times New Roman" w:cs="Times New Roman"/>
          <w:b w:val="0"/>
          <w:sz w:val="24"/>
          <w:szCs w:val="24"/>
          <w:lang w:val="sr-Cyrl-RS"/>
        </w:rPr>
        <w:t xml:space="preserve"> – Сребрно језеро – </w:t>
      </w:r>
      <w:r w:rsidRPr="00223393">
        <w:rPr>
          <w:rFonts w:ascii="Times New Roman" w:hAnsi="Times New Roman" w:cs="Times New Roman"/>
          <w:b w:val="0"/>
          <w:sz w:val="24"/>
          <w:szCs w:val="24"/>
        </w:rPr>
        <w:t>Обреж. Сви циљеви екскурзије су остварени о чему постоје извештаји директора.</w:t>
      </w:r>
    </w:p>
    <w:p w14:paraId="329DE063" w14:textId="77777777" w:rsidR="00223393" w:rsidRPr="00223393" w:rsidRDefault="00223393" w:rsidP="00223393">
      <w:pPr>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p>
    <w:p w14:paraId="6DB5FFD7" w14:textId="77777777" w:rsidR="00223393" w:rsidRPr="00223393" w:rsidRDefault="00223393" w:rsidP="00223393">
      <w:pPr>
        <w:rPr>
          <w:rFonts w:ascii="Times New Roman" w:hAnsi="Times New Roman" w:cs="Times New Roman"/>
          <w:b w:val="0"/>
          <w:sz w:val="24"/>
          <w:szCs w:val="24"/>
        </w:rPr>
      </w:pPr>
      <w:r w:rsidRPr="00223393">
        <w:rPr>
          <w:rFonts w:ascii="Times New Roman" w:hAnsi="Times New Roman" w:cs="Times New Roman"/>
          <w:b w:val="0"/>
          <w:sz w:val="24"/>
          <w:szCs w:val="24"/>
        </w:rPr>
        <w:t xml:space="preserve">                                                    </w:t>
      </w:r>
    </w:p>
    <w:p w14:paraId="7A24DF0D" w14:textId="77777777" w:rsidR="00223393" w:rsidRPr="00223393" w:rsidRDefault="00223393" w:rsidP="00223393">
      <w:pPr>
        <w:rPr>
          <w:rFonts w:ascii="Times New Roman" w:hAnsi="Times New Roman" w:cs="Times New Roman"/>
          <w:b w:val="0"/>
          <w:sz w:val="24"/>
          <w:szCs w:val="24"/>
          <w:lang w:val="sr-Latn-RS"/>
        </w:rPr>
      </w:pPr>
    </w:p>
    <w:p w14:paraId="738DF0FA"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Стручно усавршавање</w:t>
      </w:r>
    </w:p>
    <w:p w14:paraId="27629F62" w14:textId="77777777" w:rsidR="00223393" w:rsidRPr="00223393" w:rsidRDefault="00223393" w:rsidP="00223393">
      <w:pPr>
        <w:jc w:val="both"/>
        <w:rPr>
          <w:rFonts w:ascii="Times New Roman" w:hAnsi="Times New Roman" w:cs="Times New Roman"/>
          <w:b w:val="0"/>
          <w:sz w:val="24"/>
          <w:szCs w:val="24"/>
        </w:rPr>
      </w:pPr>
    </w:p>
    <w:p w14:paraId="0D89301F"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ab/>
        <w:t>Директор школе присуствовао је разним састанцима и семинарима који су за тему имали руковођење школом или који су се бавили другим темама из области образовања и васпитања.Такође је планирано стручно усавршавање наставника.</w:t>
      </w:r>
    </w:p>
    <w:p w14:paraId="6307CD9B" w14:textId="77777777" w:rsidR="00223393" w:rsidRPr="00223393" w:rsidRDefault="00223393" w:rsidP="00223393">
      <w:pPr>
        <w:jc w:val="both"/>
        <w:rPr>
          <w:rFonts w:ascii="Times New Roman" w:hAnsi="Times New Roman" w:cs="Times New Roman"/>
          <w:b w:val="0"/>
          <w:sz w:val="24"/>
          <w:szCs w:val="24"/>
        </w:rPr>
      </w:pPr>
    </w:p>
    <w:p w14:paraId="3D67A3ED" w14:textId="77777777" w:rsidR="00223393" w:rsidRPr="00223393" w:rsidRDefault="00223393" w:rsidP="00223393">
      <w:pPr>
        <w:ind w:firstLine="720"/>
        <w:jc w:val="both"/>
        <w:rPr>
          <w:rFonts w:ascii="Times New Roman" w:hAnsi="Times New Roman" w:cs="Times New Roman"/>
          <w:b w:val="0"/>
          <w:sz w:val="24"/>
          <w:szCs w:val="24"/>
        </w:rPr>
      </w:pPr>
      <w:r w:rsidRPr="00223393">
        <w:rPr>
          <w:rFonts w:ascii="Times New Roman" w:hAnsi="Times New Roman" w:cs="Times New Roman"/>
          <w:b w:val="0"/>
          <w:sz w:val="24"/>
          <w:szCs w:val="24"/>
        </w:rPr>
        <w:t>На стручном усавршавању које предузима установа у оквиру својих развојних</w:t>
      </w:r>
    </w:p>
    <w:p w14:paraId="4C089529"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активности, наставници и стручни сарадници су развили компетенције за уже стручне</w:t>
      </w:r>
      <w:r w:rsidRPr="00223393">
        <w:rPr>
          <w:rFonts w:ascii="Times New Roman" w:hAnsi="Times New Roman" w:cs="Times New Roman"/>
          <w:b w:val="0"/>
          <w:sz w:val="24"/>
          <w:szCs w:val="24"/>
          <w:lang w:val="sr-Cyrl-RS"/>
        </w:rPr>
        <w:t xml:space="preserve"> </w:t>
      </w:r>
      <w:r w:rsidRPr="00223393">
        <w:rPr>
          <w:rFonts w:ascii="Times New Roman" w:hAnsi="Times New Roman" w:cs="Times New Roman"/>
          <w:b w:val="0"/>
          <w:sz w:val="24"/>
          <w:szCs w:val="24"/>
        </w:rPr>
        <w:t>области, подучавање и учење, подршку развоју личности детета и ученика,</w:t>
      </w:r>
    </w:p>
    <w:p w14:paraId="004F2C7A"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комуникацију и сарадњу, као и јачање професионалних капацитета запослених,</w:t>
      </w:r>
    </w:p>
    <w:p w14:paraId="7869EAFB"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нарочито у области иновативних метода наставе и управљања одељењем, сарадње са</w:t>
      </w:r>
      <w:r w:rsidRPr="00223393">
        <w:rPr>
          <w:rFonts w:ascii="Times New Roman" w:hAnsi="Times New Roman" w:cs="Times New Roman"/>
          <w:b w:val="0"/>
          <w:sz w:val="24"/>
          <w:szCs w:val="24"/>
          <w:lang w:val="sr-Cyrl-RS"/>
        </w:rPr>
        <w:t xml:space="preserve"> </w:t>
      </w:r>
      <w:r w:rsidRPr="00223393">
        <w:rPr>
          <w:rFonts w:ascii="Times New Roman" w:hAnsi="Times New Roman" w:cs="Times New Roman"/>
          <w:b w:val="0"/>
          <w:sz w:val="24"/>
          <w:szCs w:val="24"/>
        </w:rPr>
        <w:t>родитељима, ученицима, комуникацијске вештине, учење да</w:t>
      </w:r>
    </w:p>
    <w:p w14:paraId="126894E7" w14:textId="77777777" w:rsidR="00223393" w:rsidRPr="00223393" w:rsidRDefault="00223393" w:rsidP="00223393">
      <w:pPr>
        <w:jc w:val="both"/>
        <w:rPr>
          <w:rFonts w:ascii="Times New Roman" w:hAnsi="Times New Roman" w:cs="Times New Roman"/>
          <w:b w:val="0"/>
          <w:sz w:val="24"/>
          <w:szCs w:val="24"/>
          <w:lang w:val="sr-Cyrl-RS"/>
        </w:rPr>
      </w:pPr>
      <w:r w:rsidRPr="00223393">
        <w:rPr>
          <w:rFonts w:ascii="Times New Roman" w:hAnsi="Times New Roman" w:cs="Times New Roman"/>
          <w:b w:val="0"/>
          <w:sz w:val="24"/>
          <w:szCs w:val="24"/>
        </w:rPr>
        <w:t>се учи и развијање мотивације за учење.</w:t>
      </w:r>
    </w:p>
    <w:p w14:paraId="51250B34" w14:textId="77777777" w:rsidR="00223393" w:rsidRPr="00223393" w:rsidRDefault="00223393" w:rsidP="00223393">
      <w:pPr>
        <w:jc w:val="both"/>
        <w:rPr>
          <w:rFonts w:ascii="Times New Roman" w:hAnsi="Times New Roman" w:cs="Times New Roman"/>
          <w:b w:val="0"/>
          <w:sz w:val="24"/>
          <w:szCs w:val="24"/>
          <w:lang w:val="sr-Cyrl-RS"/>
        </w:rPr>
      </w:pPr>
    </w:p>
    <w:p w14:paraId="152BA6F4"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Наставници и стручни сарадници школе су у оквиру установе:</w:t>
      </w:r>
    </w:p>
    <w:p w14:paraId="46B0A90B"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-пратили </w:t>
      </w:r>
      <w:r w:rsidRPr="00223393">
        <w:rPr>
          <w:rFonts w:ascii="Times New Roman" w:hAnsi="Times New Roman" w:cs="Times New Roman"/>
          <w:b w:val="0"/>
          <w:sz w:val="24"/>
          <w:szCs w:val="24"/>
          <w:lang w:val="sr-Cyrl-RS"/>
        </w:rPr>
        <w:t xml:space="preserve">семинаре и </w:t>
      </w:r>
      <w:r w:rsidRPr="00223393">
        <w:rPr>
          <w:rFonts w:ascii="Times New Roman" w:hAnsi="Times New Roman" w:cs="Times New Roman"/>
          <w:b w:val="0"/>
          <w:sz w:val="24"/>
          <w:szCs w:val="24"/>
        </w:rPr>
        <w:t>вебинаре који су акредитовани</w:t>
      </w:r>
    </w:p>
    <w:p w14:paraId="0251F300"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присуствовали промоцијама уџбеника</w:t>
      </w:r>
    </w:p>
    <w:p w14:paraId="1CE3FEF9" w14:textId="77777777" w:rsidR="00223393" w:rsidRPr="00223393" w:rsidRDefault="00223393" w:rsidP="00223393">
      <w:pPr>
        <w:jc w:val="both"/>
        <w:rPr>
          <w:rFonts w:ascii="Times New Roman" w:hAnsi="Times New Roman" w:cs="Times New Roman"/>
          <w:b w:val="0"/>
          <w:sz w:val="24"/>
          <w:szCs w:val="24"/>
          <w:lang w:val="sr-Cyrl-RS"/>
        </w:rPr>
      </w:pPr>
      <w:r w:rsidRPr="00223393">
        <w:rPr>
          <w:rFonts w:ascii="Times New Roman" w:hAnsi="Times New Roman" w:cs="Times New Roman"/>
          <w:b w:val="0"/>
          <w:sz w:val="24"/>
          <w:szCs w:val="24"/>
        </w:rPr>
        <w:t xml:space="preserve">- имали активности везане за маркетинг школе; </w:t>
      </w:r>
      <w:r w:rsidRPr="00223393">
        <w:rPr>
          <w:rFonts w:ascii="Times New Roman" w:hAnsi="Times New Roman" w:cs="Times New Roman"/>
          <w:b w:val="0"/>
          <w:sz w:val="24"/>
          <w:szCs w:val="24"/>
          <w:lang w:val="sr-Cyrl-RS"/>
        </w:rPr>
        <w:t>фејсбук страница школе, сајт школе</w:t>
      </w:r>
    </w:p>
    <w:p w14:paraId="71B9643B" w14:textId="77777777" w:rsidR="00223393" w:rsidRPr="00223393" w:rsidRDefault="00223393" w:rsidP="00223393">
      <w:pPr>
        <w:jc w:val="both"/>
        <w:rPr>
          <w:rFonts w:ascii="Times New Roman" w:hAnsi="Times New Roman" w:cs="Times New Roman"/>
          <w:b w:val="0"/>
          <w:sz w:val="24"/>
          <w:szCs w:val="24"/>
          <w:lang w:val="sr-Cyrl-RS"/>
        </w:rPr>
      </w:pPr>
      <w:r w:rsidRPr="00223393">
        <w:rPr>
          <w:rFonts w:ascii="Times New Roman" w:hAnsi="Times New Roman" w:cs="Times New Roman"/>
          <w:b w:val="0"/>
          <w:sz w:val="24"/>
          <w:szCs w:val="24"/>
        </w:rPr>
        <w:t>-учествовали у организацији и реализацији културних активности школе</w:t>
      </w:r>
      <w:r w:rsidRPr="00223393">
        <w:rPr>
          <w:rFonts w:ascii="Times New Roman" w:hAnsi="Times New Roman" w:cs="Times New Roman"/>
          <w:b w:val="0"/>
          <w:sz w:val="24"/>
          <w:szCs w:val="24"/>
          <w:lang w:val="sr-Cyrl-RS"/>
        </w:rPr>
        <w:t xml:space="preserve"> и локалних манифестација</w:t>
      </w:r>
    </w:p>
    <w:p w14:paraId="7047311A" w14:textId="77777777" w:rsidR="00223393" w:rsidRPr="00223393" w:rsidRDefault="00223393" w:rsidP="00223393">
      <w:pPr>
        <w:ind w:firstLine="708"/>
        <w:rPr>
          <w:rFonts w:ascii="Times New Roman" w:hAnsi="Times New Roman" w:cs="Times New Roman"/>
          <w:b w:val="0"/>
          <w:sz w:val="24"/>
          <w:szCs w:val="24"/>
          <w:lang w:val="ru-RU"/>
        </w:rPr>
      </w:pPr>
    </w:p>
    <w:p w14:paraId="7633B471" w14:textId="229CC1CE" w:rsidR="00223393" w:rsidRPr="00223393" w:rsidRDefault="00223393" w:rsidP="00223393">
      <w:pPr>
        <w:ind w:firstLine="708"/>
        <w:rPr>
          <w:rFonts w:ascii="Times New Roman" w:hAnsi="Times New Roman" w:cs="Times New Roman"/>
          <w:b w:val="0"/>
          <w:sz w:val="24"/>
          <w:szCs w:val="24"/>
          <w:lang w:val="ru-RU"/>
        </w:rPr>
      </w:pPr>
      <w:r w:rsidRPr="00223393">
        <w:rPr>
          <w:rFonts w:ascii="Times New Roman" w:hAnsi="Times New Roman" w:cs="Times New Roman"/>
          <w:b w:val="0"/>
          <w:sz w:val="24"/>
          <w:szCs w:val="24"/>
          <w:lang w:val="ru-RU"/>
        </w:rPr>
        <w:t xml:space="preserve">На основу евиденционих листова о стручном усавршавању број сати стручног усавршавања </w:t>
      </w:r>
      <w:r w:rsidRPr="00223393">
        <w:rPr>
          <w:rFonts w:ascii="Times New Roman" w:hAnsi="Times New Roman" w:cs="Times New Roman"/>
          <w:b w:val="0"/>
          <w:sz w:val="24"/>
          <w:szCs w:val="24"/>
          <w:lang w:val="sr-Cyrl-RS"/>
        </w:rPr>
        <w:t xml:space="preserve">за </w:t>
      </w:r>
      <w:r w:rsidRPr="00223393">
        <w:rPr>
          <w:rFonts w:ascii="Times New Roman" w:hAnsi="Times New Roman" w:cs="Times New Roman"/>
          <w:b w:val="0"/>
          <w:sz w:val="24"/>
          <w:szCs w:val="24"/>
          <w:lang w:val="ru-RU"/>
        </w:rPr>
        <w:t>202</w:t>
      </w:r>
      <w:r w:rsidR="009660FC">
        <w:rPr>
          <w:rFonts w:ascii="Times New Roman" w:hAnsi="Times New Roman" w:cs="Times New Roman"/>
          <w:b w:val="0"/>
          <w:sz w:val="24"/>
          <w:szCs w:val="24"/>
          <w:lang w:val="ru-RU"/>
        </w:rPr>
        <w:t>4</w:t>
      </w:r>
      <w:r w:rsidRPr="00223393">
        <w:rPr>
          <w:rFonts w:ascii="Times New Roman" w:hAnsi="Times New Roman" w:cs="Times New Roman"/>
          <w:b w:val="0"/>
          <w:sz w:val="24"/>
          <w:szCs w:val="24"/>
          <w:lang w:val="ru-RU"/>
        </w:rPr>
        <w:t>/202</w:t>
      </w:r>
      <w:r w:rsidR="009660FC">
        <w:rPr>
          <w:rFonts w:ascii="Times New Roman" w:hAnsi="Times New Roman" w:cs="Times New Roman"/>
          <w:b w:val="0"/>
          <w:sz w:val="24"/>
          <w:szCs w:val="24"/>
          <w:lang w:val="ru-RU"/>
        </w:rPr>
        <w:t>5</w:t>
      </w:r>
      <w:r w:rsidRPr="00223393">
        <w:rPr>
          <w:rFonts w:ascii="Times New Roman" w:hAnsi="Times New Roman" w:cs="Times New Roman"/>
          <w:b w:val="0"/>
          <w:sz w:val="24"/>
          <w:szCs w:val="24"/>
          <w:lang w:val="ru-RU"/>
        </w:rPr>
        <w:t>.</w:t>
      </w:r>
      <w:r w:rsidRPr="00223393">
        <w:rPr>
          <w:rFonts w:ascii="Times New Roman" w:hAnsi="Times New Roman" w:cs="Times New Roman"/>
          <w:b w:val="0"/>
          <w:sz w:val="24"/>
          <w:szCs w:val="24"/>
          <w:lang w:val="sr-Latn-RS"/>
        </w:rPr>
        <w:t xml:space="preserve"> </w:t>
      </w:r>
      <w:r w:rsidRPr="00223393">
        <w:rPr>
          <w:rFonts w:ascii="Times New Roman" w:hAnsi="Times New Roman" w:cs="Times New Roman"/>
          <w:b w:val="0"/>
          <w:sz w:val="24"/>
          <w:szCs w:val="24"/>
          <w:lang w:val="sr-Cyrl-RS"/>
        </w:rPr>
        <w:t xml:space="preserve">у  установи и </w:t>
      </w:r>
      <w:r w:rsidRPr="00223393">
        <w:rPr>
          <w:rFonts w:ascii="Times New Roman" w:hAnsi="Times New Roman" w:cs="Times New Roman"/>
          <w:b w:val="0"/>
          <w:sz w:val="24"/>
          <w:szCs w:val="24"/>
          <w:lang w:val="ru-RU"/>
        </w:rPr>
        <w:t xml:space="preserve">ван установе је </w:t>
      </w:r>
      <w:r w:rsidRPr="00223393">
        <w:rPr>
          <w:rFonts w:ascii="Times New Roman" w:hAnsi="Times New Roman" w:cs="Times New Roman"/>
          <w:b w:val="0"/>
          <w:sz w:val="24"/>
          <w:szCs w:val="24"/>
        </w:rPr>
        <w:t>3</w:t>
      </w:r>
      <w:r w:rsidR="009660FC">
        <w:rPr>
          <w:rFonts w:ascii="Times New Roman" w:hAnsi="Times New Roman" w:cs="Times New Roman"/>
          <w:b w:val="0"/>
          <w:sz w:val="24"/>
          <w:szCs w:val="24"/>
          <w:lang w:val="sr-Cyrl-RS"/>
        </w:rPr>
        <w:t>22</w:t>
      </w:r>
      <w:r w:rsidRPr="00223393">
        <w:rPr>
          <w:rFonts w:ascii="Times New Roman" w:hAnsi="Times New Roman" w:cs="Times New Roman"/>
          <w:b w:val="0"/>
          <w:sz w:val="24"/>
          <w:szCs w:val="24"/>
          <w:lang w:val="ru-RU"/>
        </w:rPr>
        <w:t xml:space="preserve"> сата.</w:t>
      </w:r>
    </w:p>
    <w:p w14:paraId="389E58F3" w14:textId="77777777" w:rsidR="00223393" w:rsidRPr="00223393" w:rsidRDefault="00223393" w:rsidP="00223393">
      <w:pPr>
        <w:ind w:firstLine="708"/>
        <w:rPr>
          <w:rFonts w:ascii="Times New Roman" w:hAnsi="Times New Roman" w:cs="Times New Roman"/>
          <w:b w:val="0"/>
          <w:sz w:val="24"/>
          <w:szCs w:val="24"/>
          <w:lang w:val="ru-RU"/>
        </w:rPr>
      </w:pPr>
    </w:p>
    <w:p w14:paraId="2DC72C88" w14:textId="77777777" w:rsidR="00223393" w:rsidRPr="00223393" w:rsidRDefault="00223393" w:rsidP="00223393">
      <w:pPr>
        <w:jc w:val="both"/>
        <w:rPr>
          <w:rFonts w:ascii="Times New Roman" w:hAnsi="Times New Roman" w:cs="Times New Roman"/>
          <w:b w:val="0"/>
          <w:sz w:val="24"/>
          <w:szCs w:val="24"/>
          <w:lang w:val="sr-Latn-RS"/>
        </w:rPr>
      </w:pPr>
    </w:p>
    <w:p w14:paraId="4D043778" w14:textId="77777777" w:rsidR="00223393" w:rsidRPr="00223393" w:rsidRDefault="00223393" w:rsidP="00223393">
      <w:pPr>
        <w:jc w:val="center"/>
        <w:rPr>
          <w:rFonts w:ascii="Times New Roman" w:hAnsi="Times New Roman" w:cs="Times New Roman"/>
          <w:b w:val="0"/>
          <w:sz w:val="24"/>
          <w:szCs w:val="24"/>
          <w:lang w:val="sr-Cyrl-RS"/>
        </w:rPr>
      </w:pPr>
      <w:r w:rsidRPr="00223393">
        <w:rPr>
          <w:rFonts w:ascii="Times New Roman" w:hAnsi="Times New Roman" w:cs="Times New Roman"/>
          <w:b w:val="0"/>
          <w:sz w:val="24"/>
          <w:szCs w:val="24"/>
          <w:lang w:val="sr-Cyrl-RS"/>
        </w:rPr>
        <w:t xml:space="preserve">                                                                                                                                                                                     </w:t>
      </w:r>
    </w:p>
    <w:p w14:paraId="35D0DD2C" w14:textId="77777777" w:rsidR="00223393" w:rsidRPr="00223393" w:rsidRDefault="00223393" w:rsidP="00223393">
      <w:pPr>
        <w:jc w:val="both"/>
        <w:rPr>
          <w:rFonts w:ascii="Times New Roman" w:hAnsi="Times New Roman" w:cs="Times New Roman"/>
          <w:b w:val="0"/>
          <w:sz w:val="24"/>
          <w:szCs w:val="24"/>
        </w:rPr>
      </w:pPr>
    </w:p>
    <w:p w14:paraId="28C1AE03" w14:textId="77777777" w:rsidR="00223393" w:rsidRPr="00223393" w:rsidRDefault="00223393" w:rsidP="00223393">
      <w:pPr>
        <w:jc w:val="center"/>
        <w:rPr>
          <w:rFonts w:ascii="Times New Roman" w:hAnsi="Times New Roman" w:cs="Times New Roman"/>
          <w:b w:val="0"/>
          <w:sz w:val="24"/>
          <w:szCs w:val="24"/>
        </w:rPr>
      </w:pPr>
      <w:r w:rsidRPr="00223393">
        <w:rPr>
          <w:rFonts w:ascii="Times New Roman" w:hAnsi="Times New Roman" w:cs="Times New Roman"/>
          <w:b w:val="0"/>
          <w:sz w:val="24"/>
          <w:szCs w:val="24"/>
        </w:rPr>
        <w:t>Остали послови</w:t>
      </w:r>
    </w:p>
    <w:p w14:paraId="293D7871" w14:textId="77777777" w:rsidR="00223393" w:rsidRPr="00223393" w:rsidRDefault="00223393" w:rsidP="00223393">
      <w:pPr>
        <w:jc w:val="both"/>
        <w:rPr>
          <w:rFonts w:ascii="Times New Roman" w:hAnsi="Times New Roman" w:cs="Times New Roman"/>
          <w:b w:val="0"/>
          <w:sz w:val="24"/>
          <w:szCs w:val="24"/>
        </w:rPr>
      </w:pPr>
    </w:p>
    <w:p w14:paraId="3642483D" w14:textId="77777777" w:rsidR="00223393" w:rsidRPr="00223393" w:rsidRDefault="00223393" w:rsidP="00223393">
      <w:pPr>
        <w:jc w:val="both"/>
        <w:rPr>
          <w:rFonts w:ascii="Times New Roman" w:hAnsi="Times New Roman" w:cs="Times New Roman"/>
          <w:b w:val="0"/>
          <w:sz w:val="24"/>
          <w:szCs w:val="24"/>
        </w:rPr>
      </w:pPr>
    </w:p>
    <w:p w14:paraId="27DA270D"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rPr>
        <w:t xml:space="preserve">  Директор школе је редовно присуствовао раду актива директора школе, седницама са саветницима у Школској управи и са начелником Школске управе. Учествовао је и на многим седницама и састанцима које је организовала Општина Варварин, а који су се односили на </w:t>
      </w:r>
      <w:r w:rsidRPr="00223393">
        <w:rPr>
          <w:rFonts w:ascii="Times New Roman" w:hAnsi="Times New Roman" w:cs="Times New Roman"/>
          <w:b w:val="0"/>
          <w:sz w:val="24"/>
          <w:szCs w:val="24"/>
        </w:rPr>
        <w:lastRenderedPageBreak/>
        <w:t>образовање у нашој општини. Присуствовао је семинарима и информисао се из стручне литературе која је била на располагању. Директор се старао о  благовременом објављивању и о обавештавању запослених, ученика и родитеља односно старатеља, стучних органа и органа управљања о свим питањима од интереса за рад школе и рад ових органа.</w:t>
      </w:r>
    </w:p>
    <w:p w14:paraId="7718DDDC" w14:textId="77777777" w:rsidR="00223393" w:rsidRPr="00223393" w:rsidRDefault="00223393" w:rsidP="00223393">
      <w:pPr>
        <w:jc w:val="both"/>
        <w:rPr>
          <w:rFonts w:ascii="Times New Roman" w:hAnsi="Times New Roman" w:cs="Times New Roman"/>
          <w:b w:val="0"/>
          <w:sz w:val="24"/>
          <w:szCs w:val="24"/>
          <w:lang w:val="sr-Cyrl-RS"/>
        </w:rPr>
      </w:pPr>
    </w:p>
    <w:p w14:paraId="10042D59" w14:textId="77777777" w:rsidR="00223393" w:rsidRPr="00223393" w:rsidRDefault="00223393" w:rsidP="00223393">
      <w:pPr>
        <w:jc w:val="center"/>
        <w:rPr>
          <w:rFonts w:ascii="Times New Roman" w:hAnsi="Times New Roman" w:cs="Times New Roman"/>
          <w:b w:val="0"/>
          <w:sz w:val="24"/>
          <w:szCs w:val="24"/>
          <w:lang w:val="sr-Cyrl-RS"/>
        </w:rPr>
      </w:pPr>
      <w:r w:rsidRPr="00223393">
        <w:rPr>
          <w:rFonts w:ascii="Times New Roman" w:hAnsi="Times New Roman" w:cs="Times New Roman"/>
          <w:b w:val="0"/>
          <w:sz w:val="24"/>
          <w:szCs w:val="24"/>
          <w:lang w:val="sr-Cyrl-RS"/>
        </w:rPr>
        <w:t>Завршне напомене</w:t>
      </w:r>
    </w:p>
    <w:p w14:paraId="0B4C5C84" w14:textId="77777777" w:rsidR="00223393" w:rsidRPr="00223393" w:rsidRDefault="00223393" w:rsidP="00223393">
      <w:pPr>
        <w:jc w:val="center"/>
        <w:rPr>
          <w:rFonts w:ascii="Times New Roman" w:hAnsi="Times New Roman" w:cs="Times New Roman"/>
          <w:b w:val="0"/>
          <w:sz w:val="24"/>
          <w:szCs w:val="24"/>
          <w:lang w:val="sr-Cyrl-RS"/>
        </w:rPr>
      </w:pPr>
    </w:p>
    <w:p w14:paraId="0B85FBBD" w14:textId="77777777" w:rsidR="00223393" w:rsidRPr="00223393" w:rsidRDefault="00223393" w:rsidP="00223393">
      <w:pPr>
        <w:jc w:val="both"/>
        <w:rPr>
          <w:rFonts w:ascii="Times New Roman" w:hAnsi="Times New Roman" w:cs="Times New Roman"/>
          <w:b w:val="0"/>
          <w:sz w:val="24"/>
          <w:szCs w:val="24"/>
        </w:rPr>
      </w:pPr>
      <w:r w:rsidRPr="00223393">
        <w:rPr>
          <w:rFonts w:ascii="Times New Roman" w:hAnsi="Times New Roman" w:cs="Times New Roman"/>
          <w:b w:val="0"/>
          <w:sz w:val="24"/>
          <w:szCs w:val="24"/>
          <w:lang w:val="ru-RU"/>
        </w:rPr>
        <w:t xml:space="preserve">           </w:t>
      </w:r>
      <w:r w:rsidRPr="00223393">
        <w:rPr>
          <w:rFonts w:ascii="Times New Roman" w:hAnsi="Times New Roman" w:cs="Times New Roman"/>
          <w:b w:val="0"/>
          <w:sz w:val="24"/>
          <w:szCs w:val="24"/>
        </w:rPr>
        <w:t xml:space="preserve">    Поред редовних обавеза, планираних Годишњим планом рада школе, директор школе је предузимао и све потребне мере у ванредним околностима, када је за тим постојала потреба, по упутствима Министарства просвете, Просветног инспектора и Школске управе.                                                                                                     </w:t>
      </w:r>
    </w:p>
    <w:p w14:paraId="2E173596" w14:textId="77777777" w:rsidR="00223393" w:rsidRPr="00223393" w:rsidRDefault="00223393" w:rsidP="00223393">
      <w:pPr>
        <w:jc w:val="both"/>
        <w:rPr>
          <w:rFonts w:ascii="Times New Roman" w:hAnsi="Times New Roman" w:cs="Times New Roman"/>
          <w:b w:val="0"/>
          <w:sz w:val="24"/>
          <w:szCs w:val="24"/>
        </w:rPr>
      </w:pPr>
    </w:p>
    <w:p w14:paraId="4B6F909C" w14:textId="77777777" w:rsidR="00223393" w:rsidRPr="00223393" w:rsidRDefault="00223393" w:rsidP="00223393">
      <w:pPr>
        <w:rPr>
          <w:rFonts w:ascii="Times New Roman" w:hAnsi="Times New Roman" w:cs="Times New Roman"/>
          <w:b w:val="0"/>
          <w:sz w:val="24"/>
          <w:szCs w:val="24"/>
        </w:rPr>
      </w:pPr>
      <w:r w:rsidRPr="00223393">
        <w:rPr>
          <w:rFonts w:ascii="Times New Roman" w:hAnsi="Times New Roman" w:cs="Times New Roman"/>
          <w:b w:val="0"/>
          <w:sz w:val="24"/>
          <w:szCs w:val="24"/>
        </w:rPr>
        <w:t xml:space="preserve">             Извештај о свом раду директор је усменим путем детаљније подносила више пута у свим пригодним приликама.</w:t>
      </w:r>
    </w:p>
    <w:p w14:paraId="120B97B4" w14:textId="77777777" w:rsidR="00223393" w:rsidRPr="00223393" w:rsidRDefault="00223393" w:rsidP="00223393">
      <w:pPr>
        <w:rPr>
          <w:rFonts w:ascii="Times New Roman" w:hAnsi="Times New Roman" w:cs="Times New Roman"/>
          <w:b w:val="0"/>
          <w:sz w:val="24"/>
          <w:szCs w:val="24"/>
        </w:rPr>
      </w:pPr>
    </w:p>
    <w:p w14:paraId="61C77E80" w14:textId="77777777" w:rsidR="00223393" w:rsidRPr="00223393" w:rsidRDefault="00223393" w:rsidP="00223393">
      <w:pPr>
        <w:rPr>
          <w:rFonts w:ascii="Times New Roman" w:hAnsi="Times New Roman" w:cs="Times New Roman"/>
          <w:b w:val="0"/>
          <w:sz w:val="24"/>
          <w:szCs w:val="24"/>
        </w:rPr>
      </w:pPr>
    </w:p>
    <w:p w14:paraId="3D4CD17D" w14:textId="77777777" w:rsidR="00223393" w:rsidRPr="00223393" w:rsidRDefault="00223393" w:rsidP="00223393">
      <w:pPr>
        <w:ind w:left="6480" w:firstLine="720"/>
        <w:rPr>
          <w:rFonts w:ascii="Times New Roman" w:hAnsi="Times New Roman" w:cs="Times New Roman"/>
          <w:b w:val="0"/>
          <w:sz w:val="24"/>
          <w:szCs w:val="24"/>
        </w:rPr>
      </w:pPr>
      <w:r w:rsidRPr="00223393">
        <w:rPr>
          <w:rFonts w:ascii="Times New Roman" w:hAnsi="Times New Roman" w:cs="Times New Roman"/>
          <w:b w:val="0"/>
          <w:sz w:val="24"/>
          <w:szCs w:val="24"/>
        </w:rPr>
        <w:t xml:space="preserve">Директор школе  </w:t>
      </w:r>
    </w:p>
    <w:p w14:paraId="470D6BD8" w14:textId="77777777" w:rsidR="00223393" w:rsidRPr="00223393" w:rsidRDefault="00223393" w:rsidP="00223393">
      <w:pPr>
        <w:ind w:left="6480" w:firstLine="720"/>
        <w:rPr>
          <w:rFonts w:ascii="Times New Roman" w:hAnsi="Times New Roman" w:cs="Times New Roman"/>
          <w:b w:val="0"/>
          <w:sz w:val="24"/>
          <w:szCs w:val="24"/>
          <w:lang w:val="sr-Cyrl-RS"/>
        </w:rPr>
      </w:pPr>
      <w:r w:rsidRPr="00223393">
        <w:rPr>
          <w:rFonts w:ascii="Times New Roman" w:hAnsi="Times New Roman" w:cs="Times New Roman"/>
          <w:b w:val="0"/>
          <w:sz w:val="24"/>
          <w:szCs w:val="24"/>
        </w:rPr>
        <w:t xml:space="preserve">Драгана Антић  </w:t>
      </w:r>
      <w:r>
        <w:rPr>
          <w:rFonts w:ascii="Times New Roman" w:hAnsi="Times New Roman" w:cs="Times New Roman"/>
          <w:b w:val="0"/>
          <w:sz w:val="24"/>
          <w:szCs w:val="24"/>
          <w:lang w:val="sr-Cyrl-RS"/>
        </w:rPr>
        <w:t xml:space="preserve"> </w:t>
      </w:r>
    </w:p>
    <w:p w14:paraId="68EF2997" w14:textId="77777777" w:rsidR="00223393" w:rsidRPr="00223393" w:rsidRDefault="00223393" w:rsidP="00223393">
      <w:pPr>
        <w:rPr>
          <w:rFonts w:ascii="Times New Roman" w:hAnsi="Times New Roman" w:cs="Times New Roman"/>
          <w:b w:val="0"/>
          <w:sz w:val="24"/>
          <w:szCs w:val="24"/>
        </w:rPr>
      </w:pPr>
    </w:p>
    <w:p w14:paraId="3A1B63D1" w14:textId="77777777" w:rsidR="00223393" w:rsidRPr="00223393" w:rsidRDefault="00223393" w:rsidP="00223393">
      <w:pPr>
        <w:rPr>
          <w:rFonts w:ascii="Times New Roman" w:hAnsi="Times New Roman" w:cs="Times New Roman"/>
          <w:b w:val="0"/>
          <w:sz w:val="24"/>
          <w:szCs w:val="24"/>
        </w:rPr>
      </w:pPr>
    </w:p>
    <w:p w14:paraId="47D11A39" w14:textId="77777777" w:rsidR="00561C3E" w:rsidRPr="00223393" w:rsidRDefault="00561C3E">
      <w:pPr>
        <w:rPr>
          <w:rFonts w:ascii="Times New Roman" w:hAnsi="Times New Roman" w:cs="Times New Roman"/>
          <w:b w:val="0"/>
          <w:sz w:val="24"/>
          <w:szCs w:val="24"/>
        </w:rPr>
      </w:pPr>
    </w:p>
    <w:sectPr w:rsidR="00561C3E" w:rsidRPr="00223393" w:rsidSect="00D50522">
      <w:pgSz w:w="11907" w:h="16840"/>
      <w:pgMar w:top="567" w:right="1197" w:bottom="567" w:left="900" w:header="720" w:footer="1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F947" w14:textId="77777777" w:rsidR="00AF1151" w:rsidRDefault="00AF1151">
      <w:r>
        <w:separator/>
      </w:r>
    </w:p>
  </w:endnote>
  <w:endnote w:type="continuationSeparator" w:id="0">
    <w:p w14:paraId="731D96CF" w14:textId="77777777" w:rsidR="00AF1151" w:rsidRDefault="00AF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Cir">
    <w:altName w:val="Times New Roman"/>
    <w:panose1 w:val="00000000000000000000"/>
    <w:charset w:val="00"/>
    <w:family w:val="roman"/>
    <w:notTrueType/>
    <w:pitch w:val="default"/>
  </w:font>
  <w:font w:name="Times Cirilica">
    <w:altName w:val="Times New Roman"/>
    <w:panose1 w:val="00000000000000000000"/>
    <w:charset w:val="00"/>
    <w:family w:val="roman"/>
    <w:notTrueType/>
    <w:pitch w:val="default"/>
  </w:font>
  <w:font w:name="Murmansk Cirilic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OdessaScript Cirilic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Cirilica">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8C463" w14:textId="77777777" w:rsidR="00C76985" w:rsidRDefault="00C76985">
    <w:pPr>
      <w:pBdr>
        <w:top w:val="nil"/>
        <w:left w:val="nil"/>
        <w:bottom w:val="nil"/>
        <w:right w:val="nil"/>
        <w:between w:val="nil"/>
      </w:pBdr>
      <w:tabs>
        <w:tab w:val="center" w:pos="4320"/>
        <w:tab w:val="right" w:pos="8640"/>
      </w:tabs>
      <w:jc w:val="center"/>
      <w:rPr>
        <w:rFonts w:ascii="Times" w:eastAsia="Times" w:hAnsi="Times"/>
        <w:color w:val="000000"/>
        <w:sz w:val="28"/>
        <w:szCs w:val="28"/>
      </w:rPr>
    </w:pPr>
    <w:r>
      <w:rPr>
        <w:rFonts w:ascii="Times" w:eastAsia="Times" w:hAnsi="Times"/>
        <w:color w:val="000000"/>
        <w:sz w:val="28"/>
        <w:szCs w:val="28"/>
      </w:rPr>
      <w:fldChar w:fldCharType="begin"/>
    </w:r>
    <w:r>
      <w:rPr>
        <w:rFonts w:ascii="Times" w:eastAsia="Times" w:hAnsi="Times"/>
        <w:color w:val="000000"/>
        <w:sz w:val="28"/>
        <w:szCs w:val="28"/>
      </w:rPr>
      <w:instrText>PAGE</w:instrText>
    </w:r>
    <w:r>
      <w:rPr>
        <w:rFonts w:ascii="Times" w:eastAsia="Times" w:hAnsi="Times"/>
        <w:color w:val="000000"/>
        <w:sz w:val="28"/>
        <w:szCs w:val="28"/>
      </w:rPr>
      <w:fldChar w:fldCharType="end"/>
    </w:r>
  </w:p>
  <w:p w14:paraId="1EE2F27E" w14:textId="77777777" w:rsidR="00C76985" w:rsidRDefault="00C76985">
    <w:pPr>
      <w:pBdr>
        <w:top w:val="nil"/>
        <w:left w:val="nil"/>
        <w:bottom w:val="nil"/>
        <w:right w:val="nil"/>
        <w:between w:val="nil"/>
      </w:pBdr>
      <w:tabs>
        <w:tab w:val="center" w:pos="4320"/>
        <w:tab w:val="right" w:pos="8640"/>
      </w:tabs>
      <w:rPr>
        <w:rFonts w:ascii="Times" w:eastAsia="Times" w:hAnsi="Times"/>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9231" w14:textId="77777777" w:rsidR="00C76985" w:rsidRDefault="00C76985">
    <w:pPr>
      <w:pBdr>
        <w:top w:val="nil"/>
        <w:left w:val="nil"/>
        <w:bottom w:val="nil"/>
        <w:right w:val="nil"/>
        <w:between w:val="nil"/>
      </w:pBdr>
      <w:tabs>
        <w:tab w:val="center" w:pos="4320"/>
        <w:tab w:val="right" w:pos="8640"/>
      </w:tabs>
      <w:jc w:val="center"/>
      <w:rPr>
        <w:rFonts w:ascii="Times" w:eastAsia="Times" w:hAnsi="Times"/>
        <w:smallCaps/>
        <w:color w:val="4472C4"/>
        <w:sz w:val="28"/>
        <w:szCs w:val="28"/>
      </w:rPr>
    </w:pPr>
    <w:r>
      <w:rPr>
        <w:rFonts w:ascii="Times" w:eastAsia="Times" w:hAnsi="Times"/>
        <w:smallCaps/>
        <w:color w:val="4472C4"/>
        <w:sz w:val="28"/>
        <w:szCs w:val="28"/>
      </w:rPr>
      <w:fldChar w:fldCharType="begin"/>
    </w:r>
    <w:r>
      <w:rPr>
        <w:rFonts w:ascii="Times" w:eastAsia="Times" w:hAnsi="Times"/>
        <w:smallCaps/>
        <w:color w:val="4472C4"/>
        <w:sz w:val="28"/>
        <w:szCs w:val="28"/>
      </w:rPr>
      <w:instrText>PAGE</w:instrText>
    </w:r>
    <w:r>
      <w:rPr>
        <w:rFonts w:ascii="Times" w:eastAsia="Times" w:hAnsi="Times"/>
        <w:smallCaps/>
        <w:color w:val="4472C4"/>
        <w:sz w:val="28"/>
        <w:szCs w:val="28"/>
      </w:rPr>
      <w:fldChar w:fldCharType="separate"/>
    </w:r>
    <w:r>
      <w:rPr>
        <w:rFonts w:ascii="Times" w:eastAsia="Times" w:hAnsi="Times"/>
        <w:smallCaps/>
        <w:color w:val="4472C4"/>
        <w:sz w:val="28"/>
        <w:szCs w:val="28"/>
      </w:rPr>
      <w:t>1</w:t>
    </w:r>
    <w:r>
      <w:rPr>
        <w:rFonts w:ascii="Times" w:eastAsia="Times" w:hAnsi="Times"/>
        <w:smallCaps/>
        <w:color w:val="4472C4"/>
        <w:sz w:val="28"/>
        <w:szCs w:val="28"/>
      </w:rPr>
      <w:fldChar w:fldCharType="end"/>
    </w:r>
  </w:p>
  <w:p w14:paraId="23CC065E" w14:textId="77777777" w:rsidR="00C76985" w:rsidRDefault="00C76985">
    <w:pPr>
      <w:pBdr>
        <w:top w:val="nil"/>
        <w:left w:val="nil"/>
        <w:bottom w:val="nil"/>
        <w:right w:val="nil"/>
        <w:between w:val="nil"/>
      </w:pBdr>
      <w:tabs>
        <w:tab w:val="center" w:pos="4320"/>
        <w:tab w:val="right" w:pos="8640"/>
        <w:tab w:val="right" w:pos="9582"/>
        <w:tab w:val="left" w:pos="9944"/>
      </w:tabs>
      <w:jc w:val="right"/>
      <w:rPr>
        <w:rFonts w:ascii="Calibri" w:eastAsia="Calibri" w:hAnsi="Calibri" w:cs="Calibri"/>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AD0AC" w14:textId="77777777" w:rsidR="00C76985" w:rsidRDefault="00C76985">
    <w:pPr>
      <w:pBdr>
        <w:top w:val="nil"/>
        <w:left w:val="nil"/>
        <w:bottom w:val="nil"/>
        <w:right w:val="nil"/>
        <w:between w:val="nil"/>
      </w:pBdr>
      <w:tabs>
        <w:tab w:val="center" w:pos="4320"/>
        <w:tab w:val="right" w:pos="8640"/>
      </w:tabs>
      <w:jc w:val="right"/>
      <w:rPr>
        <w:rFonts w:ascii="Times" w:eastAsia="Times" w:hAnsi="Times"/>
        <w:color w:val="000000"/>
        <w:sz w:val="28"/>
        <w:szCs w:val="28"/>
      </w:rPr>
    </w:pPr>
    <w:r>
      <w:rPr>
        <w:rFonts w:ascii="Times" w:eastAsia="Times" w:hAnsi="Times"/>
        <w:color w:val="000000"/>
        <w:sz w:val="28"/>
        <w:szCs w:val="28"/>
      </w:rPr>
      <w:fldChar w:fldCharType="begin"/>
    </w:r>
    <w:r>
      <w:rPr>
        <w:rFonts w:ascii="Times" w:eastAsia="Times" w:hAnsi="Times"/>
        <w:color w:val="000000"/>
        <w:sz w:val="28"/>
        <w:szCs w:val="28"/>
      </w:rPr>
      <w:instrText>PAGE</w:instrText>
    </w:r>
    <w:r>
      <w:rPr>
        <w:rFonts w:ascii="Times" w:eastAsia="Times" w:hAnsi="Times"/>
        <w:color w:val="000000"/>
        <w:sz w:val="28"/>
        <w:szCs w:val="28"/>
      </w:rPr>
      <w:fldChar w:fldCharType="end"/>
    </w:r>
  </w:p>
  <w:p w14:paraId="0B33F79B" w14:textId="77777777" w:rsidR="00C76985" w:rsidRDefault="00C76985">
    <w:pPr>
      <w:pBdr>
        <w:top w:val="nil"/>
        <w:left w:val="nil"/>
        <w:bottom w:val="nil"/>
        <w:right w:val="nil"/>
        <w:between w:val="nil"/>
      </w:pBdr>
      <w:tabs>
        <w:tab w:val="center" w:pos="4320"/>
        <w:tab w:val="right" w:pos="8640"/>
      </w:tabs>
      <w:rPr>
        <w:rFonts w:ascii="Times" w:eastAsia="Times" w:hAnsi="Times"/>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544A4" w14:textId="77777777" w:rsidR="00AF1151" w:rsidRDefault="00AF1151">
      <w:r>
        <w:separator/>
      </w:r>
    </w:p>
  </w:footnote>
  <w:footnote w:type="continuationSeparator" w:id="0">
    <w:p w14:paraId="64399D61" w14:textId="77777777" w:rsidR="00AF1151" w:rsidRDefault="00AF1151">
      <w:r>
        <w:continuationSeparator/>
      </w:r>
    </w:p>
  </w:footnote>
  <w:footnote w:id="1">
    <w:p w14:paraId="1AB4400A" w14:textId="77777777" w:rsidR="00C76985" w:rsidRDefault="00C76985" w:rsidP="00C76985">
      <w:pPr>
        <w:pBdr>
          <w:top w:val="nil"/>
          <w:left w:val="nil"/>
          <w:bottom w:val="nil"/>
          <w:right w:val="nil"/>
          <w:between w:val="nil"/>
        </w:pBdr>
        <w:jc w:val="both"/>
        <w:rPr>
          <w:rFonts w:ascii="Calibri" w:eastAsia="Calibri" w:hAnsi="Calibri" w:cs="Calibri"/>
          <w:color w:val="000000"/>
        </w:rPr>
      </w:pPr>
      <w:r>
        <w:rPr>
          <w:rStyle w:val="FootnoteReference"/>
        </w:rPr>
        <w:footnoteRef/>
      </w:r>
      <w:r>
        <w:rPr>
          <w:rFonts w:ascii="Times" w:hAnsi="Times"/>
          <w:color w:val="000000"/>
        </w:rPr>
        <w:t xml:space="preserve"> </w:t>
      </w:r>
      <w:r>
        <w:rPr>
          <w:rFonts w:ascii="Calibri" w:eastAsia="Calibri" w:hAnsi="Calibri" w:cs="Calibri"/>
          <w:b w:val="0"/>
          <w:color w:val="000000"/>
        </w:rPr>
        <w:t>Коначни број ученика се при обрачунавању процената умањује за број ученика првог разреда у датој школској години, с обзиром на то да се ученици првог разреда не оцењују бројчано. На тај начин се избегава ремећење процентуалних 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396E" w14:textId="77777777" w:rsidR="00C76985" w:rsidRDefault="00C76985">
    <w:pPr>
      <w:pBdr>
        <w:top w:val="nil"/>
        <w:left w:val="nil"/>
        <w:bottom w:val="nil"/>
        <w:right w:val="nil"/>
        <w:between w:val="nil"/>
      </w:pBdr>
      <w:tabs>
        <w:tab w:val="center" w:pos="4320"/>
        <w:tab w:val="right" w:pos="8640"/>
      </w:tabs>
      <w:jc w:val="right"/>
      <w:rPr>
        <w:rFonts w:ascii="Times" w:eastAsia="Times" w:hAnsi="Times"/>
        <w:color w:val="000000"/>
        <w:sz w:val="28"/>
        <w:szCs w:val="28"/>
      </w:rPr>
    </w:pPr>
    <w:r>
      <w:rPr>
        <w:rFonts w:ascii="Times" w:eastAsia="Times" w:hAnsi="Times"/>
        <w:color w:val="000000"/>
        <w:sz w:val="28"/>
        <w:szCs w:val="28"/>
      </w:rPr>
      <w:fldChar w:fldCharType="begin"/>
    </w:r>
    <w:r>
      <w:rPr>
        <w:rFonts w:ascii="Times" w:eastAsia="Times" w:hAnsi="Times"/>
        <w:color w:val="000000"/>
        <w:sz w:val="28"/>
        <w:szCs w:val="28"/>
      </w:rPr>
      <w:instrText>PAGE</w:instrText>
    </w:r>
    <w:r>
      <w:rPr>
        <w:rFonts w:ascii="Times" w:eastAsia="Times" w:hAnsi="Times"/>
        <w:color w:val="000000"/>
        <w:sz w:val="28"/>
        <w:szCs w:val="28"/>
      </w:rPr>
      <w:fldChar w:fldCharType="end"/>
    </w:r>
  </w:p>
  <w:p w14:paraId="38CF2FAA" w14:textId="77777777" w:rsidR="00C76985" w:rsidRDefault="00C76985">
    <w:pPr>
      <w:pBdr>
        <w:top w:val="nil"/>
        <w:left w:val="nil"/>
        <w:bottom w:val="nil"/>
        <w:right w:val="nil"/>
        <w:between w:val="nil"/>
      </w:pBdr>
      <w:tabs>
        <w:tab w:val="center" w:pos="4320"/>
        <w:tab w:val="right" w:pos="8640"/>
      </w:tabs>
      <w:ind w:right="360"/>
      <w:rPr>
        <w:rFonts w:ascii="Times" w:eastAsia="Times" w:hAnsi="Times"/>
        <w:color w:val="000000"/>
        <w:sz w:val="28"/>
        <w:szCs w:val="28"/>
      </w:rPr>
    </w:pPr>
  </w:p>
  <w:p w14:paraId="7F646C83" w14:textId="77777777" w:rsidR="00C76985" w:rsidRDefault="00C76985"/>
  <w:p w14:paraId="4AA3E309" w14:textId="77777777" w:rsidR="00C76985" w:rsidRDefault="00C76985">
    <w:pPr>
      <w:pBdr>
        <w:top w:val="nil"/>
        <w:left w:val="nil"/>
        <w:bottom w:val="nil"/>
        <w:right w:val="nil"/>
        <w:between w:val="nil"/>
      </w:pBdr>
      <w:tabs>
        <w:tab w:val="center" w:pos="4320"/>
        <w:tab w:val="right" w:pos="8640"/>
      </w:tabs>
      <w:ind w:right="360"/>
      <w:rPr>
        <w:rFonts w:ascii="Times" w:eastAsia="Times" w:hAnsi="Times"/>
        <w:color w:val="000000"/>
        <w:sz w:val="28"/>
        <w:szCs w:val="28"/>
      </w:rPr>
    </w:pPr>
  </w:p>
  <w:p w14:paraId="0C49BD72" w14:textId="77777777" w:rsidR="00C76985" w:rsidRDefault="00C76985">
    <w:pPr>
      <w:pBdr>
        <w:top w:val="nil"/>
        <w:left w:val="nil"/>
        <w:bottom w:val="nil"/>
        <w:right w:val="nil"/>
        <w:between w:val="nil"/>
      </w:pBdr>
      <w:tabs>
        <w:tab w:val="center" w:pos="4320"/>
        <w:tab w:val="right" w:pos="8640"/>
      </w:tabs>
      <w:rPr>
        <w:rFonts w:ascii="Times" w:eastAsia="Times" w:hAnsi="Times"/>
        <w:color w:val="000000"/>
        <w:sz w:val="28"/>
        <w:szCs w:val="28"/>
      </w:rPr>
    </w:pPr>
    <w:r>
      <w:rPr>
        <w:rFonts w:ascii="Times" w:eastAsia="Times" w:hAnsi="Times"/>
        <w:color w:val="000000"/>
        <w:sz w:val="28"/>
        <w:szCs w:val="28"/>
      </w:rPr>
      <w:fldChar w:fldCharType="begin"/>
    </w:r>
    <w:r>
      <w:rPr>
        <w:rFonts w:ascii="Times" w:eastAsia="Times" w:hAnsi="Times"/>
        <w:color w:val="000000"/>
        <w:sz w:val="28"/>
        <w:szCs w:val="28"/>
      </w:rPr>
      <w:instrText>PAGE</w:instrText>
    </w:r>
    <w:r>
      <w:rPr>
        <w:rFonts w:ascii="Times" w:eastAsia="Times" w:hAnsi="Times"/>
        <w:color w:val="000000"/>
        <w:sz w:val="28"/>
        <w:szCs w:val="28"/>
      </w:rPr>
      <w:fldChar w:fldCharType="end"/>
    </w:r>
  </w:p>
  <w:p w14:paraId="03F5647B" w14:textId="77777777" w:rsidR="00C76985" w:rsidRDefault="00C76985">
    <w:pPr>
      <w:pBdr>
        <w:top w:val="nil"/>
        <w:left w:val="nil"/>
        <w:bottom w:val="nil"/>
        <w:right w:val="nil"/>
        <w:between w:val="nil"/>
      </w:pBdr>
      <w:tabs>
        <w:tab w:val="center" w:pos="4320"/>
        <w:tab w:val="right" w:pos="8640"/>
      </w:tabs>
      <w:ind w:right="360"/>
      <w:rPr>
        <w:rFonts w:ascii="Times" w:eastAsia="Times" w:hAnsi="Times"/>
        <w:color w:val="000000"/>
        <w:sz w:val="28"/>
        <w:szCs w:val="28"/>
      </w:rPr>
    </w:pPr>
  </w:p>
  <w:p w14:paraId="781C80A5" w14:textId="77777777" w:rsidR="00C76985" w:rsidRDefault="00C76985">
    <w:pPr>
      <w:pBdr>
        <w:top w:val="nil"/>
        <w:left w:val="nil"/>
        <w:bottom w:val="single" w:sz="4" w:space="1" w:color="000000"/>
        <w:right w:val="nil"/>
        <w:between w:val="nil"/>
      </w:pBdr>
      <w:tabs>
        <w:tab w:val="center" w:pos="4320"/>
        <w:tab w:val="right" w:pos="8640"/>
        <w:tab w:val="right" w:pos="9639"/>
      </w:tabs>
      <w:rPr>
        <w:rFonts w:ascii="Murmansk Cirilica" w:eastAsia="Murmansk Cirilica" w:hAnsi="Murmansk Cirilica" w:cs="Murmansk Cirilica"/>
        <w:color w:val="000000"/>
        <w:sz w:val="28"/>
        <w:szCs w:val="28"/>
      </w:rPr>
    </w:pPr>
    <w:r>
      <w:rPr>
        <w:rFonts w:ascii="Murmansk Cirilica" w:eastAsia="Murmansk Cirilica" w:hAnsi="Murmansk Cirilica" w:cs="Murmansk Cirilica"/>
        <w:color w:val="000000"/>
        <w:sz w:val="28"/>
        <w:szCs w:val="28"/>
      </w:rPr>
      <w:t xml:space="preserve">OSNOVNA ШKOLA "MIRKO TOMIЋ" OBRE@                                                                                        </w:t>
    </w:r>
    <w:r>
      <w:rPr>
        <w:rFonts w:ascii="Murmansk Cirilica" w:eastAsia="Murmansk Cirilica" w:hAnsi="Murmansk Cirilica" w:cs="Murmansk Cirilica"/>
        <w:color w:val="000000"/>
        <w:sz w:val="28"/>
        <w:szCs w:val="28"/>
      </w:rPr>
      <w:tab/>
      <w:t xml:space="preserve">             </w:t>
    </w:r>
  </w:p>
  <w:p w14:paraId="78804275" w14:textId="77777777" w:rsidR="00C76985" w:rsidRDefault="00C76985"/>
  <w:p w14:paraId="6B8280E8" w14:textId="77777777" w:rsidR="00C76985" w:rsidRDefault="00C76985">
    <w:pPr>
      <w:pBdr>
        <w:top w:val="single" w:sz="4" w:space="1" w:color="000000"/>
        <w:left w:val="nil"/>
        <w:bottom w:val="nil"/>
        <w:right w:val="nil"/>
        <w:between w:val="nil"/>
      </w:pBdr>
      <w:tabs>
        <w:tab w:val="center" w:pos="4320"/>
        <w:tab w:val="right" w:pos="8640"/>
        <w:tab w:val="right" w:pos="9639"/>
      </w:tabs>
      <w:jc w:val="both"/>
      <w:rPr>
        <w:rFonts w:ascii="Times" w:eastAsia="Times" w:hAnsi="Times"/>
        <w:color w:val="000000"/>
        <w:sz w:val="28"/>
        <w:szCs w:val="28"/>
      </w:rPr>
    </w:pPr>
    <w:r>
      <w:rPr>
        <w:rFonts w:ascii="Times" w:eastAsia="Times" w:hAnsi="Times"/>
        <w:color w:val="000000"/>
        <w:sz w:val="28"/>
        <w:szCs w:val="28"/>
      </w:rPr>
      <w:tab/>
    </w:r>
    <w:r>
      <w:rPr>
        <w:rFonts w:ascii="Times" w:eastAsia="Times" w:hAnsi="Times"/>
        <w:color w:val="000000"/>
        <w:sz w:val="28"/>
        <w:szCs w:val="28"/>
      </w:rPr>
      <w:tab/>
      <w:t xml:space="preserve">         PROGRAM RADA ШKOLE</w:t>
    </w:r>
  </w:p>
  <w:p w14:paraId="08982E9C" w14:textId="77777777" w:rsidR="00C76985" w:rsidRDefault="00C769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F608" w14:textId="77777777" w:rsidR="00C76985" w:rsidRDefault="00C76985">
    <w:pPr>
      <w:pBdr>
        <w:top w:val="nil"/>
        <w:left w:val="nil"/>
        <w:bottom w:val="single" w:sz="4" w:space="1" w:color="000000"/>
        <w:right w:val="nil"/>
        <w:between w:val="nil"/>
      </w:pBdr>
      <w:tabs>
        <w:tab w:val="center" w:pos="4320"/>
        <w:tab w:val="right" w:pos="8640"/>
        <w:tab w:val="right" w:pos="9639"/>
      </w:tabs>
      <w:rPr>
        <w:rFonts w:ascii="Calibri" w:eastAsia="Calibri" w:hAnsi="Calibri" w:cs="Calibri"/>
        <w:b w:val="0"/>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7362" w14:textId="77777777" w:rsidR="00C76985" w:rsidRDefault="00C76985">
    <w:pPr>
      <w:pBdr>
        <w:top w:val="nil"/>
        <w:left w:val="nil"/>
        <w:bottom w:val="nil"/>
        <w:right w:val="nil"/>
        <w:between w:val="nil"/>
      </w:pBdr>
      <w:tabs>
        <w:tab w:val="center" w:pos="4320"/>
        <w:tab w:val="right" w:pos="8640"/>
        <w:tab w:val="left" w:pos="12390"/>
      </w:tabs>
      <w:rPr>
        <w:rFonts w:ascii="Arial" w:eastAsia="Arial" w:hAnsi="Arial" w:cs="Arial"/>
        <w:color w:val="000000"/>
        <w:sz w:val="28"/>
        <w:szCs w:val="28"/>
      </w:rPr>
    </w:pPr>
    <w:r>
      <w:rPr>
        <w:rFonts w:ascii="Arial" w:eastAsia="Arial" w:hAnsi="Arial" w:cs="Arial"/>
        <w:b w:val="0"/>
        <w:color w:val="000000"/>
        <w:sz w:val="24"/>
        <w:szCs w:val="24"/>
      </w:rPr>
      <w:t xml:space="preserve">О.Ш. “ МИРКО ТОМИЋ” Обреж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B89B9D"/>
    <w:multiLevelType w:val="singleLevel"/>
    <w:tmpl w:val="156E94BC"/>
    <w:lvl w:ilvl="0">
      <w:start w:val="1"/>
      <w:numFmt w:val="decimal"/>
      <w:suff w:val="space"/>
      <w:lvlText w:val="%1."/>
      <w:lvlJc w:val="left"/>
      <w:rPr>
        <w:b w:val="0"/>
      </w:rPr>
    </w:lvl>
  </w:abstractNum>
  <w:abstractNum w:abstractNumId="1" w15:restartNumberingAfterBreak="0">
    <w:nsid w:val="0000A991"/>
    <w:multiLevelType w:val="multilevel"/>
    <w:tmpl w:val="7340C4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3B70AE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B07136"/>
    <w:multiLevelType w:val="multilevel"/>
    <w:tmpl w:val="D2AA650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65220D0"/>
    <w:multiLevelType w:val="multilevel"/>
    <w:tmpl w:val="A7A018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987D17"/>
    <w:multiLevelType w:val="multilevel"/>
    <w:tmpl w:val="4C98BA16"/>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EAE51C5"/>
    <w:multiLevelType w:val="hybridMultilevel"/>
    <w:tmpl w:val="7DC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83534"/>
    <w:multiLevelType w:val="multilevel"/>
    <w:tmpl w:val="7EA068C6"/>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42478E"/>
    <w:multiLevelType w:val="multilevel"/>
    <w:tmpl w:val="9F9485C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1924BDD"/>
    <w:multiLevelType w:val="multilevel"/>
    <w:tmpl w:val="030C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41FEB"/>
    <w:multiLevelType w:val="hybridMultilevel"/>
    <w:tmpl w:val="60C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00AA"/>
    <w:multiLevelType w:val="multilevel"/>
    <w:tmpl w:val="5A667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A940A0"/>
    <w:multiLevelType w:val="multilevel"/>
    <w:tmpl w:val="10C0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956B5"/>
    <w:multiLevelType w:val="multilevel"/>
    <w:tmpl w:val="5B5402A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21232B9"/>
    <w:multiLevelType w:val="multilevel"/>
    <w:tmpl w:val="DD105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94"/>
        </w:tabs>
        <w:ind w:left="1494" w:hanging="360"/>
      </w:pPr>
      <w:rPr>
        <w:rFonts w:hint="default"/>
        <w:b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7467B"/>
    <w:multiLevelType w:val="multilevel"/>
    <w:tmpl w:val="58B0AC7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5BB25AB"/>
    <w:multiLevelType w:val="multilevel"/>
    <w:tmpl w:val="BAF4C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C15D0B"/>
    <w:multiLevelType w:val="multilevel"/>
    <w:tmpl w:val="5A667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CF4453"/>
    <w:multiLevelType w:val="multilevel"/>
    <w:tmpl w:val="B8D8B73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31BB07D5"/>
    <w:multiLevelType w:val="multilevel"/>
    <w:tmpl w:val="3B5C96D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24001E1"/>
    <w:multiLevelType w:val="multilevel"/>
    <w:tmpl w:val="8DDCC6AA"/>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4E02FE7"/>
    <w:multiLevelType w:val="multilevel"/>
    <w:tmpl w:val="B628B19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6FB7D7C"/>
    <w:multiLevelType w:val="multilevel"/>
    <w:tmpl w:val="A7A018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9B5EE2"/>
    <w:multiLevelType w:val="multilevel"/>
    <w:tmpl w:val="7F9644CC"/>
    <w:lvl w:ilvl="0">
      <w:start w:val="1"/>
      <w:numFmt w:val="decimal"/>
      <w:pStyle w:val="1"/>
      <w:lvlText w:val="%1."/>
      <w:lvlJc w:val="left"/>
      <w:pPr>
        <w:ind w:left="0" w:firstLine="0"/>
      </w:pPr>
    </w:lvl>
    <w:lvl w:ilvl="1">
      <w:start w:val="1"/>
      <w:numFmt w:val="bullet"/>
      <w:pStyle w:val="1"/>
      <w:lvlText w:val=""/>
      <w:lvlJc w:val="left"/>
      <w:pPr>
        <w:ind w:left="0" w:firstLine="0"/>
      </w:pPr>
    </w:lvl>
    <w:lvl w:ilvl="2">
      <w:start w:val="1"/>
      <w:numFmt w:val="bullet"/>
      <w:pStyle w:val="11"/>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8CD5038"/>
    <w:multiLevelType w:val="hybridMultilevel"/>
    <w:tmpl w:val="B6929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F016D4"/>
    <w:multiLevelType w:val="multilevel"/>
    <w:tmpl w:val="CE48507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3971707D"/>
    <w:multiLevelType w:val="multilevel"/>
    <w:tmpl w:val="7FC05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1E521E5"/>
    <w:multiLevelType w:val="multilevel"/>
    <w:tmpl w:val="1ADAA7F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239522B"/>
    <w:multiLevelType w:val="multilevel"/>
    <w:tmpl w:val="1F6CF15E"/>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47024F8C"/>
    <w:multiLevelType w:val="multilevel"/>
    <w:tmpl w:val="C982055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D2679AA"/>
    <w:multiLevelType w:val="multilevel"/>
    <w:tmpl w:val="7B8C24E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4DA56F6E"/>
    <w:multiLevelType w:val="hybridMultilevel"/>
    <w:tmpl w:val="30E2CD34"/>
    <w:lvl w:ilvl="0" w:tplc="2E863060">
      <w:start w:val="9"/>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FE1D10"/>
    <w:multiLevelType w:val="hybridMultilevel"/>
    <w:tmpl w:val="ED56A35E"/>
    <w:lvl w:ilvl="0" w:tplc="B5143C8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56C0F"/>
    <w:multiLevelType w:val="multilevel"/>
    <w:tmpl w:val="B552B76A"/>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6F00068"/>
    <w:multiLevelType w:val="multilevel"/>
    <w:tmpl w:val="A77E12F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57470CF8"/>
    <w:multiLevelType w:val="multilevel"/>
    <w:tmpl w:val="88605DC2"/>
    <w:lvl w:ilvl="0">
      <w:start w:val="1"/>
      <w:numFmt w:val="decimal"/>
      <w:pStyle w:val="ListBullet"/>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9F71DCC"/>
    <w:multiLevelType w:val="multilevel"/>
    <w:tmpl w:val="9798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C97AAC"/>
    <w:multiLevelType w:val="hybridMultilevel"/>
    <w:tmpl w:val="18D85E2E"/>
    <w:lvl w:ilvl="0" w:tplc="4126E0A0">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133CD2"/>
    <w:multiLevelType w:val="hybridMultilevel"/>
    <w:tmpl w:val="2F7E57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222E7"/>
    <w:multiLevelType w:val="multilevel"/>
    <w:tmpl w:val="3F028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4D752B"/>
    <w:multiLevelType w:val="multilevel"/>
    <w:tmpl w:val="A58A19C6"/>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6FB67BE1"/>
    <w:multiLevelType w:val="multilevel"/>
    <w:tmpl w:val="56C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D2355C"/>
    <w:multiLevelType w:val="multilevel"/>
    <w:tmpl w:val="6C94C44A"/>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8151762"/>
    <w:multiLevelType w:val="hybridMultilevel"/>
    <w:tmpl w:val="DB004B02"/>
    <w:lvl w:ilvl="0" w:tplc="7492A65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2F214F"/>
    <w:multiLevelType w:val="multilevel"/>
    <w:tmpl w:val="33161DC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7A85105F"/>
    <w:multiLevelType w:val="multilevel"/>
    <w:tmpl w:val="79BC7DAA"/>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7FBF1AE5"/>
    <w:multiLevelType w:val="multilevel"/>
    <w:tmpl w:val="EB98E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0"/>
  </w:num>
  <w:num w:numId="2">
    <w:abstractNumId w:val="3"/>
  </w:num>
  <w:num w:numId="3">
    <w:abstractNumId w:val="8"/>
  </w:num>
  <w:num w:numId="4">
    <w:abstractNumId w:val="40"/>
  </w:num>
  <w:num w:numId="5">
    <w:abstractNumId w:val="5"/>
  </w:num>
  <w:num w:numId="6">
    <w:abstractNumId w:val="20"/>
  </w:num>
  <w:num w:numId="7">
    <w:abstractNumId w:val="42"/>
  </w:num>
  <w:num w:numId="8">
    <w:abstractNumId w:val="39"/>
  </w:num>
  <w:num w:numId="9">
    <w:abstractNumId w:val="46"/>
  </w:num>
  <w:num w:numId="10">
    <w:abstractNumId w:val="15"/>
  </w:num>
  <w:num w:numId="11">
    <w:abstractNumId w:val="35"/>
  </w:num>
  <w:num w:numId="12">
    <w:abstractNumId w:val="23"/>
  </w:num>
  <w:num w:numId="13">
    <w:abstractNumId w:val="27"/>
  </w:num>
  <w:num w:numId="14">
    <w:abstractNumId w:val="19"/>
  </w:num>
  <w:num w:numId="15">
    <w:abstractNumId w:val="28"/>
  </w:num>
  <w:num w:numId="16">
    <w:abstractNumId w:val="25"/>
  </w:num>
  <w:num w:numId="17">
    <w:abstractNumId w:val="33"/>
  </w:num>
  <w:num w:numId="18">
    <w:abstractNumId w:val="22"/>
  </w:num>
  <w:num w:numId="19">
    <w:abstractNumId w:val="34"/>
  </w:num>
  <w:num w:numId="20">
    <w:abstractNumId w:val="13"/>
  </w:num>
  <w:num w:numId="21">
    <w:abstractNumId w:val="16"/>
  </w:num>
  <w:num w:numId="22">
    <w:abstractNumId w:val="18"/>
  </w:num>
  <w:num w:numId="23">
    <w:abstractNumId w:val="21"/>
  </w:num>
  <w:num w:numId="24">
    <w:abstractNumId w:val="45"/>
  </w:num>
  <w:num w:numId="25">
    <w:abstractNumId w:val="26"/>
  </w:num>
  <w:num w:numId="26">
    <w:abstractNumId w:val="44"/>
  </w:num>
  <w:num w:numId="27">
    <w:abstractNumId w:val="29"/>
  </w:num>
  <w:num w:numId="28">
    <w:abstractNumId w:val="11"/>
  </w:num>
  <w:num w:numId="29">
    <w:abstractNumId w:val="7"/>
  </w:num>
  <w:num w:numId="30">
    <w:abstractNumId w:val="43"/>
  </w:num>
  <w:num w:numId="31">
    <w:abstractNumId w:val="12"/>
  </w:num>
  <w:num w:numId="32">
    <w:abstractNumId w:val="36"/>
  </w:num>
  <w:num w:numId="33">
    <w:abstractNumId w:val="9"/>
  </w:num>
  <w:num w:numId="34">
    <w:abstractNumId w:val="14"/>
  </w:num>
  <w:num w:numId="35">
    <w:abstractNumId w:val="41"/>
  </w:num>
  <w:num w:numId="36">
    <w:abstractNumId w:val="6"/>
  </w:num>
  <w:num w:numId="37">
    <w:abstractNumId w:val="17"/>
  </w:num>
  <w:num w:numId="38">
    <w:abstractNumId w:val="38"/>
  </w:num>
  <w:num w:numId="39">
    <w:abstractNumId w:val="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
  </w:num>
  <w:num w:numId="44">
    <w:abstractNumId w:val="31"/>
  </w:num>
  <w:num w:numId="45">
    <w:abstractNumId w:val="32"/>
  </w:num>
  <w:num w:numId="46">
    <w:abstractNumId w:val="37"/>
    <w:lvlOverride w:ilvl="0"/>
    <w:lvlOverride w:ilvl="1"/>
    <w:lvlOverride w:ilvl="2"/>
    <w:lvlOverride w:ilvl="3"/>
    <w:lvlOverride w:ilvl="4"/>
    <w:lvlOverride w:ilvl="5"/>
    <w:lvlOverride w:ilvl="6"/>
    <w:lvlOverride w:ilvl="7"/>
    <w:lvlOverride w:ilvl="8"/>
  </w:num>
  <w:num w:numId="47">
    <w:abstractNumId w:val="0"/>
  </w:num>
  <w:num w:numId="48">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3E"/>
    <w:rsid w:val="00000F87"/>
    <w:rsid w:val="00004827"/>
    <w:rsid w:val="000A7952"/>
    <w:rsid w:val="000B10E8"/>
    <w:rsid w:val="000B31CA"/>
    <w:rsid w:val="000C77D3"/>
    <w:rsid w:val="000E4EAC"/>
    <w:rsid w:val="000F1E5C"/>
    <w:rsid w:val="00106A40"/>
    <w:rsid w:val="0013167E"/>
    <w:rsid w:val="00146344"/>
    <w:rsid w:val="001F1802"/>
    <w:rsid w:val="0021678F"/>
    <w:rsid w:val="00220A25"/>
    <w:rsid w:val="00223393"/>
    <w:rsid w:val="00235E4F"/>
    <w:rsid w:val="00245CDA"/>
    <w:rsid w:val="002C3C66"/>
    <w:rsid w:val="002D0DEA"/>
    <w:rsid w:val="00330F2E"/>
    <w:rsid w:val="00351BE8"/>
    <w:rsid w:val="003548EC"/>
    <w:rsid w:val="00360F34"/>
    <w:rsid w:val="00361F5E"/>
    <w:rsid w:val="00372CBC"/>
    <w:rsid w:val="00383CFE"/>
    <w:rsid w:val="003B0D4D"/>
    <w:rsid w:val="003C0119"/>
    <w:rsid w:val="003E0468"/>
    <w:rsid w:val="00430CCA"/>
    <w:rsid w:val="00446087"/>
    <w:rsid w:val="004630F4"/>
    <w:rsid w:val="004C17E0"/>
    <w:rsid w:val="004D2266"/>
    <w:rsid w:val="00545C8F"/>
    <w:rsid w:val="00561C3E"/>
    <w:rsid w:val="00562982"/>
    <w:rsid w:val="005650A8"/>
    <w:rsid w:val="00577149"/>
    <w:rsid w:val="005834C7"/>
    <w:rsid w:val="00593D81"/>
    <w:rsid w:val="005B50CE"/>
    <w:rsid w:val="00617B15"/>
    <w:rsid w:val="00683B5D"/>
    <w:rsid w:val="00696EF0"/>
    <w:rsid w:val="006A1980"/>
    <w:rsid w:val="006E79B0"/>
    <w:rsid w:val="00700A30"/>
    <w:rsid w:val="00737E72"/>
    <w:rsid w:val="0076494C"/>
    <w:rsid w:val="00774788"/>
    <w:rsid w:val="007A354D"/>
    <w:rsid w:val="007A372C"/>
    <w:rsid w:val="007C24C4"/>
    <w:rsid w:val="007C4BC2"/>
    <w:rsid w:val="007E267C"/>
    <w:rsid w:val="007E2F9D"/>
    <w:rsid w:val="0087051F"/>
    <w:rsid w:val="0087748D"/>
    <w:rsid w:val="008B011F"/>
    <w:rsid w:val="008B57B5"/>
    <w:rsid w:val="008D4486"/>
    <w:rsid w:val="0092719E"/>
    <w:rsid w:val="00951CEE"/>
    <w:rsid w:val="009660FC"/>
    <w:rsid w:val="00973665"/>
    <w:rsid w:val="0097431A"/>
    <w:rsid w:val="00997B2A"/>
    <w:rsid w:val="009A6721"/>
    <w:rsid w:val="009C08ED"/>
    <w:rsid w:val="009D1F28"/>
    <w:rsid w:val="009E5033"/>
    <w:rsid w:val="009F09D7"/>
    <w:rsid w:val="00A15377"/>
    <w:rsid w:val="00A164E3"/>
    <w:rsid w:val="00A22B80"/>
    <w:rsid w:val="00A43839"/>
    <w:rsid w:val="00A44239"/>
    <w:rsid w:val="00A60A26"/>
    <w:rsid w:val="00A70F04"/>
    <w:rsid w:val="00A82744"/>
    <w:rsid w:val="00AA2F38"/>
    <w:rsid w:val="00AB5E09"/>
    <w:rsid w:val="00AD7A48"/>
    <w:rsid w:val="00AF1151"/>
    <w:rsid w:val="00B23C19"/>
    <w:rsid w:val="00B3781A"/>
    <w:rsid w:val="00B429F8"/>
    <w:rsid w:val="00BE294C"/>
    <w:rsid w:val="00BF5875"/>
    <w:rsid w:val="00C704D7"/>
    <w:rsid w:val="00C76985"/>
    <w:rsid w:val="00C91607"/>
    <w:rsid w:val="00C928A8"/>
    <w:rsid w:val="00CA3465"/>
    <w:rsid w:val="00CC7FF7"/>
    <w:rsid w:val="00D50522"/>
    <w:rsid w:val="00D610C7"/>
    <w:rsid w:val="00D6533C"/>
    <w:rsid w:val="00D831F9"/>
    <w:rsid w:val="00D858DC"/>
    <w:rsid w:val="00E01766"/>
    <w:rsid w:val="00E30D68"/>
    <w:rsid w:val="00E31B24"/>
    <w:rsid w:val="00E47C14"/>
    <w:rsid w:val="00E60AA8"/>
    <w:rsid w:val="00EB4BE9"/>
    <w:rsid w:val="00ED284A"/>
    <w:rsid w:val="00EE0635"/>
    <w:rsid w:val="00FA7FCA"/>
    <w:rsid w:val="00FD00B0"/>
    <w:rsid w:val="00FD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388B7"/>
  <w15:docId w15:val="{50B9BA45-5AFE-49F2-A89D-B4968497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b/>
        <w:lang w:val="sr-Cyrl-R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B5F"/>
    <w:rPr>
      <w:rFonts w:ascii="TimesCir" w:eastAsia="Times New Roman" w:hAnsi="TimesCir"/>
      <w:noProof/>
      <w:lang w:val="sr-Cyrl-CS"/>
    </w:rPr>
  </w:style>
  <w:style w:type="paragraph" w:styleId="Heading1">
    <w:name w:val="heading 1"/>
    <w:basedOn w:val="Normal"/>
    <w:next w:val="Normal"/>
    <w:link w:val="Heading1Char"/>
    <w:uiPriority w:val="1"/>
    <w:qFormat/>
    <w:rsid w:val="004B1C45"/>
    <w:pPr>
      <w:keepNext/>
      <w:jc w:val="center"/>
      <w:outlineLvl w:val="0"/>
    </w:pPr>
    <w:rPr>
      <w:rFonts w:ascii="Times New Roman" w:hAnsi="Times New Roman"/>
      <w:sz w:val="24"/>
      <w:szCs w:val="24"/>
      <w:lang w:val="ru-RU" w:eastAsia="x-none"/>
    </w:rPr>
  </w:style>
  <w:style w:type="paragraph" w:styleId="Heading2">
    <w:name w:val="heading 2"/>
    <w:basedOn w:val="Normal"/>
    <w:next w:val="Normal"/>
    <w:link w:val="Heading2Char"/>
    <w:unhideWhenUsed/>
    <w:qFormat/>
    <w:rsid w:val="005D4B5F"/>
    <w:pPr>
      <w:keepNext/>
      <w:jc w:val="center"/>
      <w:outlineLvl w:val="1"/>
    </w:pPr>
    <w:rPr>
      <w:rFonts w:ascii="Times Cirilica" w:hAnsi="Times Cirilica"/>
      <w:b w:val="0"/>
      <w:sz w:val="32"/>
      <w:lang w:eastAsia="x-none"/>
    </w:rPr>
  </w:style>
  <w:style w:type="paragraph" w:styleId="Heading3">
    <w:name w:val="heading 3"/>
    <w:basedOn w:val="Normal"/>
    <w:next w:val="Normal"/>
    <w:link w:val="Heading3Char"/>
    <w:unhideWhenUsed/>
    <w:qFormat/>
    <w:rsid w:val="005D4B5F"/>
    <w:pPr>
      <w:keepNext/>
      <w:tabs>
        <w:tab w:val="left" w:pos="720"/>
      </w:tabs>
      <w:jc w:val="center"/>
      <w:outlineLvl w:val="2"/>
    </w:pPr>
    <w:rPr>
      <w:rFonts w:ascii="Murmansk Cirilica" w:hAnsi="Murmansk Cirilica"/>
      <w:sz w:val="28"/>
      <w:lang w:eastAsia="x-none"/>
    </w:rPr>
  </w:style>
  <w:style w:type="paragraph" w:styleId="Heading4">
    <w:name w:val="heading 4"/>
    <w:basedOn w:val="Normal"/>
    <w:next w:val="Normal"/>
    <w:link w:val="Heading4Char"/>
    <w:unhideWhenUsed/>
    <w:qFormat/>
    <w:rsid w:val="005D4B5F"/>
    <w:pPr>
      <w:keepNext/>
      <w:jc w:val="center"/>
      <w:outlineLvl w:val="3"/>
    </w:pPr>
    <w:rPr>
      <w:b w:val="0"/>
      <w:sz w:val="24"/>
      <w:lang w:eastAsia="x-none"/>
    </w:rPr>
  </w:style>
  <w:style w:type="paragraph" w:styleId="Heading5">
    <w:name w:val="heading 5"/>
    <w:basedOn w:val="Normal"/>
    <w:next w:val="Normal"/>
    <w:link w:val="Heading5Char"/>
    <w:unhideWhenUsed/>
    <w:qFormat/>
    <w:rsid w:val="005D4B5F"/>
    <w:pPr>
      <w:keepNext/>
      <w:ind w:right="-108" w:hanging="51"/>
      <w:jc w:val="center"/>
      <w:outlineLvl w:val="4"/>
    </w:pPr>
    <w:rPr>
      <w:rFonts w:ascii="Times Cirilica" w:hAnsi="Times Cirilica"/>
      <w:b w:val="0"/>
      <w:sz w:val="28"/>
      <w:lang w:eastAsia="x-none"/>
    </w:rPr>
  </w:style>
  <w:style w:type="paragraph" w:styleId="Heading6">
    <w:name w:val="heading 6"/>
    <w:basedOn w:val="Normal"/>
    <w:next w:val="Normal"/>
    <w:link w:val="Heading6Char"/>
    <w:unhideWhenUsed/>
    <w:qFormat/>
    <w:rsid w:val="005D4B5F"/>
    <w:pPr>
      <w:keepNext/>
      <w:jc w:val="center"/>
      <w:outlineLvl w:val="5"/>
    </w:pPr>
    <w:rPr>
      <w:rFonts w:ascii="Times Cirilica" w:hAnsi="Times Cirilica"/>
      <w:b w:val="0"/>
      <w:sz w:val="28"/>
      <w:lang w:eastAsia="x-none"/>
    </w:rPr>
  </w:style>
  <w:style w:type="paragraph" w:styleId="Heading7">
    <w:name w:val="heading 7"/>
    <w:basedOn w:val="Normal"/>
    <w:next w:val="Normal"/>
    <w:link w:val="Heading7Char"/>
    <w:qFormat/>
    <w:rsid w:val="005D4B5F"/>
    <w:pPr>
      <w:keepNext/>
      <w:ind w:left="1005"/>
      <w:jc w:val="center"/>
      <w:outlineLvl w:val="6"/>
    </w:pPr>
    <w:rPr>
      <w:rFonts w:ascii="Times Cirilica" w:hAnsi="Times Cirilica"/>
      <w:b w:val="0"/>
      <w:i/>
      <w:sz w:val="32"/>
      <w:lang w:eastAsia="x-none"/>
    </w:rPr>
  </w:style>
  <w:style w:type="paragraph" w:styleId="Heading8">
    <w:name w:val="heading 8"/>
    <w:basedOn w:val="Normal"/>
    <w:next w:val="Normal"/>
    <w:link w:val="Heading8Char"/>
    <w:qFormat/>
    <w:rsid w:val="005D4B5F"/>
    <w:pPr>
      <w:keepNext/>
      <w:ind w:left="2985"/>
      <w:jc w:val="center"/>
      <w:outlineLvl w:val="7"/>
    </w:pPr>
    <w:rPr>
      <w:rFonts w:ascii="Times Cirilica" w:hAnsi="Times Cirilica"/>
      <w:i/>
      <w:sz w:val="28"/>
      <w:lang w:eastAsia="x-none"/>
    </w:rPr>
  </w:style>
  <w:style w:type="paragraph" w:styleId="Heading9">
    <w:name w:val="heading 9"/>
    <w:basedOn w:val="Normal"/>
    <w:next w:val="Normal"/>
    <w:link w:val="Heading9Char"/>
    <w:qFormat/>
    <w:rsid w:val="005D4B5F"/>
    <w:pPr>
      <w:keepNext/>
      <w:jc w:val="center"/>
      <w:outlineLvl w:val="8"/>
    </w:pPr>
    <w:rPr>
      <w:rFonts w:ascii="Times Cirilica" w:hAnsi="Times Cirilica"/>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B1C45"/>
    <w:rPr>
      <w:rFonts w:ascii="Times New Roman" w:eastAsia="Times New Roman" w:hAnsi="Times New Roman"/>
      <w:b/>
      <w:noProof/>
      <w:sz w:val="24"/>
      <w:szCs w:val="24"/>
      <w:lang w:val="ru-RU" w:eastAsia="x-none"/>
    </w:rPr>
  </w:style>
  <w:style w:type="character" w:customStyle="1" w:styleId="Heading2Char">
    <w:name w:val="Heading 2 Char"/>
    <w:link w:val="Heading2"/>
    <w:rsid w:val="005D4B5F"/>
    <w:rPr>
      <w:rFonts w:ascii="Times Cirilica" w:eastAsia="Times New Roman" w:hAnsi="Times Cirilica" w:cs="Times New Roman"/>
      <w:noProof/>
      <w:sz w:val="32"/>
      <w:szCs w:val="20"/>
      <w:lang w:val="sr-Cyrl-CS"/>
    </w:rPr>
  </w:style>
  <w:style w:type="character" w:customStyle="1" w:styleId="Heading3Char">
    <w:name w:val="Heading 3 Char"/>
    <w:link w:val="Heading3"/>
    <w:rsid w:val="005D4B5F"/>
    <w:rPr>
      <w:rFonts w:ascii="Murmansk Cirilica" w:eastAsia="Times New Roman" w:hAnsi="Murmansk Cirilica" w:cs="Times New Roman"/>
      <w:b/>
      <w:noProof/>
      <w:sz w:val="28"/>
      <w:szCs w:val="20"/>
      <w:lang w:val="sr-Cyrl-CS"/>
    </w:rPr>
  </w:style>
  <w:style w:type="character" w:customStyle="1" w:styleId="Heading4Char">
    <w:name w:val="Heading 4 Char"/>
    <w:link w:val="Heading4"/>
    <w:rsid w:val="005D4B5F"/>
    <w:rPr>
      <w:rFonts w:ascii="TimesCir" w:eastAsia="Times New Roman" w:hAnsi="TimesCir" w:cs="Times New Roman"/>
      <w:noProof/>
      <w:sz w:val="24"/>
      <w:szCs w:val="20"/>
      <w:lang w:val="sr-Cyrl-CS"/>
    </w:rPr>
  </w:style>
  <w:style w:type="character" w:customStyle="1" w:styleId="Heading5Char">
    <w:name w:val="Heading 5 Char"/>
    <w:link w:val="Heading5"/>
    <w:rsid w:val="005D4B5F"/>
    <w:rPr>
      <w:rFonts w:ascii="Times Cirilica" w:eastAsia="Times New Roman" w:hAnsi="Times Cirilica" w:cs="Times New Roman"/>
      <w:noProof/>
      <w:sz w:val="28"/>
      <w:szCs w:val="20"/>
      <w:lang w:val="sr-Cyrl-CS"/>
    </w:rPr>
  </w:style>
  <w:style w:type="character" w:customStyle="1" w:styleId="Heading6Char">
    <w:name w:val="Heading 6 Char"/>
    <w:link w:val="Heading6"/>
    <w:rsid w:val="005D4B5F"/>
    <w:rPr>
      <w:rFonts w:ascii="Times Cirilica" w:eastAsia="Times New Roman" w:hAnsi="Times Cirilica" w:cs="Times New Roman"/>
      <w:noProof/>
      <w:sz w:val="28"/>
      <w:szCs w:val="20"/>
      <w:lang w:val="sr-Cyrl-CS"/>
    </w:rPr>
  </w:style>
  <w:style w:type="character" w:customStyle="1" w:styleId="Heading7Char">
    <w:name w:val="Heading 7 Char"/>
    <w:link w:val="Heading7"/>
    <w:rsid w:val="005D4B5F"/>
    <w:rPr>
      <w:rFonts w:ascii="Times Cirilica" w:eastAsia="Times New Roman" w:hAnsi="Times Cirilica" w:cs="Times New Roman"/>
      <w:i/>
      <w:noProof/>
      <w:sz w:val="32"/>
      <w:szCs w:val="20"/>
      <w:lang w:val="sr-Cyrl-CS"/>
    </w:rPr>
  </w:style>
  <w:style w:type="character" w:customStyle="1" w:styleId="Heading8Char">
    <w:name w:val="Heading 8 Char"/>
    <w:link w:val="Heading8"/>
    <w:rsid w:val="005D4B5F"/>
    <w:rPr>
      <w:rFonts w:ascii="Times Cirilica" w:eastAsia="Times New Roman" w:hAnsi="Times Cirilica" w:cs="Times New Roman"/>
      <w:b/>
      <w:i/>
      <w:noProof/>
      <w:sz w:val="28"/>
      <w:szCs w:val="20"/>
      <w:lang w:val="sr-Cyrl-CS"/>
    </w:rPr>
  </w:style>
  <w:style w:type="character" w:customStyle="1" w:styleId="Heading9Char">
    <w:name w:val="Heading 9 Char"/>
    <w:link w:val="Heading9"/>
    <w:rsid w:val="005D4B5F"/>
    <w:rPr>
      <w:rFonts w:ascii="Times Cirilica" w:eastAsia="Times New Roman" w:hAnsi="Times Cirilica" w:cs="Times New Roman"/>
      <w:b/>
      <w:noProof/>
      <w:sz w:val="24"/>
      <w:szCs w:val="20"/>
      <w:lang w:val="sr-Cyrl-CS"/>
    </w:rPr>
  </w:style>
  <w:style w:type="paragraph" w:styleId="Title">
    <w:name w:val="Title"/>
    <w:basedOn w:val="Normal"/>
    <w:link w:val="TitleChar"/>
    <w:uiPriority w:val="1"/>
    <w:qFormat/>
    <w:rsid w:val="00325090"/>
    <w:pPr>
      <w:widowControl w:val="0"/>
      <w:autoSpaceDE w:val="0"/>
      <w:autoSpaceDN w:val="0"/>
      <w:spacing w:before="72"/>
      <w:ind w:left="2907" w:right="3412"/>
      <w:jc w:val="center"/>
    </w:pPr>
    <w:rPr>
      <w:rFonts w:ascii="Cambria" w:eastAsia="Cambria" w:hAnsi="Cambria" w:cs="Cambria"/>
      <w:bCs/>
      <w:noProof w:val="0"/>
      <w:sz w:val="32"/>
      <w:szCs w:val="32"/>
      <w:lang w:val="en-US"/>
    </w:rPr>
  </w:style>
  <w:style w:type="character" w:customStyle="1" w:styleId="TitleChar">
    <w:name w:val="Title Char"/>
    <w:basedOn w:val="DefaultParagraphFont"/>
    <w:link w:val="Title"/>
    <w:uiPriority w:val="1"/>
    <w:rsid w:val="00325090"/>
    <w:rPr>
      <w:rFonts w:ascii="Cambria" w:eastAsia="Cambria" w:hAnsi="Cambria" w:cs="Cambria"/>
      <w:b/>
      <w:bCs/>
      <w:sz w:val="32"/>
      <w:szCs w:val="32"/>
    </w:rPr>
  </w:style>
  <w:style w:type="paragraph" w:styleId="BodyTextIndent3">
    <w:name w:val="Body Text Indent 3"/>
    <w:basedOn w:val="Normal"/>
    <w:link w:val="BodyTextIndent3Char"/>
    <w:rsid w:val="005D4B5F"/>
    <w:pPr>
      <w:ind w:firstLine="720"/>
      <w:jc w:val="both"/>
    </w:pPr>
    <w:rPr>
      <w:rFonts w:ascii="Times Cirilica" w:hAnsi="Times Cirilica"/>
      <w:sz w:val="24"/>
      <w:lang w:eastAsia="x-none"/>
    </w:rPr>
  </w:style>
  <w:style w:type="character" w:customStyle="1" w:styleId="BodyTextIndent3Char">
    <w:name w:val="Body Text Indent 3 Char"/>
    <w:link w:val="BodyTextIndent3"/>
    <w:rsid w:val="005D4B5F"/>
    <w:rPr>
      <w:rFonts w:ascii="Times Cirilica" w:eastAsia="Times New Roman" w:hAnsi="Times Cirilica" w:cs="Times New Roman"/>
      <w:b/>
      <w:noProof/>
      <w:sz w:val="24"/>
      <w:szCs w:val="20"/>
      <w:lang w:val="sr-Cyrl-CS"/>
    </w:rPr>
  </w:style>
  <w:style w:type="paragraph" w:styleId="Header">
    <w:name w:val="header"/>
    <w:basedOn w:val="Normal"/>
    <w:link w:val="HeaderChar"/>
    <w:uiPriority w:val="99"/>
    <w:rsid w:val="005D4B5F"/>
    <w:pPr>
      <w:tabs>
        <w:tab w:val="center" w:pos="4320"/>
        <w:tab w:val="right" w:pos="8640"/>
      </w:tabs>
    </w:pPr>
    <w:rPr>
      <w:rFonts w:ascii="Times Cirilica" w:hAnsi="Times Cirilica"/>
      <w:sz w:val="28"/>
      <w:lang w:eastAsia="x-none"/>
    </w:rPr>
  </w:style>
  <w:style w:type="character" w:customStyle="1" w:styleId="HeaderChar">
    <w:name w:val="Header Char"/>
    <w:link w:val="Header"/>
    <w:uiPriority w:val="99"/>
    <w:rsid w:val="005D4B5F"/>
    <w:rPr>
      <w:rFonts w:ascii="Times Cirilica" w:eastAsia="Times New Roman" w:hAnsi="Times Cirilica" w:cs="Times New Roman"/>
      <w:b/>
      <w:noProof/>
      <w:sz w:val="28"/>
      <w:szCs w:val="20"/>
      <w:lang w:val="sr-Cyrl-CS"/>
    </w:rPr>
  </w:style>
  <w:style w:type="paragraph" w:styleId="BodyText2">
    <w:name w:val="Body Text 2"/>
    <w:basedOn w:val="Normal"/>
    <w:link w:val="BodyText2Char"/>
    <w:rsid w:val="005D4B5F"/>
    <w:pPr>
      <w:jc w:val="both"/>
    </w:pPr>
    <w:rPr>
      <w:rFonts w:ascii="Times Cirilica" w:hAnsi="Times Cirilica"/>
      <w:b w:val="0"/>
      <w:sz w:val="28"/>
      <w:lang w:eastAsia="x-none"/>
    </w:rPr>
  </w:style>
  <w:style w:type="character" w:customStyle="1" w:styleId="BodyText2Char">
    <w:name w:val="Body Text 2 Char"/>
    <w:link w:val="BodyText2"/>
    <w:rsid w:val="005D4B5F"/>
    <w:rPr>
      <w:rFonts w:ascii="Times Cirilica" w:eastAsia="Times New Roman" w:hAnsi="Times Cirilica" w:cs="Times New Roman"/>
      <w:noProof/>
      <w:sz w:val="28"/>
      <w:szCs w:val="20"/>
      <w:lang w:val="sr-Cyrl-CS"/>
    </w:rPr>
  </w:style>
  <w:style w:type="paragraph" w:styleId="BodyText">
    <w:name w:val="Body Text"/>
    <w:basedOn w:val="Normal"/>
    <w:link w:val="BodyTextChar"/>
    <w:qFormat/>
    <w:rsid w:val="005D4B5F"/>
    <w:pPr>
      <w:spacing w:line="360" w:lineRule="auto"/>
      <w:jc w:val="both"/>
    </w:pPr>
    <w:rPr>
      <w:rFonts w:ascii="OdessaScript Cirilica" w:hAnsi="OdessaScript Cirilica"/>
      <w:sz w:val="44"/>
      <w:lang w:eastAsia="x-none"/>
    </w:rPr>
  </w:style>
  <w:style w:type="character" w:customStyle="1" w:styleId="BodyTextChar">
    <w:name w:val="Body Text Char"/>
    <w:link w:val="BodyText"/>
    <w:rsid w:val="005D4B5F"/>
    <w:rPr>
      <w:rFonts w:ascii="OdessaScript Cirilica" w:eastAsia="Times New Roman" w:hAnsi="OdessaScript Cirilica" w:cs="Times New Roman"/>
      <w:b/>
      <w:noProof/>
      <w:sz w:val="44"/>
      <w:szCs w:val="20"/>
      <w:lang w:val="sr-Cyrl-CS"/>
    </w:rPr>
  </w:style>
  <w:style w:type="paragraph" w:styleId="BodyTextIndent2">
    <w:name w:val="Body Text Indent 2"/>
    <w:basedOn w:val="Normal"/>
    <w:link w:val="BodyTextIndent2Char"/>
    <w:rsid w:val="005D4B5F"/>
    <w:pPr>
      <w:ind w:firstLine="720"/>
      <w:jc w:val="both"/>
    </w:pPr>
    <w:rPr>
      <w:rFonts w:ascii="Times Cirilica" w:hAnsi="Times Cirilica"/>
      <w:sz w:val="28"/>
      <w:lang w:eastAsia="x-none"/>
    </w:rPr>
  </w:style>
  <w:style w:type="character" w:customStyle="1" w:styleId="BodyTextIndent2Char">
    <w:name w:val="Body Text Indent 2 Char"/>
    <w:link w:val="BodyTextIndent2"/>
    <w:rsid w:val="005D4B5F"/>
    <w:rPr>
      <w:rFonts w:ascii="Times Cirilica" w:eastAsia="Times New Roman" w:hAnsi="Times Cirilica" w:cs="Times New Roman"/>
      <w:b/>
      <w:noProof/>
      <w:sz w:val="28"/>
      <w:szCs w:val="20"/>
      <w:lang w:val="sr-Cyrl-CS"/>
    </w:rPr>
  </w:style>
  <w:style w:type="paragraph" w:styleId="BodyText3">
    <w:name w:val="Body Text 3"/>
    <w:basedOn w:val="Normal"/>
    <w:link w:val="BodyText3Char"/>
    <w:rsid w:val="005D4B5F"/>
    <w:pPr>
      <w:tabs>
        <w:tab w:val="left" w:pos="720"/>
      </w:tabs>
      <w:jc w:val="both"/>
    </w:pPr>
    <w:rPr>
      <w:rFonts w:ascii="Times Cirilica" w:hAnsi="Times Cirilica"/>
      <w:sz w:val="28"/>
      <w:lang w:eastAsia="x-none"/>
    </w:rPr>
  </w:style>
  <w:style w:type="character" w:customStyle="1" w:styleId="BodyText3Char">
    <w:name w:val="Body Text 3 Char"/>
    <w:link w:val="BodyText3"/>
    <w:rsid w:val="005D4B5F"/>
    <w:rPr>
      <w:rFonts w:ascii="Times Cirilica" w:eastAsia="Times New Roman" w:hAnsi="Times Cirilica" w:cs="Times New Roman"/>
      <w:b/>
      <w:noProof/>
      <w:sz w:val="28"/>
      <w:szCs w:val="20"/>
      <w:lang w:val="sr-Cyrl-CS"/>
    </w:rPr>
  </w:style>
  <w:style w:type="character" w:styleId="PageNumber">
    <w:name w:val="page number"/>
    <w:basedOn w:val="DefaultParagraphFont"/>
    <w:rsid w:val="005D4B5F"/>
  </w:style>
  <w:style w:type="paragraph" w:styleId="Footer">
    <w:name w:val="footer"/>
    <w:basedOn w:val="Normal"/>
    <w:link w:val="FooterChar"/>
    <w:uiPriority w:val="99"/>
    <w:rsid w:val="005D4B5F"/>
    <w:pPr>
      <w:tabs>
        <w:tab w:val="center" w:pos="4320"/>
        <w:tab w:val="right" w:pos="8640"/>
      </w:tabs>
    </w:pPr>
    <w:rPr>
      <w:rFonts w:ascii="Times Cirilica" w:hAnsi="Times Cirilica"/>
      <w:sz w:val="28"/>
      <w:lang w:eastAsia="x-none"/>
    </w:rPr>
  </w:style>
  <w:style w:type="character" w:customStyle="1" w:styleId="FooterChar">
    <w:name w:val="Footer Char"/>
    <w:link w:val="Footer"/>
    <w:uiPriority w:val="99"/>
    <w:rsid w:val="005D4B5F"/>
    <w:rPr>
      <w:rFonts w:ascii="Times Cirilica" w:eastAsia="Times New Roman" w:hAnsi="Times Cirilica" w:cs="Times New Roman"/>
      <w:b/>
      <w:noProof/>
      <w:sz w:val="28"/>
      <w:szCs w:val="20"/>
      <w:lang w:val="sr-Cyrl-CS"/>
    </w:rPr>
  </w:style>
  <w:style w:type="table" w:styleId="TableGrid">
    <w:name w:val="Table Grid"/>
    <w:basedOn w:val="TableNormal"/>
    <w:qFormat/>
    <w:rsid w:val="005D4B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D4B5F"/>
    <w:rPr>
      <w:rFonts w:ascii="Tahoma" w:hAnsi="Tahoma"/>
      <w:sz w:val="16"/>
      <w:szCs w:val="16"/>
      <w:lang w:eastAsia="x-none"/>
    </w:rPr>
  </w:style>
  <w:style w:type="character" w:customStyle="1" w:styleId="BalloonTextChar">
    <w:name w:val="Balloon Text Char"/>
    <w:link w:val="BalloonText"/>
    <w:semiHidden/>
    <w:rsid w:val="005D4B5F"/>
    <w:rPr>
      <w:rFonts w:ascii="Tahoma" w:eastAsia="Times New Roman" w:hAnsi="Tahoma" w:cs="Tahoma"/>
      <w:b/>
      <w:noProof/>
      <w:sz w:val="16"/>
      <w:szCs w:val="16"/>
      <w:lang w:val="sr-Cyrl-CS"/>
    </w:rPr>
  </w:style>
  <w:style w:type="paragraph" w:customStyle="1" w:styleId="Pasussalistom">
    <w:name w:val="Pasus sa listom"/>
    <w:basedOn w:val="Normal"/>
    <w:qFormat/>
    <w:rsid w:val="005D4B5F"/>
    <w:pPr>
      <w:spacing w:after="120"/>
      <w:ind w:left="720"/>
      <w:contextualSpacing/>
    </w:pPr>
    <w:rPr>
      <w:rFonts w:ascii="Calibri" w:eastAsia="Calibri" w:hAnsi="Calibri"/>
      <w:b w:val="0"/>
      <w:sz w:val="22"/>
      <w:szCs w:val="22"/>
    </w:rPr>
  </w:style>
  <w:style w:type="paragraph" w:styleId="BodyTextIndent">
    <w:name w:val="Body Text Indent"/>
    <w:basedOn w:val="Normal"/>
    <w:link w:val="BodyTextIndentChar"/>
    <w:rsid w:val="005D4B5F"/>
    <w:pPr>
      <w:spacing w:after="120"/>
      <w:ind w:left="283"/>
    </w:pPr>
    <w:rPr>
      <w:lang w:eastAsia="x-none"/>
    </w:rPr>
  </w:style>
  <w:style w:type="character" w:customStyle="1" w:styleId="BodyTextIndentChar">
    <w:name w:val="Body Text Indent Char"/>
    <w:link w:val="BodyTextIndent"/>
    <w:rsid w:val="005D4B5F"/>
    <w:rPr>
      <w:rFonts w:ascii="TimesCir" w:eastAsia="Times New Roman" w:hAnsi="TimesCir" w:cs="Times New Roman"/>
      <w:b/>
      <w:noProof/>
      <w:sz w:val="20"/>
      <w:szCs w:val="20"/>
      <w:lang w:val="sr-Cyrl-CS"/>
    </w:rPr>
  </w:style>
  <w:style w:type="paragraph" w:customStyle="1" w:styleId="Naslovsadraja">
    <w:name w:val="Naslov sadržaja"/>
    <w:basedOn w:val="Heading1"/>
    <w:next w:val="Normal"/>
    <w:unhideWhenUsed/>
    <w:qFormat/>
    <w:rsid w:val="005D4B5F"/>
    <w:pPr>
      <w:keepLines/>
      <w:spacing w:before="480" w:line="276" w:lineRule="auto"/>
      <w:outlineLvl w:val="9"/>
    </w:pPr>
    <w:rPr>
      <w:rFonts w:ascii="Cambria" w:hAnsi="Cambria"/>
      <w:bCs/>
      <w:noProof w:val="0"/>
      <w:color w:val="365F91"/>
      <w:sz w:val="28"/>
      <w:szCs w:val="28"/>
      <w:lang w:val="en-US"/>
    </w:rPr>
  </w:style>
  <w:style w:type="paragraph" w:styleId="TOC2">
    <w:name w:val="toc 2"/>
    <w:basedOn w:val="Normal"/>
    <w:next w:val="Normal"/>
    <w:autoRedefine/>
    <w:uiPriority w:val="39"/>
    <w:rsid w:val="005D4B5F"/>
    <w:pPr>
      <w:ind w:left="200"/>
    </w:pPr>
  </w:style>
  <w:style w:type="paragraph" w:styleId="TOC1">
    <w:name w:val="toc 1"/>
    <w:basedOn w:val="Normal"/>
    <w:next w:val="Normal"/>
    <w:autoRedefine/>
    <w:uiPriority w:val="39"/>
    <w:rsid w:val="005D4B5F"/>
    <w:pPr>
      <w:tabs>
        <w:tab w:val="left" w:pos="400"/>
        <w:tab w:val="right" w:leader="dot" w:pos="9636"/>
      </w:tabs>
    </w:pPr>
    <w:rPr>
      <w:rFonts w:ascii="Arial Cirilica" w:hAnsi="Arial Cirilica"/>
      <w:sz w:val="24"/>
      <w:szCs w:val="24"/>
    </w:rPr>
  </w:style>
  <w:style w:type="paragraph" w:styleId="TOC3">
    <w:name w:val="toc 3"/>
    <w:basedOn w:val="Normal"/>
    <w:next w:val="Normal"/>
    <w:autoRedefine/>
    <w:rsid w:val="005D4B5F"/>
    <w:pPr>
      <w:ind w:left="400"/>
    </w:pPr>
  </w:style>
  <w:style w:type="character" w:styleId="Hyperlink">
    <w:name w:val="Hyperlink"/>
    <w:uiPriority w:val="99"/>
    <w:unhideWhenUsed/>
    <w:rsid w:val="005D4B5F"/>
    <w:rPr>
      <w:color w:val="0000FF"/>
      <w:u w:val="single"/>
    </w:rPr>
  </w:style>
  <w:style w:type="paragraph" w:styleId="DocumentMap">
    <w:name w:val="Document Map"/>
    <w:basedOn w:val="Normal"/>
    <w:link w:val="DocumentMapChar"/>
    <w:rsid w:val="005D4B5F"/>
    <w:rPr>
      <w:rFonts w:ascii="Tahoma" w:hAnsi="Tahoma"/>
      <w:sz w:val="16"/>
      <w:szCs w:val="16"/>
      <w:lang w:eastAsia="x-none"/>
    </w:rPr>
  </w:style>
  <w:style w:type="character" w:customStyle="1" w:styleId="DocumentMapChar">
    <w:name w:val="Document Map Char"/>
    <w:link w:val="DocumentMap"/>
    <w:rsid w:val="005D4B5F"/>
    <w:rPr>
      <w:rFonts w:ascii="Tahoma" w:eastAsia="Times New Roman" w:hAnsi="Tahoma" w:cs="Tahoma"/>
      <w:b/>
      <w:noProof/>
      <w:sz w:val="16"/>
      <w:szCs w:val="16"/>
      <w:lang w:val="sr-Cyrl-CS"/>
    </w:rPr>
  </w:style>
  <w:style w:type="paragraph" w:styleId="ListParagraph">
    <w:name w:val="List Paragraph"/>
    <w:basedOn w:val="Normal"/>
    <w:uiPriority w:val="34"/>
    <w:qFormat/>
    <w:rsid w:val="005D4B5F"/>
    <w:pPr>
      <w:ind w:left="720"/>
    </w:pPr>
  </w:style>
  <w:style w:type="paragraph" w:styleId="NoSpacing">
    <w:name w:val="No Spacing"/>
    <w:uiPriority w:val="1"/>
    <w:qFormat/>
    <w:rsid w:val="005D4B5F"/>
    <w:rPr>
      <w:sz w:val="22"/>
      <w:szCs w:val="22"/>
    </w:rPr>
  </w:style>
  <w:style w:type="paragraph" w:styleId="ListBullet">
    <w:name w:val="List Bullet"/>
    <w:basedOn w:val="Normal"/>
    <w:rsid w:val="005D4B5F"/>
    <w:pPr>
      <w:numPr>
        <w:numId w:val="11"/>
      </w:numPr>
    </w:pPr>
    <w:rPr>
      <w:rFonts w:ascii="Times New Roman" w:hAnsi="Times New Roman"/>
      <w:b w:val="0"/>
      <w:noProof w:val="0"/>
      <w:sz w:val="24"/>
      <w:szCs w:val="24"/>
      <w:lang w:val="en-US"/>
    </w:rPr>
  </w:style>
  <w:style w:type="paragraph" w:styleId="NormalWeb">
    <w:name w:val="Normal (Web)"/>
    <w:basedOn w:val="Normal"/>
    <w:uiPriority w:val="99"/>
    <w:unhideWhenUsed/>
    <w:rsid w:val="005D4B5F"/>
    <w:pPr>
      <w:spacing w:before="100" w:beforeAutospacing="1" w:after="100" w:afterAutospacing="1"/>
    </w:pPr>
    <w:rPr>
      <w:rFonts w:ascii="Times New Roman" w:hAnsi="Times New Roman"/>
      <w:b w:val="0"/>
      <w:noProof w:val="0"/>
      <w:sz w:val="24"/>
      <w:szCs w:val="24"/>
      <w:lang w:val="en-US"/>
    </w:rPr>
  </w:style>
  <w:style w:type="character" w:styleId="Strong">
    <w:name w:val="Strong"/>
    <w:uiPriority w:val="22"/>
    <w:qFormat/>
    <w:rsid w:val="005D4B5F"/>
    <w:rPr>
      <w:b/>
      <w:bCs/>
    </w:rPr>
  </w:style>
  <w:style w:type="paragraph" w:customStyle="1" w:styleId="1">
    <w:name w:val="наслов1."/>
    <w:basedOn w:val="Heading1"/>
    <w:link w:val="1Char"/>
    <w:qFormat/>
    <w:rsid w:val="005D4B5F"/>
    <w:pPr>
      <w:keepLines/>
      <w:numPr>
        <w:numId w:val="12"/>
      </w:numPr>
      <w:spacing w:before="480" w:after="120" w:line="276" w:lineRule="auto"/>
      <w:jc w:val="both"/>
    </w:pPr>
    <w:rPr>
      <w:b w:val="0"/>
      <w:bCs/>
      <w:noProof w:val="0"/>
      <w:sz w:val="40"/>
      <w:szCs w:val="32"/>
      <w:lang w:val="x-none" w:eastAsia="sr-Latn-CS"/>
    </w:rPr>
  </w:style>
  <w:style w:type="character" w:customStyle="1" w:styleId="1Char">
    <w:name w:val="наслов1. Char"/>
    <w:link w:val="1"/>
    <w:rsid w:val="00884813"/>
    <w:rPr>
      <w:rFonts w:ascii="Times New Roman" w:eastAsia="Times New Roman" w:hAnsi="Times New Roman"/>
      <w:b w:val="0"/>
      <w:bCs/>
      <w:sz w:val="40"/>
      <w:szCs w:val="32"/>
      <w:lang w:val="x-none" w:eastAsia="sr-Latn-CS"/>
    </w:rPr>
  </w:style>
  <w:style w:type="paragraph" w:customStyle="1" w:styleId="11">
    <w:name w:val="Наслов 1.1"/>
    <w:basedOn w:val="1"/>
    <w:link w:val="11Char"/>
    <w:qFormat/>
    <w:rsid w:val="005D4B5F"/>
    <w:pPr>
      <w:numPr>
        <w:ilvl w:val="1"/>
      </w:numPr>
      <w:spacing w:before="120"/>
      <w:jc w:val="left"/>
    </w:pPr>
    <w:rPr>
      <w:sz w:val="32"/>
      <w:szCs w:val="28"/>
    </w:rPr>
  </w:style>
  <w:style w:type="character" w:customStyle="1" w:styleId="11Char">
    <w:name w:val="Наслов 1.1 Char"/>
    <w:link w:val="11"/>
    <w:rsid w:val="005D4B5F"/>
    <w:rPr>
      <w:rFonts w:ascii="Times New Roman" w:eastAsia="Times New Roman" w:hAnsi="Times New Roman"/>
      <w:b w:val="0"/>
      <w:bCs/>
      <w:sz w:val="32"/>
      <w:szCs w:val="28"/>
      <w:lang w:val="x-none" w:eastAsia="sr-Latn-CS"/>
    </w:rPr>
  </w:style>
  <w:style w:type="paragraph" w:customStyle="1" w:styleId="111">
    <w:name w:val="нас 1.1.1"/>
    <w:basedOn w:val="11"/>
    <w:link w:val="111Char"/>
    <w:qFormat/>
    <w:rsid w:val="005D4B5F"/>
    <w:pPr>
      <w:numPr>
        <w:ilvl w:val="2"/>
      </w:numPr>
    </w:pPr>
    <w:rPr>
      <w:i/>
      <w:sz w:val="28"/>
      <w:szCs w:val="24"/>
    </w:rPr>
  </w:style>
  <w:style w:type="character" w:customStyle="1" w:styleId="111Char">
    <w:name w:val="нас 1.1.1 Char"/>
    <w:link w:val="111"/>
    <w:rsid w:val="005D4B5F"/>
    <w:rPr>
      <w:rFonts w:ascii="Times New Roman" w:eastAsia="Times New Roman" w:hAnsi="Times New Roman"/>
      <w:b w:val="0"/>
      <w:bCs/>
      <w:i/>
      <w:sz w:val="28"/>
      <w:szCs w:val="24"/>
      <w:lang w:val="x-none" w:eastAsia="sr-Latn-CS"/>
    </w:rPr>
  </w:style>
  <w:style w:type="paragraph" w:customStyle="1" w:styleId="dnTablePlainSmallTxtC">
    <w:name w:val="dnTable_PlainSmall_Txt_C"/>
    <w:basedOn w:val="Normal"/>
    <w:rsid w:val="00720AAC"/>
    <w:pPr>
      <w:tabs>
        <w:tab w:val="left" w:pos="851"/>
      </w:tabs>
      <w:jc w:val="center"/>
    </w:pPr>
    <w:rPr>
      <w:rFonts w:ascii="Arial" w:eastAsia="SimSun" w:hAnsi="Arial"/>
      <w:b w:val="0"/>
      <w:color w:val="4D4D4D"/>
      <w:sz w:val="14"/>
      <w:szCs w:val="14"/>
      <w:lang w:val="ru-RU"/>
    </w:rPr>
  </w:style>
  <w:style w:type="paragraph" w:customStyle="1" w:styleId="dnTablePlainSmallTxtL">
    <w:name w:val="dnTable_PlainSmall_Txt_L"/>
    <w:basedOn w:val="dnTablePlainSmallTxtC"/>
    <w:rsid w:val="00720AAC"/>
    <w:pPr>
      <w:jc w:val="left"/>
    </w:pPr>
  </w:style>
  <w:style w:type="paragraph" w:styleId="FootnoteText">
    <w:name w:val="footnote text"/>
    <w:basedOn w:val="Normal"/>
    <w:link w:val="FootnoteTextChar"/>
    <w:semiHidden/>
    <w:unhideWhenUsed/>
    <w:qFormat/>
    <w:rsid w:val="006C652A"/>
    <w:rPr>
      <w:lang w:eastAsia="x-none"/>
    </w:rPr>
  </w:style>
  <w:style w:type="character" w:customStyle="1" w:styleId="FootnoteTextChar">
    <w:name w:val="Footnote Text Char"/>
    <w:link w:val="FootnoteText"/>
    <w:semiHidden/>
    <w:qFormat/>
    <w:rsid w:val="006C652A"/>
    <w:rPr>
      <w:rFonts w:ascii="TimesCir" w:eastAsia="Times New Roman" w:hAnsi="TimesCir"/>
      <w:b/>
      <w:noProof/>
      <w:lang w:val="sr-Cyrl-CS"/>
    </w:rPr>
  </w:style>
  <w:style w:type="character" w:styleId="FootnoteReference">
    <w:name w:val="footnote reference"/>
    <w:semiHidden/>
    <w:unhideWhenUsed/>
    <w:qFormat/>
    <w:rsid w:val="006C652A"/>
    <w:rPr>
      <w:vertAlign w:val="superscript"/>
    </w:rPr>
  </w:style>
  <w:style w:type="table" w:styleId="GridTable5Dark-Accent6">
    <w:name w:val="Grid Table 5 Dark Accent 6"/>
    <w:basedOn w:val="TableNormal"/>
    <w:uiPriority w:val="50"/>
    <w:rsid w:val="00813122"/>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5Dark-Accent61">
    <w:name w:val="Grid Table 5 Dark - Accent 61"/>
    <w:basedOn w:val="TableNormal"/>
    <w:uiPriority w:val="50"/>
    <w:rsid w:val="00FF53C5"/>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3-Accent6">
    <w:name w:val="Grid Table 3 Accent 6"/>
    <w:basedOn w:val="TableNormal"/>
    <w:uiPriority w:val="48"/>
    <w:rsid w:val="00053DE1"/>
    <w:rPr>
      <w:rFonts w:ascii="Times New Roman" w:eastAsia="Times New Roman" w:hAnsi="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paragraph" w:styleId="Caption">
    <w:name w:val="caption"/>
    <w:basedOn w:val="Normal"/>
    <w:next w:val="Normal"/>
    <w:uiPriority w:val="35"/>
    <w:unhideWhenUsed/>
    <w:qFormat/>
    <w:rsid w:val="000B6E18"/>
    <w:rPr>
      <w:rFonts w:ascii="Times New Roman" w:hAnsi="Times New Roman"/>
      <w:bCs/>
      <w:noProof w:val="0"/>
      <w:lang w:val="en-US"/>
    </w:rPr>
  </w:style>
  <w:style w:type="paragraph" w:customStyle="1" w:styleId="TableParagraph">
    <w:name w:val="Table Paragraph"/>
    <w:basedOn w:val="Normal"/>
    <w:uiPriority w:val="1"/>
    <w:qFormat/>
    <w:rsid w:val="00325090"/>
    <w:pPr>
      <w:widowControl w:val="0"/>
      <w:autoSpaceDE w:val="0"/>
      <w:autoSpaceDN w:val="0"/>
    </w:pPr>
    <w:rPr>
      <w:rFonts w:ascii="Calibri" w:eastAsia="Calibri" w:hAnsi="Calibri" w:cs="Calibri"/>
      <w:b w:val="0"/>
      <w:noProof w:val="0"/>
      <w:sz w:val="22"/>
      <w:szCs w:val="22"/>
      <w:lang w:val="en-US"/>
    </w:rPr>
  </w:style>
  <w:style w:type="paragraph" w:customStyle="1" w:styleId="Default">
    <w:name w:val="Default"/>
    <w:rsid w:val="006D0E58"/>
    <w:pPr>
      <w:autoSpaceDE w:val="0"/>
      <w:autoSpaceDN w:val="0"/>
      <w:adjustRightInd w:val="0"/>
    </w:pPr>
    <w:rPr>
      <w:rFonts w:ascii="Times New Roman" w:eastAsiaTheme="minorHAnsi" w:hAnsi="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widowControl w:val="0"/>
      <w:jc w:val="both"/>
    </w:pPr>
    <w:rPr>
      <w:rFonts w:ascii="Calibri" w:eastAsia="Calibri" w:hAnsi="Calibri" w:cs="Calibri"/>
      <w:sz w:val="22"/>
      <w:szCs w:val="22"/>
    </w:rPr>
    <w:tblPr>
      <w:tblStyleRowBandSize w:val="1"/>
      <w:tblStyleColBandSize w:val="1"/>
      <w:tblCellMar>
        <w:left w:w="115" w:type="dxa"/>
        <w:right w:w="115" w:type="dxa"/>
      </w:tblCellMar>
    </w:tblPr>
    <w:tcPr>
      <w:shd w:val="clear" w:color="auto" w:fill="FDE9D9"/>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cPr>
      <w:shd w:val="clear" w:color="auto" w:fill="FDE9D9"/>
    </w:tc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cPr>
      <w:shd w:val="clear" w:color="auto" w:fill="FDE9D9"/>
    </w:tc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rPr>
      <w:rFonts w:ascii="Times New Roman" w:eastAsia="Times New Roman" w:hAnsi="Times New Roman" w:cs="Times New Roman"/>
    </w:rPr>
    <w:tblPr>
      <w:tblStyleRowBandSize w:val="1"/>
      <w:tblStyleColBandSize w:val="1"/>
      <w:tblCellMar>
        <w:left w:w="115" w:type="dxa"/>
        <w:right w:w="115" w:type="dxa"/>
      </w:tblCellMar>
    </w:tblPr>
    <w:tcPr>
      <w:shd w:val="clear" w:color="auto" w:fill="FDE9D9"/>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CA3465"/>
    <w:pPr>
      <w:keepLines/>
      <w:spacing w:before="240" w:line="259" w:lineRule="auto"/>
      <w:jc w:val="left"/>
      <w:outlineLvl w:val="9"/>
    </w:pPr>
    <w:rPr>
      <w:rFonts w:asciiTheme="majorHAnsi" w:eastAsiaTheme="majorEastAsia" w:hAnsiTheme="majorHAnsi" w:cstheme="majorBidi"/>
      <w:b w:val="0"/>
      <w:noProof w:val="0"/>
      <w:color w:val="2F5496" w:themeColor="accent1" w:themeShade="BF"/>
      <w:sz w:val="32"/>
      <w:szCs w:val="32"/>
      <w:lang w:val="en-US" w:eastAsia="en-US"/>
    </w:rPr>
  </w:style>
  <w:style w:type="paragraph" w:customStyle="1" w:styleId="FirstParagraph">
    <w:name w:val="First Paragraph"/>
    <w:basedOn w:val="BodyText"/>
    <w:next w:val="BodyText"/>
    <w:qFormat/>
    <w:rsid w:val="00E60AA8"/>
    <w:pPr>
      <w:spacing w:before="180" w:after="180" w:line="240" w:lineRule="auto"/>
      <w:jc w:val="left"/>
    </w:pPr>
    <w:rPr>
      <w:rFonts w:asciiTheme="minorHAnsi" w:eastAsiaTheme="minorHAnsi" w:hAnsiTheme="minorHAnsi" w:cstheme="minorBidi"/>
      <w:b w:val="0"/>
      <w:noProof w:val="0"/>
      <w:sz w:val="24"/>
      <w:szCs w:val="24"/>
      <w:lang w:val="en-US" w:eastAsia="en-US"/>
    </w:rPr>
  </w:style>
  <w:style w:type="paragraph" w:customStyle="1" w:styleId="Compact">
    <w:name w:val="Compact"/>
    <w:basedOn w:val="BodyText"/>
    <w:qFormat/>
    <w:rsid w:val="00E60AA8"/>
    <w:pPr>
      <w:spacing w:before="36" w:after="36" w:line="240" w:lineRule="auto"/>
      <w:jc w:val="left"/>
    </w:pPr>
    <w:rPr>
      <w:rFonts w:asciiTheme="minorHAnsi" w:eastAsiaTheme="minorHAnsi" w:hAnsiTheme="minorHAnsi" w:cstheme="minorBidi"/>
      <w:b w:val="0"/>
      <w:noProof w:val="0"/>
      <w:sz w:val="24"/>
      <w:szCs w:val="24"/>
      <w:lang w:val="en-US" w:eastAsia="en-US"/>
    </w:rPr>
  </w:style>
  <w:style w:type="table" w:customStyle="1" w:styleId="Table">
    <w:name w:val="Table"/>
    <w:semiHidden/>
    <w:unhideWhenUsed/>
    <w:qFormat/>
    <w:rsid w:val="00E60AA8"/>
    <w:pPr>
      <w:spacing w:after="200"/>
    </w:pPr>
    <w:rPr>
      <w:rFonts w:asciiTheme="minorHAnsi" w:eastAsiaTheme="minorHAnsi" w:hAnsiTheme="minorHAnsi" w:cstheme="minorBidi"/>
      <w:b w:val="0"/>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758">
      <w:bodyDiv w:val="1"/>
      <w:marLeft w:val="0"/>
      <w:marRight w:val="0"/>
      <w:marTop w:val="0"/>
      <w:marBottom w:val="0"/>
      <w:divBdr>
        <w:top w:val="none" w:sz="0" w:space="0" w:color="auto"/>
        <w:left w:val="none" w:sz="0" w:space="0" w:color="auto"/>
        <w:bottom w:val="none" w:sz="0" w:space="0" w:color="auto"/>
        <w:right w:val="none" w:sz="0" w:space="0" w:color="auto"/>
      </w:divBdr>
    </w:div>
    <w:div w:id="506553182">
      <w:bodyDiv w:val="1"/>
      <w:marLeft w:val="0"/>
      <w:marRight w:val="0"/>
      <w:marTop w:val="0"/>
      <w:marBottom w:val="0"/>
      <w:divBdr>
        <w:top w:val="none" w:sz="0" w:space="0" w:color="auto"/>
        <w:left w:val="none" w:sz="0" w:space="0" w:color="auto"/>
        <w:bottom w:val="none" w:sz="0" w:space="0" w:color="auto"/>
        <w:right w:val="none" w:sz="0" w:space="0" w:color="auto"/>
      </w:divBdr>
    </w:div>
    <w:div w:id="631011841">
      <w:bodyDiv w:val="1"/>
      <w:marLeft w:val="0"/>
      <w:marRight w:val="0"/>
      <w:marTop w:val="0"/>
      <w:marBottom w:val="0"/>
      <w:divBdr>
        <w:top w:val="none" w:sz="0" w:space="0" w:color="auto"/>
        <w:left w:val="none" w:sz="0" w:space="0" w:color="auto"/>
        <w:bottom w:val="none" w:sz="0" w:space="0" w:color="auto"/>
        <w:right w:val="none" w:sz="0" w:space="0" w:color="auto"/>
      </w:divBdr>
    </w:div>
    <w:div w:id="800657643">
      <w:bodyDiv w:val="1"/>
      <w:marLeft w:val="0"/>
      <w:marRight w:val="0"/>
      <w:marTop w:val="0"/>
      <w:marBottom w:val="0"/>
      <w:divBdr>
        <w:top w:val="none" w:sz="0" w:space="0" w:color="auto"/>
        <w:left w:val="none" w:sz="0" w:space="0" w:color="auto"/>
        <w:bottom w:val="none" w:sz="0" w:space="0" w:color="auto"/>
        <w:right w:val="none" w:sz="0" w:space="0" w:color="auto"/>
      </w:divBdr>
    </w:div>
    <w:div w:id="1804421660">
      <w:bodyDiv w:val="1"/>
      <w:marLeft w:val="0"/>
      <w:marRight w:val="0"/>
      <w:marTop w:val="0"/>
      <w:marBottom w:val="0"/>
      <w:divBdr>
        <w:top w:val="none" w:sz="0" w:space="0" w:color="auto"/>
        <w:left w:val="none" w:sz="0" w:space="0" w:color="auto"/>
        <w:bottom w:val="none" w:sz="0" w:space="0" w:color="auto"/>
        <w:right w:val="none" w:sz="0" w:space="0" w:color="auto"/>
      </w:divBdr>
    </w:div>
    <w:div w:id="1836456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dGyu6VyCLrxTdgTPr/Fk+kyg==">CgMxLjAyCWguMXQzaDVzZjIOaC5jYjJnbGxpaDR4bjEyCWguNGQzNG9nODIJaC4xN2RwOHZ1MgloLjNyZGNyam4yCWguMnM4ZXlvMTIJaC4zMGowemxsMgloLjFmb2I5dGUyDWguamJ1OXhiOGQ0eW0yCWguM3pueXNoNzIJaC4yZXQ5MnAwMghoLnR5amN3dDgAciExaVVpeFpzQjM5TFFnNkN0MUtJa1pqUVgzd1lCWGdhbXg=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5B77CB-25A9-4368-8F67-F3E6246C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71</Pages>
  <Words>17378</Words>
  <Characters>103055</Characters>
  <Application>Microsoft Office Word</Application>
  <DocSecurity>0</DocSecurity>
  <Lines>6870</Lines>
  <Paragraphs>3884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Luka</cp:lastModifiedBy>
  <cp:revision>3</cp:revision>
  <cp:lastPrinted>2025-09-05T07:18:00Z</cp:lastPrinted>
  <dcterms:created xsi:type="dcterms:W3CDTF">2025-09-09T11:16:00Z</dcterms:created>
  <dcterms:modified xsi:type="dcterms:W3CDTF">2025-09-09T12:51:00Z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e032992a923cf7ae47afdd0d29050c809969eeb77ca9b3f90e0c81d20b440227</vt:lpwstr>
  </property>
</Properties>
</file>